
<file path=[Content_Types].xml><?xml version="1.0" encoding="utf-8"?>
<Types xmlns="http://schemas.openxmlformats.org/package/2006/content-types">
  <Default Extension="xml" ContentType="application/xml"/>
  <Default Extension="bin" ContentType="application/vnd.openxmlformats-officedocument.oleObject"/>
  <Default Extension="tiff" ContentType="image/tiff"/>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10.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24.svg" ContentType="image/svg+xml"/>
  <Override PartName="/word/media/image26.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宋体"/>
          <w:lang w:eastAsia="zh-CN"/>
        </w:rPr>
      </w:pPr>
      <w:bookmarkStart w:id="0" w:name="_Hlk20320550"/>
    </w:p>
    <w:p>
      <w:pPr>
        <w:pStyle w:val="17"/>
        <w:jc w:val="left"/>
      </w:pPr>
    </w:p>
    <w:p>
      <w:pPr>
        <w:pStyle w:val="17"/>
        <w:jc w:val="left"/>
      </w:pPr>
    </w:p>
    <w:p>
      <w:pPr>
        <w:pStyle w:val="17"/>
      </w:pPr>
      <w:r>
        <w:rPr>
          <w:rFonts w:ascii="Microsoft JhengHei" w:hAnsi="Microsoft JhengHei" w:cs="宋体"/>
          <w:kern w:val="0"/>
          <w:lang w:eastAsia="zh-CN"/>
        </w:rPr>
        <w:drawing>
          <wp:inline distT="0" distB="0" distL="0" distR="0">
            <wp:extent cx="1988820" cy="23672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
                    <a:stretch>
                      <a:fillRect/>
                    </a:stretch>
                  </pic:blipFill>
                  <pic:spPr>
                    <a:xfrm>
                      <a:off x="0" y="0"/>
                      <a:ext cx="2045652" cy="2435035"/>
                    </a:xfrm>
                    <a:prstGeom prst="rect">
                      <a:avLst/>
                    </a:prstGeom>
                  </pic:spPr>
                </pic:pic>
              </a:graphicData>
            </a:graphic>
          </wp:inline>
        </w:drawing>
      </w:r>
    </w:p>
    <w:p>
      <w:pPr>
        <w:rPr>
          <w:rFonts w:cs="宋体"/>
          <w:kern w:val="0"/>
        </w:rPr>
      </w:pPr>
    </w:p>
    <w:p>
      <w:pPr>
        <w:rPr>
          <w:rFonts w:ascii="Calibri" w:hAnsi="Calibri" w:eastAsia="PMingLiU" w:cs="Arial"/>
          <w:szCs w:val="24"/>
        </w:rPr>
      </w:pPr>
    </w:p>
    <w:p>
      <w:pPr>
        <w:rPr>
          <w:rFonts w:cs="宋体"/>
          <w:kern w:val="0"/>
        </w:rPr>
      </w:pPr>
    </w:p>
    <w:p>
      <w:pPr>
        <w:rPr>
          <w:rFonts w:eastAsia="TT5C0o00" w:cs="宋体"/>
          <w:kern w:val="0"/>
        </w:rPr>
      </w:pPr>
    </w:p>
    <w:p>
      <w:pPr>
        <w:rPr>
          <w:rFonts w:eastAsia="TT5C0o00" w:cs="宋体"/>
          <w:kern w:val="0"/>
        </w:rPr>
      </w:pPr>
    </w:p>
    <w:p>
      <w:pPr>
        <w:rPr>
          <w:rFonts w:cs="宋体"/>
          <w:kern w:val="0"/>
        </w:rPr>
      </w:pPr>
    </w:p>
    <w:p>
      <w:pPr>
        <w:rPr>
          <w:rFonts w:eastAsia="TT5C0o00" w:cs="宋体"/>
          <w:kern w:val="0"/>
        </w:rPr>
      </w:pPr>
    </w:p>
    <w:p>
      <w:pPr>
        <w:rPr>
          <w:rFonts w:eastAsia="TT5C0o00" w:cs="宋体"/>
          <w:kern w:val="0"/>
        </w:rPr>
      </w:pPr>
    </w:p>
    <w:p>
      <w:pPr>
        <w:rPr>
          <w:rFonts w:cs="宋体"/>
          <w:kern w:val="0"/>
        </w:rPr>
      </w:pPr>
      <w:r>
        <w:rPr>
          <w:rFonts w:cs="宋体"/>
          <w:kern w:val="0"/>
          <w:lang w:eastAsia="zh-CN"/>
        </w:rPr>
        <mc:AlternateContent>
          <mc:Choice Requires="wps">
            <w:drawing>
              <wp:anchor distT="0" distB="0" distL="114300" distR="114300" simplePos="0" relativeHeight="251659264" behindDoc="0" locked="1" layoutInCell="1" allowOverlap="1">
                <wp:simplePos x="0" y="0"/>
                <wp:positionH relativeFrom="column">
                  <wp:posOffset>-116205</wp:posOffset>
                </wp:positionH>
                <wp:positionV relativeFrom="paragraph">
                  <wp:posOffset>-155575</wp:posOffset>
                </wp:positionV>
                <wp:extent cx="6508750" cy="1150620"/>
                <wp:effectExtent l="0" t="0" r="0" b="0"/>
                <wp:wrapNone/>
                <wp:docPr id="1" name="Text Box 4"/>
                <wp:cNvGraphicFramePr/>
                <a:graphic xmlns:a="http://schemas.openxmlformats.org/drawingml/2006/main">
                  <a:graphicData uri="http://schemas.microsoft.com/office/word/2010/wordprocessingShape">
                    <wps:wsp>
                      <wps:cNvSpPr txBox="1">
                        <a:spLocks noChangeArrowheads="1"/>
                      </wps:cNvSpPr>
                      <wps:spPr bwMode="auto">
                        <a:xfrm>
                          <a:off x="0" y="0"/>
                          <a:ext cx="6508750" cy="1150620"/>
                        </a:xfrm>
                        <a:prstGeom prst="rect">
                          <a:avLst/>
                        </a:prstGeom>
                        <a:noFill/>
                        <a:ln>
                          <a:noFill/>
                        </a:ln>
                      </wps:spPr>
                      <wps:txbx>
                        <w:txbxContent>
                          <w:p>
                            <w:pPr>
                              <w:rPr>
                                <w:rFonts w:eastAsia="TT5B6o00"/>
                                <w:b/>
                                <w:sz w:val="56"/>
                                <w:szCs w:val="56"/>
                              </w:rPr>
                            </w:pPr>
                            <w:r>
                              <w:rPr>
                                <w:rFonts w:eastAsia="TT5B6o00"/>
                                <w:b/>
                                <w:sz w:val="56"/>
                                <w:szCs w:val="56"/>
                              </w:rPr>
                              <w:t>SG2002</w:t>
                            </w:r>
                          </w:p>
                          <w:p>
                            <w:pPr>
                              <w:rPr>
                                <w:rFonts w:eastAsia="TT5B6o00"/>
                                <w:b/>
                                <w:sz w:val="56"/>
                                <w:szCs w:val="56"/>
                              </w:rPr>
                            </w:pPr>
                            <w:r>
                              <w:rPr>
                                <w:rFonts w:eastAsia="TT5B6o00"/>
                                <w:b/>
                                <w:sz w:val="56"/>
                                <w:szCs w:val="56"/>
                              </w:rPr>
                              <w:t>Preliminary</w:t>
                            </w:r>
                            <w:r>
                              <w:rPr>
                                <w:rFonts w:hint="eastAsia" w:eastAsia="TT5B6o00"/>
                                <w:b/>
                                <w:sz w:val="56"/>
                                <w:szCs w:val="56"/>
                              </w:rPr>
                              <w:t xml:space="preserve"> Datasheet</w:t>
                            </w:r>
                          </w:p>
                          <w:p>
                            <w:pPr>
                              <w:rPr>
                                <w:rFonts w:eastAsia="TT5B6o00"/>
                                <w:b/>
                                <w:sz w:val="56"/>
                                <w:szCs w:val="56"/>
                              </w:rPr>
                            </w:pPr>
                            <w:r>
                              <w:rPr>
                                <w:rFonts w:hint="eastAsia" w:eastAsia="TT5B6o00"/>
                                <w:b/>
                                <w:sz w:val="56"/>
                                <w:szCs w:val="56"/>
                              </w:rPr>
                              <w:tab/>
                            </w:r>
                            <w:r>
                              <w:rPr>
                                <w:rFonts w:hint="eastAsia" w:eastAsia="TT5B6o00"/>
                                <w:b/>
                                <w:sz w:val="56"/>
                                <w:szCs w:val="56"/>
                              </w:rPr>
                              <w:tab/>
                            </w:r>
                          </w:p>
                        </w:txbxContent>
                      </wps:txbx>
                      <wps:bodyPr rot="0" vert="horz" wrap="square" lIns="91440" tIns="45720" rIns="91440" bIns="45720" anchor="t" anchorCtr="0" upright="1">
                        <a:noAutofit/>
                      </wps:bodyPr>
                    </wps:wsp>
                  </a:graphicData>
                </a:graphic>
              </wp:anchor>
            </w:drawing>
          </mc:Choice>
          <mc:Fallback>
            <w:pict>
              <v:shape id="Text Box 4" o:spid="_x0000_s1026" o:spt="202" type="#_x0000_t202" style="position:absolute;left:0pt;margin-left:-9.15pt;margin-top:-12.25pt;height:90.6pt;width:512.5pt;z-index:251659264;mso-width-relative:page;mso-height-relative:page;" filled="f" stroked="f" coordsize="21600,21600" o:gfxdata="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mvk+DWAAAADAEAAA8AAAAAAAAAAQAgAAAAIgAAAGRy&#10;cy9kb3ducmV2LnhtbFBLAQIUABQAAAAIAIdO4kB0yAHRBwIAABUEAAAOAAAAAAAAAAEAIAAAACUB&#10;AABkcnMvZTJvRG9jLnhtbFBLBQYAAAAABgAGAFkBAACeBQAAAAA=&#10;">
                <v:fill on="f" focussize="0,0"/>
                <v:stroke on="f"/>
                <v:imagedata o:title=""/>
                <o:lock v:ext="edit" aspectratio="f"/>
                <v:textbox>
                  <w:txbxContent>
                    <w:p>
                      <w:pPr>
                        <w:rPr>
                          <w:rFonts w:eastAsia="TT5B6o00"/>
                          <w:b/>
                          <w:sz w:val="56"/>
                          <w:szCs w:val="56"/>
                        </w:rPr>
                      </w:pPr>
                      <w:r>
                        <w:rPr>
                          <w:rFonts w:eastAsia="TT5B6o00"/>
                          <w:b/>
                          <w:sz w:val="56"/>
                          <w:szCs w:val="56"/>
                        </w:rPr>
                        <w:t>SG2002</w:t>
                      </w:r>
                    </w:p>
                    <w:p>
                      <w:pPr>
                        <w:rPr>
                          <w:rFonts w:eastAsia="TT5B6o00"/>
                          <w:b/>
                          <w:sz w:val="56"/>
                          <w:szCs w:val="56"/>
                        </w:rPr>
                      </w:pPr>
                      <w:r>
                        <w:rPr>
                          <w:rFonts w:eastAsia="TT5B6o00"/>
                          <w:b/>
                          <w:sz w:val="56"/>
                          <w:szCs w:val="56"/>
                        </w:rPr>
                        <w:t>Preliminary</w:t>
                      </w:r>
                      <w:r>
                        <w:rPr>
                          <w:rFonts w:hint="eastAsia" w:eastAsia="TT5B6o00"/>
                          <w:b/>
                          <w:sz w:val="56"/>
                          <w:szCs w:val="56"/>
                        </w:rPr>
                        <w:t xml:space="preserve"> Datasheet</w:t>
                      </w:r>
                    </w:p>
                    <w:p>
                      <w:pPr>
                        <w:rPr>
                          <w:rFonts w:eastAsia="TT5B6o00"/>
                          <w:b/>
                          <w:sz w:val="56"/>
                          <w:szCs w:val="56"/>
                        </w:rPr>
                      </w:pPr>
                      <w:r>
                        <w:rPr>
                          <w:rFonts w:hint="eastAsia" w:eastAsia="TT5B6o00"/>
                          <w:b/>
                          <w:sz w:val="56"/>
                          <w:szCs w:val="56"/>
                        </w:rPr>
                        <w:tab/>
                      </w:r>
                      <w:r>
                        <w:rPr>
                          <w:rFonts w:hint="eastAsia" w:eastAsia="TT5B6o00"/>
                          <w:b/>
                          <w:sz w:val="56"/>
                          <w:szCs w:val="56"/>
                        </w:rPr>
                        <w:tab/>
                      </w:r>
                    </w:p>
                  </w:txbxContent>
                </v:textbox>
                <w10:anchorlock/>
              </v:shape>
            </w:pict>
          </mc:Fallback>
        </mc:AlternateContent>
      </w:r>
    </w:p>
    <w:p>
      <w:pPr>
        <w:rPr>
          <w:rFonts w:cs="宋体"/>
          <w:kern w:val="0"/>
        </w:rPr>
      </w:pPr>
    </w:p>
    <w:p>
      <w:pPr>
        <w:rPr>
          <w:rFonts w:cs="宋体"/>
          <w:kern w:val="0"/>
        </w:rPr>
      </w:pPr>
    </w:p>
    <w:p>
      <w:pPr>
        <w:rPr>
          <w:rFonts w:cs="宋体"/>
          <w:kern w:val="0"/>
        </w:rPr>
      </w:pPr>
    </w:p>
    <w:p>
      <w:pPr>
        <w:rPr>
          <w:rFonts w:cs="宋体"/>
          <w:kern w:val="0"/>
        </w:rPr>
      </w:pPr>
    </w:p>
    <w:p>
      <w:pPr>
        <w:rPr>
          <w:rFonts w:cs="宋体"/>
          <w:kern w:val="0"/>
        </w:rPr>
      </w:pPr>
    </w:p>
    <w:p>
      <w:pPr>
        <w:tabs>
          <w:tab w:val="left" w:pos="2880"/>
        </w:tabs>
        <w:ind w:left="482"/>
        <w:rPr>
          <w:rFonts w:eastAsia="TT5C0o00" w:cs="宋体"/>
          <w:kern w:val="0"/>
          <w:sz w:val="28"/>
          <w:szCs w:val="28"/>
        </w:rPr>
      </w:pPr>
      <w:r>
        <w:rPr>
          <w:rFonts w:eastAsia="宋体" w:cs="宋体"/>
          <w:kern w:val="0"/>
          <w:sz w:val="28"/>
          <w:szCs w:val="28"/>
          <w:lang w:eastAsia="zh-CN"/>
        </w:rPr>
        <w:t>Version:</w:t>
      </w:r>
      <w:r>
        <w:rPr>
          <w:rFonts w:cs="宋体"/>
          <w:kern w:val="0"/>
          <w:sz w:val="28"/>
          <w:szCs w:val="28"/>
          <w:lang w:eastAsia="zh-CN"/>
        </w:rPr>
        <w:tab/>
      </w:r>
      <w:r>
        <w:rPr>
          <w:rFonts w:hint="eastAsia" w:eastAsia="TT5C0o00" w:cs="宋体"/>
          <w:kern w:val="0"/>
          <w:sz w:val="28"/>
          <w:szCs w:val="28"/>
          <w:lang w:eastAsia="zh-CN"/>
        </w:rPr>
        <w:t>1.0-alpha</w:t>
      </w:r>
    </w:p>
    <w:p>
      <w:pPr>
        <w:tabs>
          <w:tab w:val="left" w:pos="2880"/>
        </w:tabs>
        <w:ind w:left="482"/>
        <w:rPr>
          <w:rFonts w:cs="宋体"/>
          <w:kern w:val="0"/>
          <w:sz w:val="28"/>
          <w:szCs w:val="28"/>
        </w:rPr>
      </w:pPr>
      <w:r>
        <w:rPr>
          <w:rFonts w:eastAsia="宋体" w:cs="宋体"/>
          <w:kern w:val="0"/>
          <w:sz w:val="28"/>
          <w:szCs w:val="28"/>
          <w:lang w:eastAsia="zh-CN"/>
        </w:rPr>
        <w:t>Release date:</w:t>
      </w:r>
      <w:r>
        <w:rPr>
          <w:rFonts w:cs="宋体"/>
          <w:kern w:val="0"/>
          <w:sz w:val="28"/>
          <w:szCs w:val="28"/>
          <w:lang w:eastAsia="zh-CN"/>
        </w:rPr>
        <w:tab/>
      </w:r>
      <w:r>
        <w:rPr>
          <w:rFonts w:eastAsia="TT5C0o00" w:cs="宋体"/>
          <w:kern w:val="0"/>
          <w:sz w:val="28"/>
          <w:szCs w:val="28"/>
          <w:lang w:eastAsia="zh-CN"/>
        </w:rPr>
        <w:t>2023-12-15</w:t>
      </w:r>
    </w:p>
    <w:p>
      <w:pPr>
        <w:rPr>
          <w:rFonts w:cs="宋体"/>
          <w:kern w:val="0"/>
        </w:rPr>
      </w:pPr>
    </w:p>
    <w:p>
      <w:pPr>
        <w:rPr>
          <w:rFonts w:cs="宋体"/>
          <w:kern w:val="0"/>
        </w:rPr>
      </w:pPr>
    </w:p>
    <w:p>
      <w:pPr>
        <w:rPr>
          <w:rFonts w:cs="宋体"/>
          <w:kern w:val="0"/>
        </w:rPr>
      </w:pPr>
    </w:p>
    <w:p>
      <w:pPr>
        <w:rPr>
          <w:rFonts w:cs="宋体"/>
          <w:kern w:val="0"/>
        </w:rPr>
      </w:pPr>
    </w:p>
    <w:p>
      <w:pPr>
        <w:rPr>
          <w:rFonts w:cs="宋体"/>
          <w:kern w:val="0"/>
        </w:rPr>
      </w:pPr>
    </w:p>
    <w:p>
      <w:pPr>
        <w:rPr>
          <w:rFonts w:cs="宋体"/>
          <w:kern w:val="0"/>
        </w:rPr>
      </w:pPr>
    </w:p>
    <w:p>
      <w:pPr>
        <w:pStyle w:val="51"/>
        <w:rPr>
          <w:rFonts w:hint="eastAsia" w:ascii="Microsoft JhengHei" w:hAnsi="Microsoft JhengHei"/>
          <w:kern w:val="0"/>
          <w:lang w:eastAsia="zh-CN"/>
        </w:rPr>
        <w:sectPr>
          <w:headerReference r:id="rId3" w:type="default"/>
          <w:footerReference r:id="rId4" w:type="default"/>
          <w:pgSz w:w="11907" w:h="16840"/>
          <w:pgMar w:top="1564" w:right="1270" w:bottom="1440" w:left="1270" w:header="709" w:footer="709" w:gutter="0"/>
          <w:pgBorders w:offsetFrom="page">
            <w:top w:val="single" w:color="auto" w:sz="4" w:space="24"/>
            <w:left w:val="single" w:color="auto" w:sz="4" w:space="24"/>
            <w:bottom w:val="single" w:color="auto" w:sz="4" w:space="24"/>
            <w:right w:val="single" w:color="auto" w:sz="4" w:space="24"/>
          </w:pgBorders>
          <w:cols w:space="708" w:num="1"/>
          <w:titlePg/>
          <w:docGrid w:linePitch="360" w:charSpace="0"/>
        </w:sectPr>
      </w:pPr>
      <w:r>
        <w:rPr>
          <w:rFonts w:ascii="Microsoft JhengHei" w:hAnsi="Microsoft JhengHei" w:eastAsia="宋体"/>
          <w:lang w:eastAsia="zh-CN"/>
        </w:rPr>
        <w:t xml:space="preserve">© 2023 </w:t>
      </w:r>
      <w:r>
        <w:rPr>
          <w:rFonts w:hint="eastAsia" w:ascii="Microsoft JhengHei" w:hAnsi="Microsoft JhengHei" w:eastAsia="宋体"/>
          <w:lang w:eastAsia="zh-CN"/>
        </w:rPr>
        <w:t>算能</w:t>
      </w:r>
      <w:bookmarkEnd w:id="0"/>
    </w:p>
    <w:p>
      <w:pPr>
        <w:pStyle w:val="168"/>
      </w:pPr>
      <w:bookmarkStart w:id="1" w:name="_Toc153558340"/>
      <w:bookmarkStart w:id="2" w:name="_Hlk20320571"/>
      <w:r>
        <w:rPr>
          <w:rFonts w:hint="eastAsia" w:eastAsia="宋体"/>
          <w:lang w:eastAsia="zh-CN"/>
        </w:rPr>
        <w:t>修订记录</w:t>
      </w:r>
      <w:bookmarkEnd w:id="1"/>
    </w:p>
    <w:p>
      <w:pPr>
        <w:rPr>
          <w:rFonts w:cs="宋体"/>
          <w:kern w:val="0"/>
        </w:rPr>
      </w:pPr>
    </w:p>
    <w:tbl>
      <w:tblPr>
        <w:tblStyle w:val="374"/>
        <w:tblW w:w="9057"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007"/>
        <w:gridCol w:w="1439"/>
        <w:gridCol w:w="6601"/>
        <w:gridCol w:w="10"/>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007"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cs="宋体"/>
                <w:b w:val="0"/>
                <w:bCs/>
                <w:color w:val="FFFFFF" w:themeColor="background1"/>
                <w:kern w:val="0"/>
                <w:sz w:val="18"/>
                <w:lang w:eastAsia="en-US"/>
                <w14:textFill>
                  <w14:solidFill>
                    <w14:schemeClr w14:val="bg1"/>
                  </w14:solidFill>
                </w14:textFill>
              </w:rPr>
            </w:pPr>
            <w:r>
              <w:rPr>
                <w:rFonts w:eastAsia="宋体" w:cs="宋体"/>
                <w:b/>
                <w:bCs/>
                <w:color w:val="FFFFFF" w:themeColor="background1"/>
                <w:kern w:val="0"/>
                <w:sz w:val="18"/>
                <w:lang w:eastAsia="zh-CN"/>
                <w14:textFill>
                  <w14:solidFill>
                    <w14:schemeClr w14:val="bg1"/>
                  </w14:solidFill>
                </w14:textFill>
              </w:rPr>
              <w:t>Revision</w:t>
            </w:r>
          </w:p>
        </w:tc>
        <w:tc>
          <w:tcPr>
            <w:tcW w:w="143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TT5C0o00" w:cs="宋体"/>
                <w:b w:val="0"/>
                <w:bCs/>
                <w:color w:val="FFFFFF" w:themeColor="background1"/>
                <w:kern w:val="0"/>
                <w:sz w:val="18"/>
                <w:lang w:eastAsia="en-US"/>
                <w14:textFill>
                  <w14:solidFill>
                    <w14:schemeClr w14:val="bg1"/>
                  </w14:solidFill>
                </w14:textFill>
              </w:rPr>
            </w:pPr>
            <w:r>
              <w:rPr>
                <w:rFonts w:eastAsia="宋体" w:cs="宋体"/>
                <w:b/>
                <w:bCs/>
                <w:color w:val="FFFFFF" w:themeColor="background1"/>
                <w:kern w:val="0"/>
                <w:sz w:val="18"/>
                <w:lang w:eastAsia="zh-CN"/>
                <w14:textFill>
                  <w14:solidFill>
                    <w14:schemeClr w14:val="bg1"/>
                  </w14:solidFill>
                </w14:textFill>
              </w:rPr>
              <w:t>Date</w:t>
            </w:r>
          </w:p>
        </w:tc>
        <w:tc>
          <w:tcPr>
            <w:tcW w:w="6611" w:type="dxa"/>
            <w:gridSpan w:val="2"/>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cs="宋体"/>
                <w:b w:val="0"/>
                <w:bCs/>
                <w:color w:val="FFFFFF" w:themeColor="background1"/>
                <w:kern w:val="0"/>
                <w:sz w:val="18"/>
                <w:lang w:eastAsia="en-US"/>
                <w14:textFill>
                  <w14:solidFill>
                    <w14:schemeClr w14:val="bg1"/>
                  </w14:solidFill>
                </w14:textFill>
              </w:rPr>
            </w:pPr>
            <w:r>
              <w:rPr>
                <w:rFonts w:eastAsia="宋体" w:cs="宋体"/>
                <w:b/>
                <w:bCs/>
                <w:color w:val="FFFFFF" w:themeColor="background1"/>
                <w:kern w:val="0"/>
                <w:sz w:val="18"/>
                <w:lang w:eastAsia="zh-CN"/>
                <w14:textFill>
                  <w14:solidFill>
                    <w14:schemeClr w14:val="bg1"/>
                  </w14:solidFill>
                </w14:textFill>
              </w:rPr>
              <w:t>Description</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007" w:type="dxa"/>
            <w:shd w:val="clear" w:color="auto" w:fill="auto"/>
            <w:vAlign w:val="center"/>
          </w:tcPr>
          <w:p>
            <w:pPr>
              <w:keepLines w:val="0"/>
              <w:wordWrap/>
              <w:adjustRightInd/>
              <w:spacing w:line="240" w:lineRule="auto"/>
              <w:jc w:val="both"/>
              <w:textAlignment w:val="auto"/>
              <w:rPr>
                <w:rFonts w:cs="宋体" w:eastAsiaTheme="minorEastAsia"/>
                <w:b/>
                <w:bCs/>
                <w:kern w:val="0"/>
                <w:sz w:val="18"/>
                <w:szCs w:val="18"/>
                <w:lang w:eastAsia="en-US"/>
              </w:rPr>
            </w:pPr>
            <w:r>
              <w:rPr>
                <w:rFonts w:hint="eastAsia" w:eastAsia="宋体" w:cs="宋体"/>
                <w:b/>
                <w:bCs/>
                <w:kern w:val="0"/>
                <w:sz w:val="18"/>
                <w:szCs w:val="18"/>
                <w:lang w:eastAsia="zh-CN"/>
              </w:rPr>
              <w:t>1.0</w:t>
            </w:r>
          </w:p>
        </w:tc>
        <w:tc>
          <w:tcPr>
            <w:tcW w:w="1439" w:type="dxa"/>
            <w:shd w:val="clear" w:color="auto" w:fill="auto"/>
            <w:vAlign w:val="center"/>
          </w:tcPr>
          <w:p>
            <w:pPr>
              <w:keepLines w:val="0"/>
              <w:adjustRightInd/>
              <w:spacing w:line="240" w:lineRule="auto"/>
              <w:jc w:val="left"/>
              <w:textAlignment w:val="auto"/>
              <w:rPr>
                <w:rFonts w:eastAsia="TT5C0o00" w:cs="宋体"/>
                <w:kern w:val="0"/>
                <w:sz w:val="18"/>
                <w:szCs w:val="18"/>
                <w:lang w:eastAsia="en-US"/>
              </w:rPr>
            </w:pPr>
            <w:r>
              <w:rPr>
                <w:rFonts w:eastAsia="TT5C0o00" w:cs="宋体"/>
                <w:kern w:val="0"/>
                <w:sz w:val="18"/>
                <w:szCs w:val="18"/>
                <w:lang w:eastAsia="zh-CN"/>
              </w:rPr>
              <w:t>2023/12/15</w:t>
            </w:r>
          </w:p>
        </w:tc>
        <w:tc>
          <w:tcPr>
            <w:tcW w:w="6601" w:type="dxa"/>
            <w:shd w:val="clear" w:color="auto" w:fill="auto"/>
            <w:vAlign w:val="center"/>
          </w:tcPr>
          <w:p>
            <w:pPr>
              <w:keepLines w:val="0"/>
              <w:adjustRightInd/>
              <w:spacing w:line="240" w:lineRule="auto"/>
              <w:jc w:val="left"/>
              <w:textAlignment w:val="auto"/>
              <w:rPr>
                <w:rFonts w:cs="宋体" w:eastAsiaTheme="minorEastAsia"/>
                <w:kern w:val="0"/>
                <w:sz w:val="18"/>
                <w:szCs w:val="18"/>
                <w:lang w:eastAsia="en-US"/>
              </w:rPr>
            </w:pPr>
            <w:r>
              <w:rPr>
                <w:rFonts w:eastAsia="宋体" w:cs="宋体"/>
                <w:kern w:val="0"/>
                <w:sz w:val="18"/>
                <w:szCs w:val="18"/>
                <w:lang w:eastAsia="zh-CN"/>
              </w:rPr>
              <w:t>Preliminary release</w:t>
            </w:r>
            <w:r>
              <w:rPr>
                <w:rFonts w:hint="eastAsia" w:eastAsia="宋体" w:cs="宋体"/>
                <w:kern w:val="0"/>
                <w:sz w:val="18"/>
                <w:szCs w:val="18"/>
                <w:lang w:eastAsia="zh-CN"/>
              </w:rPr>
              <w:t xml:space="preserve"> 1.0-alpha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007" w:type="dxa"/>
            <w:shd w:val="clear" w:color="auto" w:fill="auto"/>
            <w:vAlign w:val="center"/>
          </w:tcPr>
          <w:p>
            <w:pPr>
              <w:keepLines w:val="0"/>
              <w:wordWrap/>
              <w:adjustRightInd/>
              <w:spacing w:line="240" w:lineRule="auto"/>
              <w:jc w:val="both"/>
              <w:textAlignment w:val="auto"/>
              <w:rPr>
                <w:rFonts w:cs="宋体" w:eastAsiaTheme="minorEastAsia"/>
                <w:b/>
                <w:bCs/>
                <w:kern w:val="0"/>
                <w:sz w:val="18"/>
                <w:szCs w:val="18"/>
                <w:lang w:eastAsia="zh-CN"/>
              </w:rPr>
            </w:pPr>
          </w:p>
        </w:tc>
        <w:tc>
          <w:tcPr>
            <w:tcW w:w="1439" w:type="dxa"/>
            <w:shd w:val="clear" w:color="auto" w:fill="auto"/>
            <w:vAlign w:val="center"/>
          </w:tcPr>
          <w:p>
            <w:pPr>
              <w:keepLines w:val="0"/>
              <w:adjustRightInd/>
              <w:spacing w:line="240" w:lineRule="auto"/>
              <w:jc w:val="left"/>
              <w:textAlignment w:val="auto"/>
              <w:rPr>
                <w:rFonts w:eastAsia="TT5C0o00" w:cs="宋体"/>
                <w:kern w:val="0"/>
                <w:sz w:val="18"/>
                <w:szCs w:val="18"/>
                <w:lang w:eastAsia="zh-CN"/>
              </w:rPr>
            </w:pPr>
          </w:p>
        </w:tc>
        <w:tc>
          <w:tcPr>
            <w:tcW w:w="6601" w:type="dxa"/>
            <w:shd w:val="clear" w:color="auto" w:fill="auto"/>
            <w:vAlign w:val="center"/>
          </w:tcPr>
          <w:p>
            <w:pPr>
              <w:keepLines w:val="0"/>
              <w:adjustRightInd/>
              <w:spacing w:line="240" w:lineRule="auto"/>
              <w:jc w:val="left"/>
              <w:textAlignment w:val="auto"/>
              <w:rPr>
                <w:rFonts w:cs="宋体" w:eastAsiaTheme="minorEastAsia"/>
                <w:kern w:val="0"/>
                <w:sz w:val="18"/>
                <w:szCs w:val="18"/>
                <w:lang w:eastAsia="zh-CN"/>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007" w:type="dxa"/>
            <w:shd w:val="clear" w:color="auto" w:fill="auto"/>
            <w:vAlign w:val="center"/>
          </w:tcPr>
          <w:p>
            <w:pPr>
              <w:keepLines w:val="0"/>
              <w:wordWrap/>
              <w:adjustRightInd/>
              <w:spacing w:line="240" w:lineRule="auto"/>
              <w:jc w:val="both"/>
              <w:textAlignment w:val="auto"/>
              <w:rPr>
                <w:rFonts w:cs="宋体" w:eastAsiaTheme="minorEastAsia"/>
                <w:b/>
                <w:bCs/>
                <w:kern w:val="0"/>
                <w:sz w:val="18"/>
                <w:szCs w:val="18"/>
                <w:lang w:eastAsia="zh-CN"/>
              </w:rPr>
            </w:pPr>
          </w:p>
        </w:tc>
        <w:tc>
          <w:tcPr>
            <w:tcW w:w="1439" w:type="dxa"/>
            <w:shd w:val="clear" w:color="auto" w:fill="auto"/>
            <w:vAlign w:val="center"/>
          </w:tcPr>
          <w:p>
            <w:pPr>
              <w:keepLines w:val="0"/>
              <w:adjustRightInd/>
              <w:spacing w:line="240" w:lineRule="auto"/>
              <w:jc w:val="left"/>
              <w:textAlignment w:val="auto"/>
              <w:rPr>
                <w:rFonts w:cs="宋体" w:eastAsiaTheme="minorEastAsia"/>
                <w:kern w:val="0"/>
                <w:sz w:val="18"/>
                <w:szCs w:val="18"/>
                <w:lang w:eastAsia="zh-CN"/>
              </w:rPr>
            </w:pPr>
          </w:p>
        </w:tc>
        <w:tc>
          <w:tcPr>
            <w:tcW w:w="6601" w:type="dxa"/>
            <w:shd w:val="clear" w:color="auto" w:fill="auto"/>
            <w:vAlign w:val="center"/>
          </w:tcPr>
          <w:p>
            <w:pPr>
              <w:keepLines w:val="0"/>
              <w:adjustRightInd/>
              <w:spacing w:line="240" w:lineRule="auto"/>
              <w:jc w:val="left"/>
              <w:textAlignment w:val="auto"/>
              <w:rPr>
                <w:rFonts w:cs="宋体" w:eastAsiaTheme="minorEastAsia"/>
                <w:kern w:val="0"/>
                <w:sz w:val="18"/>
                <w:szCs w:val="18"/>
                <w:lang w:eastAsia="zh-CN"/>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007" w:type="dxa"/>
            <w:shd w:val="clear" w:color="auto" w:fill="auto"/>
            <w:vAlign w:val="center"/>
          </w:tcPr>
          <w:p>
            <w:pPr>
              <w:keepLines w:val="0"/>
              <w:wordWrap/>
              <w:adjustRightInd/>
              <w:spacing w:line="240" w:lineRule="auto"/>
              <w:jc w:val="both"/>
              <w:textAlignment w:val="auto"/>
              <w:rPr>
                <w:rFonts w:cs="宋体" w:eastAsiaTheme="minorEastAsia"/>
                <w:b/>
                <w:bCs/>
                <w:kern w:val="0"/>
                <w:sz w:val="18"/>
                <w:szCs w:val="18"/>
                <w:lang w:eastAsia="zh-CN"/>
              </w:rPr>
            </w:pPr>
          </w:p>
        </w:tc>
        <w:tc>
          <w:tcPr>
            <w:tcW w:w="1439" w:type="dxa"/>
            <w:shd w:val="clear" w:color="auto" w:fill="auto"/>
            <w:vAlign w:val="center"/>
          </w:tcPr>
          <w:p>
            <w:pPr>
              <w:keepLines w:val="0"/>
              <w:adjustRightInd/>
              <w:spacing w:line="240" w:lineRule="auto"/>
              <w:jc w:val="left"/>
              <w:textAlignment w:val="auto"/>
              <w:rPr>
                <w:rFonts w:eastAsia="TT5C0o00" w:cs="宋体"/>
                <w:kern w:val="0"/>
                <w:sz w:val="18"/>
                <w:szCs w:val="18"/>
                <w:lang w:eastAsia="zh-CN"/>
              </w:rPr>
            </w:pPr>
          </w:p>
        </w:tc>
        <w:tc>
          <w:tcPr>
            <w:tcW w:w="6601" w:type="dxa"/>
            <w:shd w:val="clear" w:color="auto" w:fill="auto"/>
            <w:vAlign w:val="center"/>
          </w:tcPr>
          <w:p>
            <w:pPr>
              <w:keepLines w:val="0"/>
              <w:adjustRightInd/>
              <w:spacing w:line="240" w:lineRule="auto"/>
              <w:jc w:val="left"/>
              <w:textAlignment w:val="auto"/>
              <w:rPr>
                <w:rFonts w:cs="宋体" w:eastAsiaTheme="minorEastAsia"/>
                <w:kern w:val="0"/>
                <w:sz w:val="18"/>
                <w:szCs w:val="18"/>
                <w:lang w:eastAsia="zh-CN"/>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007" w:type="dxa"/>
            <w:shd w:val="clear" w:color="auto" w:fill="auto"/>
            <w:vAlign w:val="center"/>
          </w:tcPr>
          <w:p>
            <w:pPr>
              <w:keepLines w:val="0"/>
              <w:wordWrap/>
              <w:adjustRightInd/>
              <w:spacing w:line="240" w:lineRule="auto"/>
              <w:jc w:val="both"/>
              <w:textAlignment w:val="auto"/>
              <w:rPr>
                <w:rFonts w:cs="宋体" w:eastAsiaTheme="minorEastAsia"/>
                <w:b/>
                <w:bCs/>
                <w:kern w:val="0"/>
                <w:sz w:val="18"/>
                <w:szCs w:val="18"/>
                <w:lang w:eastAsia="zh-CN"/>
              </w:rPr>
            </w:pPr>
          </w:p>
        </w:tc>
        <w:tc>
          <w:tcPr>
            <w:tcW w:w="1439" w:type="dxa"/>
            <w:shd w:val="clear" w:color="auto" w:fill="auto"/>
            <w:vAlign w:val="center"/>
          </w:tcPr>
          <w:p>
            <w:pPr>
              <w:keepLines w:val="0"/>
              <w:adjustRightInd/>
              <w:spacing w:line="240" w:lineRule="auto"/>
              <w:jc w:val="left"/>
              <w:textAlignment w:val="auto"/>
              <w:rPr>
                <w:rFonts w:eastAsia="TT5C0o00" w:cs="宋体"/>
                <w:kern w:val="0"/>
                <w:sz w:val="18"/>
                <w:szCs w:val="18"/>
                <w:lang w:eastAsia="zh-CN"/>
              </w:rPr>
            </w:pPr>
          </w:p>
        </w:tc>
        <w:tc>
          <w:tcPr>
            <w:tcW w:w="6601" w:type="dxa"/>
            <w:shd w:val="clear" w:color="auto" w:fill="auto"/>
            <w:vAlign w:val="center"/>
          </w:tcPr>
          <w:p>
            <w:pPr>
              <w:keepLines w:val="0"/>
              <w:adjustRightInd/>
              <w:spacing w:line="240" w:lineRule="auto"/>
              <w:jc w:val="left"/>
              <w:textAlignment w:val="auto"/>
              <w:rPr>
                <w:rFonts w:eastAsia="TT5C0o00" w:cs="宋体"/>
                <w:kern w:val="0"/>
                <w:sz w:val="18"/>
                <w:szCs w:val="18"/>
                <w:lang w:eastAsia="zh-CN"/>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007" w:type="dxa"/>
            <w:shd w:val="clear" w:color="auto" w:fill="auto"/>
            <w:vAlign w:val="center"/>
          </w:tcPr>
          <w:p>
            <w:pPr>
              <w:keepLines w:val="0"/>
              <w:wordWrap/>
              <w:adjustRightInd/>
              <w:spacing w:line="240" w:lineRule="auto"/>
              <w:jc w:val="both"/>
              <w:textAlignment w:val="auto"/>
              <w:rPr>
                <w:rFonts w:eastAsia="Arial" w:cs="宋体"/>
                <w:b/>
                <w:bCs/>
                <w:kern w:val="0"/>
                <w:sz w:val="18"/>
                <w:szCs w:val="18"/>
                <w:lang w:eastAsia="zh-CN"/>
              </w:rPr>
            </w:pPr>
          </w:p>
        </w:tc>
        <w:tc>
          <w:tcPr>
            <w:tcW w:w="1439" w:type="dxa"/>
            <w:shd w:val="clear" w:color="auto" w:fill="auto"/>
            <w:vAlign w:val="center"/>
          </w:tcPr>
          <w:p>
            <w:pPr>
              <w:keepLines w:val="0"/>
              <w:adjustRightInd/>
              <w:spacing w:line="240" w:lineRule="auto"/>
              <w:jc w:val="left"/>
              <w:textAlignment w:val="auto"/>
              <w:rPr>
                <w:rFonts w:eastAsia="TT5C0o00" w:cs="宋体"/>
                <w:kern w:val="0"/>
                <w:sz w:val="18"/>
                <w:szCs w:val="18"/>
                <w:lang w:eastAsia="zh-CN"/>
              </w:rPr>
            </w:pPr>
          </w:p>
        </w:tc>
        <w:tc>
          <w:tcPr>
            <w:tcW w:w="6601" w:type="dxa"/>
            <w:shd w:val="clear" w:color="auto" w:fill="auto"/>
            <w:vAlign w:val="center"/>
          </w:tcPr>
          <w:p>
            <w:pPr>
              <w:keepLines w:val="0"/>
              <w:adjustRightInd/>
              <w:spacing w:line="240" w:lineRule="auto"/>
              <w:jc w:val="left"/>
              <w:textAlignment w:val="auto"/>
              <w:rPr>
                <w:rFonts w:eastAsia="Microsoft JhengHei" w:cs="宋体"/>
                <w:kern w:val="0"/>
                <w:sz w:val="18"/>
                <w:szCs w:val="18"/>
                <w:lang w:eastAsia="zh-CN"/>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007" w:type="dxa"/>
            <w:shd w:val="clear" w:color="auto" w:fill="auto"/>
            <w:vAlign w:val="center"/>
          </w:tcPr>
          <w:p>
            <w:pPr>
              <w:keepLines w:val="0"/>
              <w:wordWrap/>
              <w:adjustRightInd/>
              <w:spacing w:line="240" w:lineRule="auto"/>
              <w:jc w:val="both"/>
              <w:textAlignment w:val="auto"/>
              <w:rPr>
                <w:rFonts w:eastAsia="Arial" w:cs="宋体"/>
                <w:b/>
                <w:bCs/>
                <w:kern w:val="0"/>
                <w:sz w:val="18"/>
                <w:szCs w:val="18"/>
                <w:lang w:eastAsia="zh-CN"/>
              </w:rPr>
            </w:pPr>
          </w:p>
        </w:tc>
        <w:tc>
          <w:tcPr>
            <w:tcW w:w="1439" w:type="dxa"/>
            <w:shd w:val="clear" w:color="auto" w:fill="auto"/>
            <w:vAlign w:val="center"/>
          </w:tcPr>
          <w:p>
            <w:pPr>
              <w:keepLines w:val="0"/>
              <w:adjustRightInd/>
              <w:spacing w:line="240" w:lineRule="auto"/>
              <w:jc w:val="left"/>
              <w:textAlignment w:val="auto"/>
              <w:rPr>
                <w:rFonts w:cs="宋体" w:eastAsiaTheme="minorEastAsia"/>
                <w:kern w:val="0"/>
                <w:sz w:val="18"/>
                <w:szCs w:val="18"/>
                <w:lang w:eastAsia="zh-CN"/>
              </w:rPr>
            </w:pPr>
          </w:p>
        </w:tc>
        <w:tc>
          <w:tcPr>
            <w:tcW w:w="6601" w:type="dxa"/>
            <w:shd w:val="clear" w:color="auto" w:fill="auto"/>
            <w:vAlign w:val="center"/>
          </w:tcPr>
          <w:p>
            <w:pPr>
              <w:keepLines w:val="0"/>
              <w:adjustRightInd/>
              <w:spacing w:line="240" w:lineRule="auto"/>
              <w:jc w:val="left"/>
              <w:textAlignment w:val="auto"/>
              <w:rPr>
                <w:rFonts w:eastAsia="Microsoft JhengHei" w:cs="宋体"/>
                <w:kern w:val="0"/>
                <w:sz w:val="18"/>
                <w:szCs w:val="18"/>
                <w:lang w:eastAsia="zh-CN"/>
              </w:rPr>
            </w:pPr>
          </w:p>
        </w:tc>
      </w:tr>
    </w:tbl>
    <w:p>
      <w:pPr>
        <w:rPr>
          <w:rFonts w:cs="宋体"/>
          <w:kern w:val="0"/>
        </w:rPr>
      </w:pPr>
    </w:p>
    <w:bookmarkEnd w:id="2"/>
    <w:p/>
    <w:p>
      <w:pPr>
        <w:rPr>
          <w:rFonts w:eastAsia="TT5C0o00" w:cs="宋体"/>
          <w:kern w:val="0"/>
        </w:rPr>
      </w:pPr>
    </w:p>
    <w:p>
      <w:pPr>
        <w:rPr>
          <w:lang w:eastAsia="zh-CN"/>
        </w:rPr>
      </w:pPr>
      <w:bookmarkStart w:id="3" w:name="_Toc28593495"/>
      <w:bookmarkStart w:id="4" w:name="_Toc28540822"/>
      <w:bookmarkStart w:id="5" w:name="_Toc29460991"/>
      <w:bookmarkStart w:id="6" w:name="_Toc28537572"/>
      <w:bookmarkStart w:id="7" w:name="_Toc29830696"/>
      <w:bookmarkStart w:id="8" w:name="_Toc28959924"/>
    </w:p>
    <w:bookmarkEnd w:id="3"/>
    <w:bookmarkEnd w:id="4"/>
    <w:bookmarkEnd w:id="5"/>
    <w:bookmarkEnd w:id="6"/>
    <w:bookmarkEnd w:id="7"/>
    <w:bookmarkEnd w:id="8"/>
    <w:p>
      <w:pPr>
        <w:pStyle w:val="39"/>
      </w:pPr>
      <w:r>
        <w:rPr>
          <w:rFonts w:eastAsia="宋体"/>
          <w:lang w:eastAsia="zh-CN"/>
        </w:rPr>
        <w:br w:type="page"/>
      </w:r>
      <w:bookmarkStart w:id="9" w:name="CHAP1"/>
      <w:bookmarkEnd w:id="9"/>
      <w:bookmarkStart w:id="10" w:name="_Toc28593498"/>
      <w:bookmarkStart w:id="11" w:name="_Toc28537575"/>
      <w:bookmarkStart w:id="12" w:name="_Toc28959927"/>
      <w:bookmarkStart w:id="13" w:name="_Toc29460994"/>
      <w:bookmarkStart w:id="14" w:name="_Toc29830699"/>
      <w:bookmarkStart w:id="15" w:name="_Toc33436292"/>
      <w:bookmarkStart w:id="16" w:name="_Toc33642623"/>
      <w:bookmarkStart w:id="17" w:name="_Toc28540825"/>
      <w:bookmarkStart w:id="18" w:name="_Ref33447263"/>
      <w:bookmarkStart w:id="19" w:name="_Toc57651127"/>
      <w:bookmarkStart w:id="20" w:name="_Toc202690486"/>
      <w:r>
        <w:rPr>
          <w:rFonts w:hint="eastAsia" w:eastAsia="宋体"/>
          <w:lang w:eastAsia="zh-CN"/>
        </w:rPr>
        <w:t>目</w:t>
      </w:r>
      <w:r>
        <w:rPr>
          <w:rFonts w:eastAsia="宋体"/>
          <w:lang w:eastAsia="zh-CN"/>
        </w:rPr>
        <w:t xml:space="preserve">  </w:t>
      </w:r>
      <w:r>
        <w:rPr>
          <w:rFonts w:hint="eastAsia" w:eastAsia="宋体"/>
          <w:lang w:eastAsia="zh-CN"/>
        </w:rPr>
        <w:t>录</w:t>
      </w:r>
    </w:p>
    <w:p>
      <w:pPr>
        <w:pStyle w:val="39"/>
        <w:rPr>
          <w:rFonts w:cstheme="minorBidi"/>
          <w:b w:val="0"/>
          <w:color w:val="auto"/>
          <w:kern w:val="2"/>
          <w:sz w:val="24"/>
          <w:szCs w:val="24"/>
          <w:lang w:eastAsia="zh-CN"/>
        </w:rPr>
      </w:pPr>
      <w:r>
        <w:rPr>
          <w:b w:val="0"/>
          <w:bCs/>
        </w:rPr>
        <w:fldChar w:fldCharType="begin"/>
      </w:r>
      <w:r>
        <w:rPr>
          <w:b w:val="0"/>
          <w:bCs/>
        </w:rPr>
        <w:instrText xml:space="preserve"> TOC \o "1-3" \h \z \u </w:instrText>
      </w:r>
      <w:r>
        <w:rPr>
          <w:b w:val="0"/>
          <w:bCs/>
        </w:rPr>
        <w:fldChar w:fldCharType="separate"/>
      </w:r>
      <w:r>
        <w:fldChar w:fldCharType="begin"/>
      </w:r>
      <w:r>
        <w:instrText xml:space="preserve"> HYPERLINK \l "_Toc153558340" </w:instrText>
      </w:r>
      <w:r>
        <w:fldChar w:fldCharType="separate"/>
      </w:r>
      <w:r>
        <w:rPr>
          <w:rStyle w:val="162"/>
          <w:rFonts w:eastAsia="宋体"/>
          <w:lang w:eastAsia="zh-CN"/>
        </w:rPr>
        <w:t>修订记录</w:t>
      </w:r>
      <w:r>
        <w:tab/>
      </w:r>
      <w:r>
        <w:fldChar w:fldCharType="begin"/>
      </w:r>
      <w:r>
        <w:instrText xml:space="preserve"> PAGEREF _Toc153558340 \h </w:instrText>
      </w:r>
      <w:r>
        <w:fldChar w:fldCharType="separate"/>
      </w:r>
      <w:r>
        <w:t>2</w:t>
      </w:r>
      <w:r>
        <w:fldChar w:fldCharType="end"/>
      </w:r>
      <w:r>
        <w:fldChar w:fldCharType="end"/>
      </w:r>
    </w:p>
    <w:p>
      <w:pPr>
        <w:pStyle w:val="39"/>
        <w:rPr>
          <w:rFonts w:cstheme="minorBidi"/>
          <w:b w:val="0"/>
          <w:color w:val="auto"/>
          <w:kern w:val="2"/>
          <w:sz w:val="24"/>
          <w:szCs w:val="24"/>
          <w:lang w:eastAsia="zh-CN"/>
        </w:rPr>
      </w:pPr>
      <w:r>
        <w:fldChar w:fldCharType="begin"/>
      </w:r>
      <w:r>
        <w:instrText xml:space="preserve"> HYPERLINK \l "_Toc153558341" </w:instrText>
      </w:r>
      <w:r>
        <w:fldChar w:fldCharType="separate"/>
      </w:r>
      <w:r>
        <w:rPr>
          <w:rStyle w:val="162"/>
          <w14:scene3d w14:prst="orthographicFront">
            <w14:lightRig w14:rig="threePt" w14:dir="t">
              <w14:rot w14:lat="0" w14:lon="0" w14:rev="0"/>
            </w14:lightRig>
          </w14:scene3d>
        </w:rPr>
        <w:t>1</w:t>
      </w:r>
      <w:r>
        <w:rPr>
          <w:rFonts w:cstheme="minorBidi"/>
          <w:b w:val="0"/>
          <w:color w:val="auto"/>
          <w:kern w:val="2"/>
          <w:sz w:val="24"/>
          <w:szCs w:val="24"/>
          <w:lang w:eastAsia="zh-CN"/>
        </w:rPr>
        <w:tab/>
      </w:r>
      <w:r>
        <w:rPr>
          <w:rStyle w:val="162"/>
          <w:rFonts w:eastAsia="宋体"/>
          <w:lang w:eastAsia="zh-CN"/>
        </w:rPr>
        <w:t>产品概述</w:t>
      </w:r>
      <w:r>
        <w:tab/>
      </w:r>
      <w:r>
        <w:fldChar w:fldCharType="begin"/>
      </w:r>
      <w:r>
        <w:instrText xml:space="preserve"> PAGEREF _Toc153558341 \h </w:instrText>
      </w:r>
      <w:r>
        <w:fldChar w:fldCharType="separate"/>
      </w:r>
      <w:r>
        <w:t>8</w:t>
      </w:r>
      <w:r>
        <w:fldChar w:fldCharType="end"/>
      </w:r>
      <w:r>
        <w:fldChar w:fldCharType="end"/>
      </w:r>
    </w:p>
    <w:p>
      <w:pPr>
        <w:pStyle w:val="46"/>
        <w:rPr>
          <w:rFonts w:cstheme="minorBidi"/>
          <w:kern w:val="2"/>
          <w:szCs w:val="24"/>
          <w:lang w:eastAsia="zh-CN"/>
        </w:rPr>
      </w:pPr>
      <w:r>
        <w:fldChar w:fldCharType="begin"/>
      </w:r>
      <w:r>
        <w:instrText xml:space="preserve"> HYPERLINK \l "_Toc153558342" </w:instrText>
      </w:r>
      <w:r>
        <w:fldChar w:fldCharType="separate"/>
      </w:r>
      <w:r>
        <w:rPr>
          <w:rStyle w:val="162"/>
        </w:rPr>
        <w:t>1.1</w:t>
      </w:r>
      <w:r>
        <w:rPr>
          <w:rFonts w:cstheme="minorBidi"/>
          <w:kern w:val="2"/>
          <w:szCs w:val="24"/>
          <w:lang w:eastAsia="zh-CN"/>
        </w:rPr>
        <w:tab/>
      </w:r>
      <w:r>
        <w:rPr>
          <w:rStyle w:val="162"/>
          <w:rFonts w:eastAsia="宋体"/>
          <w:lang w:eastAsia="zh-CN"/>
        </w:rPr>
        <w:t>概述</w:t>
      </w:r>
      <w:r>
        <w:tab/>
      </w:r>
      <w:r>
        <w:fldChar w:fldCharType="begin"/>
      </w:r>
      <w:r>
        <w:instrText xml:space="preserve"> PAGEREF _Toc153558342 \h </w:instrText>
      </w:r>
      <w:r>
        <w:fldChar w:fldCharType="separate"/>
      </w:r>
      <w:r>
        <w:t>8</w:t>
      </w:r>
      <w:r>
        <w:fldChar w:fldCharType="end"/>
      </w:r>
      <w:r>
        <w:fldChar w:fldCharType="end"/>
      </w:r>
    </w:p>
    <w:p>
      <w:pPr>
        <w:pStyle w:val="46"/>
        <w:rPr>
          <w:rFonts w:cstheme="minorBidi"/>
          <w:kern w:val="2"/>
          <w:szCs w:val="24"/>
          <w:lang w:eastAsia="zh-CN"/>
        </w:rPr>
      </w:pPr>
      <w:r>
        <w:fldChar w:fldCharType="begin"/>
      </w:r>
      <w:r>
        <w:instrText xml:space="preserve"> HYPERLINK \l "_Toc153558343" </w:instrText>
      </w:r>
      <w:r>
        <w:fldChar w:fldCharType="separate"/>
      </w:r>
      <w:r>
        <w:rPr>
          <w:rStyle w:val="162"/>
        </w:rPr>
        <w:t>1.2</w:t>
      </w:r>
      <w:r>
        <w:rPr>
          <w:rFonts w:cstheme="minorBidi"/>
          <w:kern w:val="2"/>
          <w:szCs w:val="24"/>
          <w:lang w:eastAsia="zh-CN"/>
        </w:rPr>
        <w:tab/>
      </w:r>
      <w:r>
        <w:rPr>
          <w:rStyle w:val="162"/>
          <w:rFonts w:eastAsia="宋体"/>
          <w:lang w:eastAsia="zh-CN"/>
        </w:rPr>
        <w:t>架构</w:t>
      </w:r>
      <w:r>
        <w:tab/>
      </w:r>
      <w:r>
        <w:fldChar w:fldCharType="begin"/>
      </w:r>
      <w:r>
        <w:instrText xml:space="preserve"> PAGEREF _Toc153558343 \h </w:instrText>
      </w:r>
      <w:r>
        <w:fldChar w:fldCharType="separate"/>
      </w:r>
      <w:r>
        <w:t>9</w:t>
      </w:r>
      <w:r>
        <w:fldChar w:fldCharType="end"/>
      </w:r>
      <w:r>
        <w:fldChar w:fldCharType="end"/>
      </w:r>
    </w:p>
    <w:p>
      <w:pPr>
        <w:pStyle w:val="30"/>
        <w:rPr>
          <w:rFonts w:cstheme="minorBidi"/>
          <w:kern w:val="2"/>
          <w:szCs w:val="24"/>
          <w:lang w:eastAsia="zh-CN"/>
        </w:rPr>
      </w:pPr>
      <w:r>
        <w:fldChar w:fldCharType="begin"/>
      </w:r>
      <w:r>
        <w:instrText xml:space="preserve"> HYPERLINK \l "_Toc153558344" </w:instrText>
      </w:r>
      <w:r>
        <w:fldChar w:fldCharType="separate"/>
      </w:r>
      <w:r>
        <w:rPr>
          <w:rStyle w:val="162"/>
        </w:rPr>
        <w:t>1.2.1</w:t>
      </w:r>
      <w:r>
        <w:rPr>
          <w:rFonts w:cstheme="minorBidi"/>
          <w:kern w:val="2"/>
          <w:szCs w:val="24"/>
          <w:lang w:eastAsia="zh-CN"/>
        </w:rPr>
        <w:tab/>
      </w:r>
      <w:r>
        <w:rPr>
          <w:rStyle w:val="162"/>
          <w:rFonts w:eastAsia="宋体"/>
          <w:lang w:eastAsia="zh-CN"/>
        </w:rPr>
        <w:t>概述</w:t>
      </w:r>
      <w:r>
        <w:tab/>
      </w:r>
      <w:r>
        <w:fldChar w:fldCharType="begin"/>
      </w:r>
      <w:r>
        <w:instrText xml:space="preserve"> PAGEREF _Toc153558344 \h </w:instrText>
      </w:r>
      <w:r>
        <w:fldChar w:fldCharType="separate"/>
      </w:r>
      <w:r>
        <w:t>9</w:t>
      </w:r>
      <w:r>
        <w:fldChar w:fldCharType="end"/>
      </w:r>
      <w:r>
        <w:fldChar w:fldCharType="end"/>
      </w:r>
    </w:p>
    <w:p>
      <w:pPr>
        <w:pStyle w:val="30"/>
        <w:rPr>
          <w:rFonts w:cstheme="minorBidi"/>
          <w:kern w:val="2"/>
          <w:szCs w:val="24"/>
          <w:lang w:eastAsia="zh-CN"/>
        </w:rPr>
      </w:pPr>
      <w:r>
        <w:fldChar w:fldCharType="begin"/>
      </w:r>
      <w:r>
        <w:instrText xml:space="preserve"> HYPERLINK \l "_Toc153558345" </w:instrText>
      </w:r>
      <w:r>
        <w:fldChar w:fldCharType="separate"/>
      </w:r>
      <w:r>
        <w:rPr>
          <w:rStyle w:val="162"/>
        </w:rPr>
        <w:t>1.2.2</w:t>
      </w:r>
      <w:r>
        <w:rPr>
          <w:rFonts w:cstheme="minorBidi"/>
          <w:kern w:val="2"/>
          <w:szCs w:val="24"/>
          <w:lang w:eastAsia="zh-CN"/>
        </w:rPr>
        <w:tab/>
      </w:r>
      <w:r>
        <w:rPr>
          <w:rStyle w:val="162"/>
          <w:rFonts w:eastAsia="宋体"/>
          <w:lang w:eastAsia="zh-CN"/>
        </w:rPr>
        <w:t>处理器内核</w:t>
      </w:r>
      <w:r>
        <w:tab/>
      </w:r>
      <w:r>
        <w:fldChar w:fldCharType="begin"/>
      </w:r>
      <w:r>
        <w:instrText xml:space="preserve"> PAGEREF _Toc153558345 \h </w:instrText>
      </w:r>
      <w:r>
        <w:fldChar w:fldCharType="separate"/>
      </w:r>
      <w:r>
        <w:t>9</w:t>
      </w:r>
      <w:r>
        <w:fldChar w:fldCharType="end"/>
      </w:r>
      <w:r>
        <w:fldChar w:fldCharType="end"/>
      </w:r>
    </w:p>
    <w:p>
      <w:pPr>
        <w:pStyle w:val="30"/>
        <w:rPr>
          <w:rFonts w:cstheme="minorBidi"/>
          <w:kern w:val="2"/>
          <w:szCs w:val="24"/>
          <w:lang w:eastAsia="zh-CN"/>
        </w:rPr>
      </w:pPr>
      <w:r>
        <w:fldChar w:fldCharType="begin"/>
      </w:r>
      <w:r>
        <w:instrText xml:space="preserve"> HYPERLINK \l "_Toc153558346" </w:instrText>
      </w:r>
      <w:r>
        <w:fldChar w:fldCharType="separate"/>
      </w:r>
      <w:r>
        <w:rPr>
          <w:rStyle w:val="162"/>
        </w:rPr>
        <w:t>1.2.3</w:t>
      </w:r>
      <w:r>
        <w:rPr>
          <w:rFonts w:cstheme="minorBidi"/>
          <w:kern w:val="2"/>
          <w:szCs w:val="24"/>
          <w:lang w:eastAsia="zh-CN"/>
        </w:rPr>
        <w:tab/>
      </w:r>
      <w:r>
        <w:rPr>
          <w:rStyle w:val="162"/>
          <w:rFonts w:eastAsia="宋体"/>
          <w:lang w:eastAsia="zh-CN"/>
        </w:rPr>
        <w:t>TPU</w:t>
      </w:r>
      <w:r>
        <w:tab/>
      </w:r>
      <w:r>
        <w:fldChar w:fldCharType="begin"/>
      </w:r>
      <w:r>
        <w:instrText xml:space="preserve"> PAGEREF _Toc153558346 \h </w:instrText>
      </w:r>
      <w:r>
        <w:fldChar w:fldCharType="separate"/>
      </w:r>
      <w:r>
        <w:t>10</w:t>
      </w:r>
      <w:r>
        <w:fldChar w:fldCharType="end"/>
      </w:r>
      <w:r>
        <w:fldChar w:fldCharType="end"/>
      </w:r>
    </w:p>
    <w:p>
      <w:pPr>
        <w:pStyle w:val="30"/>
        <w:rPr>
          <w:rFonts w:cstheme="minorBidi"/>
          <w:kern w:val="2"/>
          <w:szCs w:val="24"/>
          <w:lang w:eastAsia="zh-CN"/>
        </w:rPr>
      </w:pPr>
      <w:r>
        <w:fldChar w:fldCharType="begin"/>
      </w:r>
      <w:r>
        <w:instrText xml:space="preserve"> HYPERLINK \l "_Toc153558347" </w:instrText>
      </w:r>
      <w:r>
        <w:fldChar w:fldCharType="separate"/>
      </w:r>
      <w:r>
        <w:rPr>
          <w:rStyle w:val="162"/>
          <w:rFonts w:eastAsia="宋体"/>
          <w:lang w:eastAsia="zh-CN"/>
        </w:rPr>
        <w:t>1.2.4</w:t>
      </w:r>
      <w:r>
        <w:rPr>
          <w:rFonts w:cstheme="minorBidi"/>
          <w:kern w:val="2"/>
          <w:szCs w:val="24"/>
          <w:lang w:eastAsia="zh-CN"/>
        </w:rPr>
        <w:tab/>
      </w:r>
      <w:r>
        <w:rPr>
          <w:rStyle w:val="162"/>
          <w:rFonts w:eastAsia="宋体"/>
          <w:lang w:eastAsia="zh-CN"/>
        </w:rPr>
        <w:t>视频编解码</w:t>
      </w:r>
      <w:r>
        <w:tab/>
      </w:r>
      <w:r>
        <w:fldChar w:fldCharType="begin"/>
      </w:r>
      <w:r>
        <w:instrText xml:space="preserve"> PAGEREF _Toc153558347 \h </w:instrText>
      </w:r>
      <w:r>
        <w:fldChar w:fldCharType="separate"/>
      </w:r>
      <w:r>
        <w:t>10</w:t>
      </w:r>
      <w:r>
        <w:fldChar w:fldCharType="end"/>
      </w:r>
      <w:r>
        <w:fldChar w:fldCharType="end"/>
      </w:r>
    </w:p>
    <w:p>
      <w:pPr>
        <w:pStyle w:val="30"/>
        <w:rPr>
          <w:rFonts w:cstheme="minorBidi"/>
          <w:kern w:val="2"/>
          <w:szCs w:val="24"/>
          <w:lang w:eastAsia="zh-CN"/>
        </w:rPr>
      </w:pPr>
      <w:r>
        <w:fldChar w:fldCharType="begin"/>
      </w:r>
      <w:r>
        <w:instrText xml:space="preserve"> HYPERLINK \l "_Toc153558348" </w:instrText>
      </w:r>
      <w:r>
        <w:fldChar w:fldCharType="separate"/>
      </w:r>
      <w:r>
        <w:rPr>
          <w:rStyle w:val="162"/>
        </w:rPr>
        <w:t>1.2.5</w:t>
      </w:r>
      <w:r>
        <w:rPr>
          <w:rFonts w:cstheme="minorBidi"/>
          <w:kern w:val="2"/>
          <w:szCs w:val="24"/>
          <w:lang w:eastAsia="zh-CN"/>
        </w:rPr>
        <w:tab/>
      </w:r>
      <w:r>
        <w:rPr>
          <w:rStyle w:val="162"/>
          <w:rFonts w:eastAsia="宋体"/>
          <w:lang w:eastAsia="zh-CN"/>
        </w:rPr>
        <w:t>视频接口 (SG2002)</w:t>
      </w:r>
      <w:r>
        <w:tab/>
      </w:r>
      <w:r>
        <w:fldChar w:fldCharType="begin"/>
      </w:r>
      <w:r>
        <w:instrText xml:space="preserve"> PAGEREF _Toc153558348 \h </w:instrText>
      </w:r>
      <w:r>
        <w:fldChar w:fldCharType="separate"/>
      </w:r>
      <w:r>
        <w:t>11</w:t>
      </w:r>
      <w:r>
        <w:fldChar w:fldCharType="end"/>
      </w:r>
      <w:r>
        <w:fldChar w:fldCharType="end"/>
      </w:r>
    </w:p>
    <w:p>
      <w:pPr>
        <w:pStyle w:val="30"/>
        <w:rPr>
          <w:rFonts w:cstheme="minorBidi"/>
          <w:kern w:val="2"/>
          <w:szCs w:val="24"/>
          <w:lang w:eastAsia="zh-CN"/>
        </w:rPr>
      </w:pPr>
      <w:r>
        <w:fldChar w:fldCharType="begin"/>
      </w:r>
      <w:r>
        <w:instrText xml:space="preserve"> HYPERLINK \l "_Toc153558349" </w:instrText>
      </w:r>
      <w:r>
        <w:fldChar w:fldCharType="separate"/>
      </w:r>
      <w:r>
        <w:rPr>
          <w:rStyle w:val="162"/>
        </w:rPr>
        <w:t>1.2.6</w:t>
      </w:r>
      <w:r>
        <w:rPr>
          <w:rFonts w:cstheme="minorBidi"/>
          <w:kern w:val="2"/>
          <w:szCs w:val="24"/>
          <w:lang w:eastAsia="zh-CN"/>
        </w:rPr>
        <w:tab/>
      </w:r>
      <w:r>
        <w:rPr>
          <w:rStyle w:val="162"/>
          <w:rFonts w:eastAsia="宋体"/>
          <w:lang w:eastAsia="zh-CN"/>
        </w:rPr>
        <w:t>ISP与图像处理</w:t>
      </w:r>
      <w:r>
        <w:tab/>
      </w:r>
      <w:r>
        <w:fldChar w:fldCharType="begin"/>
      </w:r>
      <w:r>
        <w:instrText xml:space="preserve"> PAGEREF _Toc153558349 \h </w:instrText>
      </w:r>
      <w:r>
        <w:fldChar w:fldCharType="separate"/>
      </w:r>
      <w:r>
        <w:t>11</w:t>
      </w:r>
      <w:r>
        <w:fldChar w:fldCharType="end"/>
      </w:r>
      <w:r>
        <w:fldChar w:fldCharType="end"/>
      </w:r>
    </w:p>
    <w:p>
      <w:pPr>
        <w:pStyle w:val="30"/>
        <w:rPr>
          <w:rFonts w:cstheme="minorBidi"/>
          <w:kern w:val="2"/>
          <w:szCs w:val="24"/>
          <w:lang w:eastAsia="zh-CN"/>
        </w:rPr>
      </w:pPr>
      <w:r>
        <w:fldChar w:fldCharType="begin"/>
      </w:r>
      <w:r>
        <w:instrText xml:space="preserve"> HYPERLINK \l "_Toc153558350" </w:instrText>
      </w:r>
      <w:r>
        <w:fldChar w:fldCharType="separate"/>
      </w:r>
      <w:r>
        <w:rPr>
          <w:rStyle w:val="162"/>
        </w:rPr>
        <w:t>1.2.7</w:t>
      </w:r>
      <w:r>
        <w:rPr>
          <w:rFonts w:cstheme="minorBidi"/>
          <w:kern w:val="2"/>
          <w:szCs w:val="24"/>
          <w:lang w:eastAsia="zh-CN"/>
        </w:rPr>
        <w:tab/>
      </w:r>
      <w:r>
        <w:rPr>
          <w:rStyle w:val="162"/>
          <w:rFonts w:eastAsia="宋体"/>
          <w:lang w:eastAsia="zh-CN"/>
        </w:rPr>
        <w:t>CV硬件加速引擎</w:t>
      </w:r>
      <w:r>
        <w:tab/>
      </w:r>
      <w:r>
        <w:fldChar w:fldCharType="begin"/>
      </w:r>
      <w:r>
        <w:instrText xml:space="preserve"> PAGEREF _Toc153558350 \h </w:instrText>
      </w:r>
      <w:r>
        <w:fldChar w:fldCharType="separate"/>
      </w:r>
      <w:r>
        <w:t>12</w:t>
      </w:r>
      <w:r>
        <w:fldChar w:fldCharType="end"/>
      </w:r>
      <w:r>
        <w:fldChar w:fldCharType="end"/>
      </w:r>
    </w:p>
    <w:p>
      <w:pPr>
        <w:pStyle w:val="30"/>
        <w:rPr>
          <w:rFonts w:cstheme="minorBidi"/>
          <w:kern w:val="2"/>
          <w:szCs w:val="24"/>
          <w:lang w:eastAsia="zh-CN"/>
        </w:rPr>
      </w:pPr>
      <w:r>
        <w:fldChar w:fldCharType="begin"/>
      </w:r>
      <w:r>
        <w:instrText xml:space="preserve"> HYPERLINK \l "_Toc153558351" </w:instrText>
      </w:r>
      <w:r>
        <w:fldChar w:fldCharType="separate"/>
      </w:r>
      <w:r>
        <w:rPr>
          <w:rStyle w:val="162"/>
        </w:rPr>
        <w:t>1.2.8</w:t>
      </w:r>
      <w:r>
        <w:rPr>
          <w:rFonts w:cstheme="minorBidi"/>
          <w:kern w:val="2"/>
          <w:szCs w:val="24"/>
          <w:lang w:eastAsia="zh-CN"/>
        </w:rPr>
        <w:tab/>
      </w:r>
      <w:r>
        <w:rPr>
          <w:rStyle w:val="162"/>
          <w:rFonts w:eastAsia="宋体"/>
          <w:lang w:eastAsia="zh-CN"/>
        </w:rPr>
        <w:t>音频编解码(SG2002)</w:t>
      </w:r>
      <w:r>
        <w:tab/>
      </w:r>
      <w:r>
        <w:fldChar w:fldCharType="begin"/>
      </w:r>
      <w:r>
        <w:instrText xml:space="preserve"> PAGEREF _Toc153558351 \h </w:instrText>
      </w:r>
      <w:r>
        <w:fldChar w:fldCharType="separate"/>
      </w:r>
      <w:r>
        <w:t>12</w:t>
      </w:r>
      <w:r>
        <w:fldChar w:fldCharType="end"/>
      </w:r>
      <w:r>
        <w:fldChar w:fldCharType="end"/>
      </w:r>
    </w:p>
    <w:p>
      <w:pPr>
        <w:pStyle w:val="30"/>
        <w:rPr>
          <w:rFonts w:cstheme="minorBidi"/>
          <w:kern w:val="2"/>
          <w:szCs w:val="24"/>
          <w:lang w:eastAsia="zh-CN"/>
        </w:rPr>
      </w:pPr>
      <w:r>
        <w:fldChar w:fldCharType="begin"/>
      </w:r>
      <w:r>
        <w:instrText xml:space="preserve"> HYPERLINK \l "_Toc153558352" </w:instrText>
      </w:r>
      <w:r>
        <w:fldChar w:fldCharType="separate"/>
      </w:r>
      <w:r>
        <w:rPr>
          <w:rStyle w:val="162"/>
        </w:rPr>
        <w:t>1.2.9</w:t>
      </w:r>
      <w:r>
        <w:rPr>
          <w:rFonts w:cstheme="minorBidi"/>
          <w:kern w:val="2"/>
          <w:szCs w:val="24"/>
          <w:lang w:eastAsia="zh-CN"/>
        </w:rPr>
        <w:tab/>
      </w:r>
      <w:r>
        <w:rPr>
          <w:rStyle w:val="162"/>
          <w:rFonts w:eastAsia="宋体"/>
          <w:lang w:eastAsia="zh-CN"/>
        </w:rPr>
        <w:t>网络接口</w:t>
      </w:r>
      <w:r>
        <w:tab/>
      </w:r>
      <w:r>
        <w:fldChar w:fldCharType="begin"/>
      </w:r>
      <w:r>
        <w:instrText xml:space="preserve"> PAGEREF _Toc153558352 \h </w:instrText>
      </w:r>
      <w:r>
        <w:fldChar w:fldCharType="separate"/>
      </w:r>
      <w:r>
        <w:t>12</w:t>
      </w:r>
      <w:r>
        <w:fldChar w:fldCharType="end"/>
      </w:r>
      <w:r>
        <w:fldChar w:fldCharType="end"/>
      </w:r>
    </w:p>
    <w:p>
      <w:pPr>
        <w:pStyle w:val="30"/>
        <w:rPr>
          <w:rFonts w:cstheme="minorBidi"/>
          <w:kern w:val="2"/>
          <w:szCs w:val="24"/>
          <w:lang w:eastAsia="zh-CN"/>
        </w:rPr>
      </w:pPr>
      <w:r>
        <w:fldChar w:fldCharType="begin"/>
      </w:r>
      <w:r>
        <w:instrText xml:space="preserve"> HYPERLINK \l "_Toc153558353" </w:instrText>
      </w:r>
      <w:r>
        <w:fldChar w:fldCharType="separate"/>
      </w:r>
      <w:r>
        <w:rPr>
          <w:rStyle w:val="162"/>
        </w:rPr>
        <w:t>1.2.10</w:t>
      </w:r>
      <w:r>
        <w:rPr>
          <w:rFonts w:cstheme="minorBidi"/>
          <w:kern w:val="2"/>
          <w:szCs w:val="24"/>
          <w:lang w:eastAsia="zh-CN"/>
        </w:rPr>
        <w:tab/>
      </w:r>
      <w:r>
        <w:rPr>
          <w:rStyle w:val="162"/>
          <w:rFonts w:eastAsia="宋体"/>
          <w:lang w:eastAsia="zh-CN"/>
        </w:rPr>
        <w:t>安全系统模块</w:t>
      </w:r>
      <w:r>
        <w:tab/>
      </w:r>
      <w:r>
        <w:fldChar w:fldCharType="begin"/>
      </w:r>
      <w:r>
        <w:instrText xml:space="preserve"> PAGEREF _Toc153558353 \h </w:instrText>
      </w:r>
      <w:r>
        <w:fldChar w:fldCharType="separate"/>
      </w:r>
      <w:r>
        <w:t>12</w:t>
      </w:r>
      <w:r>
        <w:fldChar w:fldCharType="end"/>
      </w:r>
      <w:r>
        <w:fldChar w:fldCharType="end"/>
      </w:r>
    </w:p>
    <w:p>
      <w:pPr>
        <w:pStyle w:val="30"/>
        <w:rPr>
          <w:rFonts w:cstheme="minorBidi"/>
          <w:kern w:val="2"/>
          <w:szCs w:val="24"/>
          <w:lang w:eastAsia="zh-CN"/>
        </w:rPr>
      </w:pPr>
      <w:r>
        <w:fldChar w:fldCharType="begin"/>
      </w:r>
      <w:r>
        <w:instrText xml:space="preserve"> HYPERLINK \l "_Toc153558354" </w:instrText>
      </w:r>
      <w:r>
        <w:fldChar w:fldCharType="separate"/>
      </w:r>
      <w:r>
        <w:rPr>
          <w:rStyle w:val="162"/>
        </w:rPr>
        <w:t>1.2.11</w:t>
      </w:r>
      <w:r>
        <w:rPr>
          <w:rFonts w:cstheme="minorBidi"/>
          <w:kern w:val="2"/>
          <w:szCs w:val="24"/>
          <w:lang w:eastAsia="zh-CN"/>
        </w:rPr>
        <w:tab/>
      </w:r>
      <w:r>
        <w:rPr>
          <w:rStyle w:val="162"/>
          <w:rFonts w:eastAsia="宋体"/>
          <w:lang w:eastAsia="zh-CN"/>
        </w:rPr>
        <w:t>智能安全运行环境</w:t>
      </w:r>
      <w:r>
        <w:tab/>
      </w:r>
      <w:r>
        <w:fldChar w:fldCharType="begin"/>
      </w:r>
      <w:r>
        <w:instrText xml:space="preserve"> PAGEREF _Toc153558354 \h </w:instrText>
      </w:r>
      <w:r>
        <w:fldChar w:fldCharType="separate"/>
      </w:r>
      <w:r>
        <w:t>12</w:t>
      </w:r>
      <w:r>
        <w:fldChar w:fldCharType="end"/>
      </w:r>
      <w:r>
        <w:fldChar w:fldCharType="end"/>
      </w:r>
    </w:p>
    <w:p>
      <w:pPr>
        <w:pStyle w:val="30"/>
        <w:rPr>
          <w:rFonts w:cstheme="minorBidi"/>
          <w:kern w:val="2"/>
          <w:szCs w:val="24"/>
          <w:lang w:eastAsia="zh-CN"/>
        </w:rPr>
      </w:pPr>
      <w:r>
        <w:fldChar w:fldCharType="begin"/>
      </w:r>
      <w:r>
        <w:instrText xml:space="preserve"> HYPERLINK \l "_Toc153558355" </w:instrText>
      </w:r>
      <w:r>
        <w:fldChar w:fldCharType="separate"/>
      </w:r>
      <w:r>
        <w:rPr>
          <w:rStyle w:val="162"/>
        </w:rPr>
        <w:t>1.2.12</w:t>
      </w:r>
      <w:r>
        <w:rPr>
          <w:rFonts w:cstheme="minorBidi"/>
          <w:kern w:val="2"/>
          <w:szCs w:val="24"/>
          <w:lang w:eastAsia="zh-CN"/>
        </w:rPr>
        <w:tab/>
      </w:r>
      <w:r>
        <w:rPr>
          <w:rStyle w:val="162"/>
          <w:rFonts w:eastAsia="宋体"/>
          <w:lang w:eastAsia="zh-CN"/>
        </w:rPr>
        <w:t>外围接口 (SG2002)</w:t>
      </w:r>
      <w:r>
        <w:tab/>
      </w:r>
      <w:r>
        <w:fldChar w:fldCharType="begin"/>
      </w:r>
      <w:r>
        <w:instrText xml:space="preserve"> PAGEREF _Toc153558355 \h </w:instrText>
      </w:r>
      <w:r>
        <w:fldChar w:fldCharType="separate"/>
      </w:r>
      <w:r>
        <w:t>13</w:t>
      </w:r>
      <w:r>
        <w:fldChar w:fldCharType="end"/>
      </w:r>
      <w:r>
        <w:fldChar w:fldCharType="end"/>
      </w:r>
    </w:p>
    <w:p>
      <w:pPr>
        <w:pStyle w:val="30"/>
        <w:rPr>
          <w:rFonts w:cstheme="minorBidi"/>
          <w:kern w:val="2"/>
          <w:szCs w:val="24"/>
          <w:lang w:eastAsia="zh-CN"/>
        </w:rPr>
      </w:pPr>
      <w:r>
        <w:fldChar w:fldCharType="begin"/>
      </w:r>
      <w:r>
        <w:instrText xml:space="preserve"> HYPERLINK \l "_Toc153558356" </w:instrText>
      </w:r>
      <w:r>
        <w:fldChar w:fldCharType="separate"/>
      </w:r>
      <w:r>
        <w:rPr>
          <w:rStyle w:val="162"/>
        </w:rPr>
        <w:t>1.2.13</w:t>
      </w:r>
      <w:r>
        <w:rPr>
          <w:rFonts w:cstheme="minorBidi"/>
          <w:kern w:val="2"/>
          <w:szCs w:val="24"/>
          <w:lang w:eastAsia="zh-CN"/>
        </w:rPr>
        <w:tab/>
      </w:r>
      <w:r>
        <w:rPr>
          <w:rStyle w:val="162"/>
          <w:rFonts w:eastAsia="宋体"/>
          <w:lang w:eastAsia="zh-CN"/>
        </w:rPr>
        <w:t>外部存储器接口</w:t>
      </w:r>
      <w:r>
        <w:tab/>
      </w:r>
      <w:r>
        <w:fldChar w:fldCharType="begin"/>
      </w:r>
      <w:r>
        <w:instrText xml:space="preserve"> PAGEREF _Toc153558356 \h </w:instrText>
      </w:r>
      <w:r>
        <w:fldChar w:fldCharType="separate"/>
      </w:r>
      <w:r>
        <w:t>13</w:t>
      </w:r>
      <w:r>
        <w:fldChar w:fldCharType="end"/>
      </w:r>
      <w:r>
        <w:fldChar w:fldCharType="end"/>
      </w:r>
    </w:p>
    <w:p>
      <w:pPr>
        <w:pStyle w:val="30"/>
        <w:rPr>
          <w:rFonts w:cstheme="minorBidi"/>
          <w:kern w:val="2"/>
          <w:szCs w:val="24"/>
          <w:lang w:eastAsia="zh-CN"/>
        </w:rPr>
      </w:pPr>
      <w:r>
        <w:fldChar w:fldCharType="begin"/>
      </w:r>
      <w:r>
        <w:instrText xml:space="preserve"> HYPERLINK \l "_Toc153558357" </w:instrText>
      </w:r>
      <w:r>
        <w:fldChar w:fldCharType="separate"/>
      </w:r>
      <w:r>
        <w:rPr>
          <w:rStyle w:val="162"/>
        </w:rPr>
        <w:t>1.2.14</w:t>
      </w:r>
      <w:r>
        <w:rPr>
          <w:rFonts w:cstheme="minorBidi"/>
          <w:kern w:val="2"/>
          <w:szCs w:val="24"/>
          <w:lang w:eastAsia="zh-CN"/>
        </w:rPr>
        <w:tab/>
      </w:r>
      <w:r>
        <w:rPr>
          <w:rStyle w:val="162"/>
          <w:rFonts w:eastAsia="宋体"/>
          <w:lang w:eastAsia="zh-CN"/>
        </w:rPr>
        <w:t>SDK</w:t>
      </w:r>
      <w:r>
        <w:tab/>
      </w:r>
      <w:r>
        <w:fldChar w:fldCharType="begin"/>
      </w:r>
      <w:r>
        <w:instrText xml:space="preserve"> PAGEREF _Toc153558357 \h </w:instrText>
      </w:r>
      <w:r>
        <w:fldChar w:fldCharType="separate"/>
      </w:r>
      <w:r>
        <w:t>14</w:t>
      </w:r>
      <w:r>
        <w:fldChar w:fldCharType="end"/>
      </w:r>
      <w:r>
        <w:fldChar w:fldCharType="end"/>
      </w:r>
    </w:p>
    <w:p>
      <w:pPr>
        <w:pStyle w:val="30"/>
        <w:rPr>
          <w:rFonts w:cstheme="minorBidi"/>
          <w:kern w:val="2"/>
          <w:szCs w:val="24"/>
          <w:lang w:eastAsia="zh-CN"/>
        </w:rPr>
      </w:pPr>
      <w:r>
        <w:fldChar w:fldCharType="begin"/>
      </w:r>
      <w:r>
        <w:instrText xml:space="preserve"> HYPERLINK \l "_Toc153558358" </w:instrText>
      </w:r>
      <w:r>
        <w:fldChar w:fldCharType="separate"/>
      </w:r>
      <w:r>
        <w:rPr>
          <w:rStyle w:val="162"/>
        </w:rPr>
        <w:t>1.2.15</w:t>
      </w:r>
      <w:r>
        <w:rPr>
          <w:rFonts w:cstheme="minorBidi"/>
          <w:kern w:val="2"/>
          <w:szCs w:val="24"/>
          <w:lang w:eastAsia="zh-CN"/>
        </w:rPr>
        <w:tab/>
      </w:r>
      <w:r>
        <w:rPr>
          <w:rStyle w:val="162"/>
          <w:rFonts w:eastAsia="宋体"/>
          <w:lang w:eastAsia="zh-CN"/>
        </w:rPr>
        <w:t>芯片物理规格</w:t>
      </w:r>
      <w:r>
        <w:tab/>
      </w:r>
      <w:r>
        <w:fldChar w:fldCharType="begin"/>
      </w:r>
      <w:r>
        <w:instrText xml:space="preserve"> PAGEREF _Toc153558358 \h </w:instrText>
      </w:r>
      <w:r>
        <w:fldChar w:fldCharType="separate"/>
      </w:r>
      <w:r>
        <w:t>14</w:t>
      </w:r>
      <w:r>
        <w:fldChar w:fldCharType="end"/>
      </w:r>
      <w:r>
        <w:fldChar w:fldCharType="end"/>
      </w:r>
    </w:p>
    <w:p>
      <w:pPr>
        <w:pStyle w:val="46"/>
        <w:rPr>
          <w:rFonts w:cstheme="minorBidi"/>
          <w:kern w:val="2"/>
          <w:szCs w:val="24"/>
          <w:lang w:eastAsia="zh-CN"/>
        </w:rPr>
      </w:pPr>
      <w:r>
        <w:fldChar w:fldCharType="begin"/>
      </w:r>
      <w:r>
        <w:instrText xml:space="preserve"> HYPERLINK \l "_Toc153558359" </w:instrText>
      </w:r>
      <w:r>
        <w:fldChar w:fldCharType="separate"/>
      </w:r>
      <w:r>
        <w:rPr>
          <w:rStyle w:val="162"/>
        </w:rPr>
        <w:t>1.3</w:t>
      </w:r>
      <w:r>
        <w:rPr>
          <w:rFonts w:cstheme="minorBidi"/>
          <w:kern w:val="2"/>
          <w:szCs w:val="24"/>
          <w:lang w:eastAsia="zh-CN"/>
        </w:rPr>
        <w:tab/>
      </w:r>
      <w:r>
        <w:rPr>
          <w:rStyle w:val="162"/>
          <w:rFonts w:eastAsia="宋体"/>
          <w:lang w:eastAsia="zh-CN"/>
        </w:rPr>
        <w:t>启动和升级模式</w:t>
      </w:r>
      <w:r>
        <w:tab/>
      </w:r>
      <w:r>
        <w:fldChar w:fldCharType="begin"/>
      </w:r>
      <w:r>
        <w:instrText xml:space="preserve"> PAGEREF _Toc153558359 \h </w:instrText>
      </w:r>
      <w:r>
        <w:fldChar w:fldCharType="separate"/>
      </w:r>
      <w:r>
        <w:t>14</w:t>
      </w:r>
      <w:r>
        <w:fldChar w:fldCharType="end"/>
      </w:r>
      <w:r>
        <w:fldChar w:fldCharType="end"/>
      </w:r>
    </w:p>
    <w:p>
      <w:pPr>
        <w:pStyle w:val="30"/>
        <w:rPr>
          <w:rFonts w:cstheme="minorBidi"/>
          <w:kern w:val="2"/>
          <w:szCs w:val="24"/>
          <w:lang w:eastAsia="zh-CN"/>
        </w:rPr>
      </w:pPr>
      <w:r>
        <w:fldChar w:fldCharType="begin"/>
      </w:r>
      <w:r>
        <w:instrText xml:space="preserve"> HYPERLINK \l "_Toc153558360" </w:instrText>
      </w:r>
      <w:r>
        <w:fldChar w:fldCharType="separate"/>
      </w:r>
      <w:r>
        <w:rPr>
          <w:rStyle w:val="162"/>
        </w:rPr>
        <w:t>1.3.1</w:t>
      </w:r>
      <w:r>
        <w:rPr>
          <w:rFonts w:cstheme="minorBidi"/>
          <w:kern w:val="2"/>
          <w:szCs w:val="24"/>
          <w:lang w:eastAsia="zh-CN"/>
        </w:rPr>
        <w:tab/>
      </w:r>
      <w:r>
        <w:rPr>
          <w:rStyle w:val="162"/>
          <w:rFonts w:eastAsia="宋体"/>
          <w:lang w:eastAsia="zh-CN"/>
        </w:rPr>
        <w:t>概述</w:t>
      </w:r>
      <w:r>
        <w:tab/>
      </w:r>
      <w:r>
        <w:fldChar w:fldCharType="begin"/>
      </w:r>
      <w:r>
        <w:instrText xml:space="preserve"> PAGEREF _Toc153558360 \h </w:instrText>
      </w:r>
      <w:r>
        <w:fldChar w:fldCharType="separate"/>
      </w:r>
      <w:r>
        <w:t>14</w:t>
      </w:r>
      <w:r>
        <w:fldChar w:fldCharType="end"/>
      </w:r>
      <w:r>
        <w:fldChar w:fldCharType="end"/>
      </w:r>
    </w:p>
    <w:p>
      <w:pPr>
        <w:pStyle w:val="30"/>
        <w:rPr>
          <w:rFonts w:cstheme="minorBidi"/>
          <w:kern w:val="2"/>
          <w:szCs w:val="24"/>
          <w:lang w:eastAsia="zh-CN"/>
        </w:rPr>
      </w:pPr>
      <w:r>
        <w:fldChar w:fldCharType="begin"/>
      </w:r>
      <w:r>
        <w:instrText xml:space="preserve"> HYPERLINK \l "_Toc153558361" </w:instrText>
      </w:r>
      <w:r>
        <w:fldChar w:fldCharType="separate"/>
      </w:r>
      <w:r>
        <w:rPr>
          <w:rStyle w:val="162"/>
          <w:lang w:eastAsia="zh-CN"/>
        </w:rPr>
        <w:t>1.3.2</w:t>
      </w:r>
      <w:r>
        <w:rPr>
          <w:rFonts w:cstheme="minorBidi"/>
          <w:kern w:val="2"/>
          <w:szCs w:val="24"/>
          <w:lang w:eastAsia="zh-CN"/>
        </w:rPr>
        <w:tab/>
      </w:r>
      <w:r>
        <w:rPr>
          <w:rStyle w:val="162"/>
          <w:rFonts w:eastAsia="宋体"/>
          <w:lang w:eastAsia="zh-CN"/>
        </w:rPr>
        <w:t>启动模式和对应的信号锁存值对应关系</w:t>
      </w:r>
      <w:r>
        <w:tab/>
      </w:r>
      <w:r>
        <w:fldChar w:fldCharType="begin"/>
      </w:r>
      <w:r>
        <w:instrText xml:space="preserve"> PAGEREF _Toc153558361 \h </w:instrText>
      </w:r>
      <w:r>
        <w:fldChar w:fldCharType="separate"/>
      </w:r>
      <w:r>
        <w:t>14</w:t>
      </w:r>
      <w:r>
        <w:fldChar w:fldCharType="end"/>
      </w:r>
      <w:r>
        <w:fldChar w:fldCharType="end"/>
      </w:r>
    </w:p>
    <w:p>
      <w:pPr>
        <w:pStyle w:val="30"/>
        <w:rPr>
          <w:rFonts w:cstheme="minorBidi"/>
          <w:kern w:val="2"/>
          <w:szCs w:val="24"/>
          <w:lang w:eastAsia="zh-CN"/>
        </w:rPr>
      </w:pPr>
      <w:r>
        <w:fldChar w:fldCharType="begin"/>
      </w:r>
      <w:r>
        <w:instrText xml:space="preserve"> HYPERLINK \l "_Toc153558362" </w:instrText>
      </w:r>
      <w:r>
        <w:fldChar w:fldCharType="separate"/>
      </w:r>
      <w:r>
        <w:rPr>
          <w:rStyle w:val="162"/>
          <w:lang w:eastAsia="zh-CN"/>
        </w:rPr>
        <w:t>1.3.3</w:t>
      </w:r>
      <w:r>
        <w:rPr>
          <w:rFonts w:cstheme="minorBidi"/>
          <w:kern w:val="2"/>
          <w:szCs w:val="24"/>
          <w:lang w:eastAsia="zh-CN"/>
        </w:rPr>
        <w:tab/>
      </w:r>
      <w:r>
        <w:rPr>
          <w:rStyle w:val="162"/>
          <w:rFonts w:eastAsia="宋体"/>
          <w:lang w:eastAsia="zh-CN"/>
        </w:rPr>
        <w:t>镜像烧写模式.</w:t>
      </w:r>
      <w:r>
        <w:tab/>
      </w:r>
      <w:r>
        <w:fldChar w:fldCharType="begin"/>
      </w:r>
      <w:r>
        <w:instrText xml:space="preserve"> PAGEREF _Toc153558362 \h </w:instrText>
      </w:r>
      <w:r>
        <w:fldChar w:fldCharType="separate"/>
      </w:r>
      <w:r>
        <w:t>15</w:t>
      </w:r>
      <w:r>
        <w:fldChar w:fldCharType="end"/>
      </w:r>
      <w:r>
        <w:fldChar w:fldCharType="end"/>
      </w:r>
    </w:p>
    <w:p>
      <w:pPr>
        <w:pStyle w:val="30"/>
        <w:rPr>
          <w:rFonts w:cstheme="minorBidi"/>
          <w:kern w:val="2"/>
          <w:szCs w:val="24"/>
          <w:lang w:eastAsia="zh-CN"/>
        </w:rPr>
      </w:pPr>
      <w:r>
        <w:fldChar w:fldCharType="begin"/>
      </w:r>
      <w:r>
        <w:instrText xml:space="preserve"> HYPERLINK \l "_Toc153558363" </w:instrText>
      </w:r>
      <w:r>
        <w:fldChar w:fldCharType="separate"/>
      </w:r>
      <w:r>
        <w:rPr>
          <w:rStyle w:val="162"/>
        </w:rPr>
        <w:t>1.3.4</w:t>
      </w:r>
      <w:r>
        <w:rPr>
          <w:rFonts w:cstheme="minorBidi"/>
          <w:kern w:val="2"/>
          <w:szCs w:val="24"/>
          <w:lang w:eastAsia="zh-CN"/>
        </w:rPr>
        <w:tab/>
      </w:r>
      <w:r>
        <w:rPr>
          <w:rStyle w:val="162"/>
          <w:rFonts w:eastAsia="宋体"/>
          <w:lang w:eastAsia="zh-CN"/>
        </w:rPr>
        <w:t>安全启动</w:t>
      </w:r>
      <w:r>
        <w:tab/>
      </w:r>
      <w:r>
        <w:fldChar w:fldCharType="begin"/>
      </w:r>
      <w:r>
        <w:instrText xml:space="preserve"> PAGEREF _Toc153558363 \h </w:instrText>
      </w:r>
      <w:r>
        <w:fldChar w:fldCharType="separate"/>
      </w:r>
      <w:r>
        <w:t>15</w:t>
      </w:r>
      <w:r>
        <w:fldChar w:fldCharType="end"/>
      </w:r>
      <w:r>
        <w:fldChar w:fldCharType="end"/>
      </w:r>
    </w:p>
    <w:p>
      <w:pPr>
        <w:pStyle w:val="46"/>
        <w:rPr>
          <w:rFonts w:cstheme="minorBidi"/>
          <w:kern w:val="2"/>
          <w:szCs w:val="24"/>
          <w:lang w:eastAsia="zh-CN"/>
        </w:rPr>
      </w:pPr>
      <w:r>
        <w:fldChar w:fldCharType="begin"/>
      </w:r>
      <w:r>
        <w:instrText xml:space="preserve"> HYPERLINK \l "_Toc153558364" </w:instrText>
      </w:r>
      <w:r>
        <w:fldChar w:fldCharType="separate"/>
      </w:r>
      <w:r>
        <w:rPr>
          <w:rStyle w:val="162"/>
          <w:rFonts w:eastAsia="宋体"/>
          <w:lang w:eastAsia="zh-CN"/>
        </w:rPr>
        <w:t>1.4</w:t>
      </w:r>
      <w:r>
        <w:rPr>
          <w:rFonts w:cstheme="minorBidi"/>
          <w:kern w:val="2"/>
          <w:szCs w:val="24"/>
          <w:lang w:eastAsia="zh-CN"/>
        </w:rPr>
        <w:tab/>
      </w:r>
      <w:r>
        <w:rPr>
          <w:rStyle w:val="162"/>
          <w:rFonts w:eastAsia="宋体"/>
          <w:lang w:eastAsia="zh-CN"/>
        </w:rPr>
        <w:t>地址空间映射</w:t>
      </w:r>
      <w:r>
        <w:tab/>
      </w:r>
      <w:r>
        <w:fldChar w:fldCharType="begin"/>
      </w:r>
      <w:r>
        <w:instrText xml:space="preserve"> PAGEREF _Toc153558364 \h </w:instrText>
      </w:r>
      <w:r>
        <w:fldChar w:fldCharType="separate"/>
      </w:r>
      <w:r>
        <w:t>16</w:t>
      </w:r>
      <w:r>
        <w:fldChar w:fldCharType="end"/>
      </w:r>
      <w:r>
        <w:fldChar w:fldCharType="end"/>
      </w:r>
    </w:p>
    <w:p>
      <w:pPr>
        <w:pStyle w:val="39"/>
        <w:rPr>
          <w:rFonts w:cstheme="minorBidi"/>
          <w:b w:val="0"/>
          <w:color w:val="auto"/>
          <w:kern w:val="2"/>
          <w:sz w:val="24"/>
          <w:szCs w:val="24"/>
          <w:lang w:eastAsia="zh-CN"/>
        </w:rPr>
      </w:pPr>
      <w:r>
        <w:fldChar w:fldCharType="begin"/>
      </w:r>
      <w:r>
        <w:instrText xml:space="preserve"> HYPERLINK \l "_Toc153558365" </w:instrText>
      </w:r>
      <w:r>
        <w:fldChar w:fldCharType="separate"/>
      </w:r>
      <w:r>
        <w:rPr>
          <w:rStyle w:val="162"/>
          <w14:scene3d w14:prst="orthographicFront">
            <w14:lightRig w14:rig="threePt" w14:dir="t">
              <w14:rot w14:lat="0" w14:lon="0" w14:rev="0"/>
            </w14:lightRig>
          </w14:scene3d>
        </w:rPr>
        <w:t>2</w:t>
      </w:r>
      <w:r>
        <w:rPr>
          <w:rFonts w:cstheme="minorBidi"/>
          <w:b w:val="0"/>
          <w:color w:val="auto"/>
          <w:kern w:val="2"/>
          <w:sz w:val="24"/>
          <w:szCs w:val="24"/>
          <w:lang w:eastAsia="zh-CN"/>
        </w:rPr>
        <w:tab/>
      </w:r>
      <w:r>
        <w:rPr>
          <w:rStyle w:val="162"/>
          <w:rFonts w:eastAsia="宋体"/>
          <w:lang w:eastAsia="zh-CN"/>
        </w:rPr>
        <w:t>硬件特性</w:t>
      </w:r>
      <w:r>
        <w:tab/>
      </w:r>
      <w:r>
        <w:fldChar w:fldCharType="begin"/>
      </w:r>
      <w:r>
        <w:instrText xml:space="preserve"> PAGEREF _Toc153558365 \h </w:instrText>
      </w:r>
      <w:r>
        <w:fldChar w:fldCharType="separate"/>
      </w:r>
      <w:r>
        <w:t>20</w:t>
      </w:r>
      <w:r>
        <w:fldChar w:fldCharType="end"/>
      </w:r>
      <w:r>
        <w:fldChar w:fldCharType="end"/>
      </w:r>
    </w:p>
    <w:p>
      <w:pPr>
        <w:pStyle w:val="46"/>
        <w:rPr>
          <w:rFonts w:cstheme="minorBidi"/>
          <w:kern w:val="2"/>
          <w:szCs w:val="24"/>
          <w:lang w:eastAsia="zh-CN"/>
        </w:rPr>
      </w:pPr>
      <w:r>
        <w:fldChar w:fldCharType="begin"/>
      </w:r>
      <w:r>
        <w:instrText xml:space="preserve"> HYPERLINK \l "_Toc153558366" </w:instrText>
      </w:r>
      <w:r>
        <w:fldChar w:fldCharType="separate"/>
      </w:r>
      <w:r>
        <w:rPr>
          <w:rStyle w:val="162"/>
        </w:rPr>
        <w:t>2.1</w:t>
      </w:r>
      <w:r>
        <w:rPr>
          <w:rFonts w:cstheme="minorBidi"/>
          <w:kern w:val="2"/>
          <w:szCs w:val="24"/>
          <w:lang w:eastAsia="zh-CN"/>
        </w:rPr>
        <w:tab/>
      </w:r>
      <w:r>
        <w:rPr>
          <w:rStyle w:val="162"/>
          <w:rFonts w:eastAsia="宋体"/>
          <w:lang w:eastAsia="zh-CN"/>
        </w:rPr>
        <w:t>封装与管脚分布</w:t>
      </w:r>
      <w:r>
        <w:tab/>
      </w:r>
      <w:r>
        <w:fldChar w:fldCharType="begin"/>
      </w:r>
      <w:r>
        <w:instrText xml:space="preserve"> PAGEREF _Toc153558366 \h </w:instrText>
      </w:r>
      <w:r>
        <w:fldChar w:fldCharType="separate"/>
      </w:r>
      <w:r>
        <w:t>20</w:t>
      </w:r>
      <w:r>
        <w:fldChar w:fldCharType="end"/>
      </w:r>
      <w:r>
        <w:fldChar w:fldCharType="end"/>
      </w:r>
    </w:p>
    <w:p>
      <w:pPr>
        <w:pStyle w:val="30"/>
        <w:rPr>
          <w:rFonts w:cstheme="minorBidi"/>
          <w:kern w:val="2"/>
          <w:szCs w:val="24"/>
          <w:lang w:eastAsia="zh-CN"/>
        </w:rPr>
      </w:pPr>
      <w:r>
        <w:fldChar w:fldCharType="begin"/>
      </w:r>
      <w:r>
        <w:instrText xml:space="preserve"> HYPERLINK \l "_Toc153558367" </w:instrText>
      </w:r>
      <w:r>
        <w:fldChar w:fldCharType="separate"/>
      </w:r>
      <w:r>
        <w:rPr>
          <w:rStyle w:val="162"/>
        </w:rPr>
        <w:t>2.1.1</w:t>
      </w:r>
      <w:r>
        <w:rPr>
          <w:rFonts w:cstheme="minorBidi"/>
          <w:kern w:val="2"/>
          <w:szCs w:val="24"/>
          <w:lang w:eastAsia="zh-CN"/>
        </w:rPr>
        <w:tab/>
      </w:r>
      <w:r>
        <w:rPr>
          <w:rStyle w:val="162"/>
          <w:rFonts w:eastAsia="宋体"/>
          <w:lang w:eastAsia="zh-CN"/>
        </w:rPr>
        <w:t>封装 SG2002</w:t>
      </w:r>
      <w:r>
        <w:tab/>
      </w:r>
      <w:r>
        <w:fldChar w:fldCharType="begin"/>
      </w:r>
      <w:r>
        <w:instrText xml:space="preserve"> PAGEREF _Toc153558367 \h </w:instrText>
      </w:r>
      <w:r>
        <w:fldChar w:fldCharType="separate"/>
      </w:r>
      <w:r>
        <w:t>20</w:t>
      </w:r>
      <w:r>
        <w:fldChar w:fldCharType="end"/>
      </w:r>
      <w:r>
        <w:fldChar w:fldCharType="end"/>
      </w:r>
    </w:p>
    <w:p>
      <w:pPr>
        <w:pStyle w:val="30"/>
        <w:rPr>
          <w:rFonts w:cstheme="minorBidi"/>
          <w:kern w:val="2"/>
          <w:szCs w:val="24"/>
          <w:lang w:eastAsia="zh-CN"/>
        </w:rPr>
      </w:pPr>
      <w:r>
        <w:fldChar w:fldCharType="begin"/>
      </w:r>
      <w:r>
        <w:instrText xml:space="preserve"> HYPERLINK \l "_Toc153558368" </w:instrText>
      </w:r>
      <w:r>
        <w:fldChar w:fldCharType="separate"/>
      </w:r>
      <w:r>
        <w:rPr>
          <w:rStyle w:val="162"/>
        </w:rPr>
        <w:t>2.1.2</w:t>
      </w:r>
      <w:r>
        <w:rPr>
          <w:rFonts w:cstheme="minorBidi"/>
          <w:kern w:val="2"/>
          <w:szCs w:val="24"/>
          <w:lang w:eastAsia="zh-CN"/>
        </w:rPr>
        <w:tab/>
      </w:r>
      <w:r>
        <w:rPr>
          <w:rStyle w:val="162"/>
          <w:rFonts w:eastAsia="宋体"/>
          <w:lang w:eastAsia="zh-CN"/>
        </w:rPr>
        <w:t>管脚分布SG2002</w:t>
      </w:r>
      <w:r>
        <w:tab/>
      </w:r>
      <w:r>
        <w:fldChar w:fldCharType="begin"/>
      </w:r>
      <w:r>
        <w:instrText xml:space="preserve"> PAGEREF _Toc153558368 \h </w:instrText>
      </w:r>
      <w:r>
        <w:fldChar w:fldCharType="separate"/>
      </w:r>
      <w:r>
        <w:t>21</w:t>
      </w:r>
      <w:r>
        <w:fldChar w:fldCharType="end"/>
      </w:r>
      <w:r>
        <w:fldChar w:fldCharType="end"/>
      </w:r>
    </w:p>
    <w:p>
      <w:pPr>
        <w:pStyle w:val="46"/>
        <w:rPr>
          <w:rFonts w:cstheme="minorBidi"/>
          <w:kern w:val="2"/>
          <w:szCs w:val="24"/>
          <w:lang w:eastAsia="zh-CN"/>
        </w:rPr>
      </w:pPr>
      <w:r>
        <w:fldChar w:fldCharType="begin"/>
      </w:r>
      <w:r>
        <w:instrText xml:space="preserve"> HYPERLINK \l "_Toc153558369" </w:instrText>
      </w:r>
      <w:r>
        <w:fldChar w:fldCharType="separate"/>
      </w:r>
      <w:r>
        <w:rPr>
          <w:rStyle w:val="162"/>
        </w:rPr>
        <w:t>2.2</w:t>
      </w:r>
      <w:r>
        <w:rPr>
          <w:rFonts w:cstheme="minorBidi"/>
          <w:kern w:val="2"/>
          <w:szCs w:val="24"/>
          <w:lang w:eastAsia="zh-CN"/>
        </w:rPr>
        <w:tab/>
      </w:r>
      <w:r>
        <w:rPr>
          <w:rStyle w:val="162"/>
          <w:rFonts w:eastAsia="宋体"/>
          <w:lang w:eastAsia="zh-CN"/>
        </w:rPr>
        <w:t>管脚信息描述</w:t>
      </w:r>
      <w:r>
        <w:tab/>
      </w:r>
      <w:r>
        <w:fldChar w:fldCharType="begin"/>
      </w:r>
      <w:r>
        <w:instrText xml:space="preserve"> PAGEREF _Toc153558369 \h </w:instrText>
      </w:r>
      <w:r>
        <w:fldChar w:fldCharType="separate"/>
      </w:r>
      <w:r>
        <w:t>22</w:t>
      </w:r>
      <w:r>
        <w:fldChar w:fldCharType="end"/>
      </w:r>
      <w:r>
        <w:fldChar w:fldCharType="end"/>
      </w:r>
    </w:p>
    <w:p>
      <w:pPr>
        <w:pStyle w:val="46"/>
        <w:rPr>
          <w:rFonts w:cstheme="minorBidi"/>
          <w:kern w:val="2"/>
          <w:szCs w:val="24"/>
          <w:lang w:eastAsia="zh-CN"/>
        </w:rPr>
      </w:pPr>
      <w:r>
        <w:fldChar w:fldCharType="begin"/>
      </w:r>
      <w:r>
        <w:instrText xml:space="preserve"> HYPERLINK \l "_Toc153558370" </w:instrText>
      </w:r>
      <w:r>
        <w:fldChar w:fldCharType="separate"/>
      </w:r>
      <w:r>
        <w:rPr>
          <w:rStyle w:val="162"/>
        </w:rPr>
        <w:t>2.3</w:t>
      </w:r>
      <w:r>
        <w:rPr>
          <w:rFonts w:cstheme="minorBidi"/>
          <w:kern w:val="2"/>
          <w:szCs w:val="24"/>
          <w:lang w:eastAsia="zh-CN"/>
        </w:rPr>
        <w:tab/>
      </w:r>
      <w:r>
        <w:rPr>
          <w:rStyle w:val="162"/>
          <w:rFonts w:eastAsia="宋体"/>
          <w:lang w:eastAsia="zh-CN"/>
        </w:rPr>
        <w:t>焊接工艺建议</w:t>
      </w:r>
      <w:r>
        <w:tab/>
      </w:r>
      <w:r>
        <w:fldChar w:fldCharType="begin"/>
      </w:r>
      <w:r>
        <w:instrText xml:space="preserve"> PAGEREF _Toc153558370 \h </w:instrText>
      </w:r>
      <w:r>
        <w:fldChar w:fldCharType="separate"/>
      </w:r>
      <w:r>
        <w:t>23</w:t>
      </w:r>
      <w:r>
        <w:fldChar w:fldCharType="end"/>
      </w:r>
      <w:r>
        <w:fldChar w:fldCharType="end"/>
      </w:r>
    </w:p>
    <w:p>
      <w:pPr>
        <w:pStyle w:val="46"/>
        <w:rPr>
          <w:rFonts w:cstheme="minorBidi"/>
          <w:kern w:val="2"/>
          <w:szCs w:val="24"/>
          <w:lang w:eastAsia="zh-CN"/>
        </w:rPr>
      </w:pPr>
      <w:r>
        <w:fldChar w:fldCharType="begin"/>
      </w:r>
      <w:r>
        <w:instrText xml:space="preserve"> HYPERLINK \l "_Toc153558371" </w:instrText>
      </w:r>
      <w:r>
        <w:fldChar w:fldCharType="separate"/>
      </w:r>
      <w:r>
        <w:rPr>
          <w:rStyle w:val="162"/>
        </w:rPr>
        <w:t>2.4</w:t>
      </w:r>
      <w:r>
        <w:rPr>
          <w:rFonts w:cstheme="minorBidi"/>
          <w:kern w:val="2"/>
          <w:szCs w:val="24"/>
          <w:lang w:eastAsia="zh-CN"/>
        </w:rPr>
        <w:tab/>
      </w:r>
      <w:r>
        <w:rPr>
          <w:rStyle w:val="162"/>
          <w:rFonts w:eastAsia="宋体"/>
          <w:lang w:eastAsia="zh-CN"/>
        </w:rPr>
        <w:t>潮敏参数</w:t>
      </w:r>
      <w:r>
        <w:tab/>
      </w:r>
      <w:r>
        <w:fldChar w:fldCharType="begin"/>
      </w:r>
      <w:r>
        <w:instrText xml:space="preserve"> PAGEREF _Toc153558371 \h </w:instrText>
      </w:r>
      <w:r>
        <w:fldChar w:fldCharType="separate"/>
      </w:r>
      <w:r>
        <w:t>24</w:t>
      </w:r>
      <w:r>
        <w:fldChar w:fldCharType="end"/>
      </w:r>
      <w:r>
        <w:fldChar w:fldCharType="end"/>
      </w:r>
    </w:p>
    <w:p>
      <w:pPr>
        <w:pStyle w:val="30"/>
        <w:rPr>
          <w:rFonts w:cstheme="minorBidi"/>
          <w:kern w:val="2"/>
          <w:szCs w:val="24"/>
          <w:lang w:eastAsia="zh-CN"/>
        </w:rPr>
      </w:pPr>
      <w:r>
        <w:fldChar w:fldCharType="begin"/>
      </w:r>
      <w:r>
        <w:instrText xml:space="preserve"> HYPERLINK \l "_Toc153558372" </w:instrText>
      </w:r>
      <w:r>
        <w:fldChar w:fldCharType="separate"/>
      </w:r>
      <w:r>
        <w:rPr>
          <w:rStyle w:val="162"/>
        </w:rPr>
        <w:t>2.4.1</w:t>
      </w:r>
      <w:r>
        <w:rPr>
          <w:rFonts w:cstheme="minorBidi"/>
          <w:kern w:val="2"/>
          <w:szCs w:val="24"/>
          <w:lang w:eastAsia="zh-CN"/>
        </w:rPr>
        <w:tab/>
      </w:r>
      <w:r>
        <w:rPr>
          <w:rStyle w:val="162"/>
          <w:rFonts w:eastAsia="宋体"/>
          <w:lang w:eastAsia="zh-CN"/>
        </w:rPr>
        <w:t>算能产品防潮包装</w:t>
      </w:r>
      <w:r>
        <w:tab/>
      </w:r>
      <w:r>
        <w:fldChar w:fldCharType="begin"/>
      </w:r>
      <w:r>
        <w:instrText xml:space="preserve"> PAGEREF _Toc153558372 \h </w:instrText>
      </w:r>
      <w:r>
        <w:fldChar w:fldCharType="separate"/>
      </w:r>
      <w:r>
        <w:t>24</w:t>
      </w:r>
      <w:r>
        <w:fldChar w:fldCharType="end"/>
      </w:r>
      <w:r>
        <w:fldChar w:fldCharType="end"/>
      </w:r>
    </w:p>
    <w:p>
      <w:pPr>
        <w:pStyle w:val="46"/>
        <w:rPr>
          <w:rFonts w:cstheme="minorBidi"/>
          <w:kern w:val="2"/>
          <w:szCs w:val="24"/>
          <w:lang w:eastAsia="zh-CN"/>
        </w:rPr>
      </w:pPr>
      <w:r>
        <w:fldChar w:fldCharType="begin"/>
      </w:r>
      <w:r>
        <w:instrText xml:space="preserve"> HYPERLINK \l "_Toc153558373" </w:instrText>
      </w:r>
      <w:r>
        <w:fldChar w:fldCharType="separate"/>
      </w:r>
      <w:r>
        <w:rPr>
          <w:rStyle w:val="162"/>
        </w:rPr>
        <w:t>2.5</w:t>
      </w:r>
      <w:r>
        <w:rPr>
          <w:rFonts w:cstheme="minorBidi"/>
          <w:kern w:val="2"/>
          <w:szCs w:val="24"/>
          <w:lang w:eastAsia="zh-CN"/>
        </w:rPr>
        <w:tab/>
      </w:r>
      <w:r>
        <w:rPr>
          <w:rStyle w:val="162"/>
          <w:rFonts w:eastAsia="宋体"/>
          <w:lang w:eastAsia="zh-CN"/>
        </w:rPr>
        <w:t>电性能参数</w:t>
      </w:r>
      <w:r>
        <w:tab/>
      </w:r>
      <w:r>
        <w:fldChar w:fldCharType="begin"/>
      </w:r>
      <w:r>
        <w:instrText xml:space="preserve"> PAGEREF _Toc153558373 \h </w:instrText>
      </w:r>
      <w:r>
        <w:fldChar w:fldCharType="separate"/>
      </w:r>
      <w:r>
        <w:t>27</w:t>
      </w:r>
      <w:r>
        <w:fldChar w:fldCharType="end"/>
      </w:r>
      <w:r>
        <w:fldChar w:fldCharType="end"/>
      </w:r>
    </w:p>
    <w:p>
      <w:pPr>
        <w:pStyle w:val="30"/>
        <w:rPr>
          <w:rFonts w:cstheme="minorBidi"/>
          <w:kern w:val="2"/>
          <w:szCs w:val="24"/>
          <w:lang w:eastAsia="zh-CN"/>
        </w:rPr>
      </w:pPr>
      <w:r>
        <w:fldChar w:fldCharType="begin"/>
      </w:r>
      <w:r>
        <w:instrText xml:space="preserve"> HYPERLINK \l "_Toc153558374" </w:instrText>
      </w:r>
      <w:r>
        <w:fldChar w:fldCharType="separate"/>
      </w:r>
      <w:r>
        <w:rPr>
          <w:rStyle w:val="162"/>
        </w:rPr>
        <w:t>2.5.1</w:t>
      </w:r>
      <w:r>
        <w:rPr>
          <w:rFonts w:cstheme="minorBidi"/>
          <w:kern w:val="2"/>
          <w:szCs w:val="24"/>
          <w:lang w:eastAsia="zh-CN"/>
        </w:rPr>
        <w:tab/>
      </w:r>
      <w:r>
        <w:rPr>
          <w:rStyle w:val="162"/>
          <w:rFonts w:eastAsia="宋体"/>
          <w:lang w:eastAsia="zh-CN"/>
        </w:rPr>
        <w:t>功耗参数</w:t>
      </w:r>
      <w:r>
        <w:tab/>
      </w:r>
      <w:r>
        <w:fldChar w:fldCharType="begin"/>
      </w:r>
      <w:r>
        <w:instrText xml:space="preserve"> PAGEREF _Toc153558374 \h </w:instrText>
      </w:r>
      <w:r>
        <w:fldChar w:fldCharType="separate"/>
      </w:r>
      <w:r>
        <w:t>27</w:t>
      </w:r>
      <w:r>
        <w:fldChar w:fldCharType="end"/>
      </w:r>
      <w:r>
        <w:fldChar w:fldCharType="end"/>
      </w:r>
    </w:p>
    <w:p>
      <w:pPr>
        <w:pStyle w:val="30"/>
        <w:rPr>
          <w:rFonts w:cstheme="minorBidi"/>
          <w:kern w:val="2"/>
          <w:szCs w:val="24"/>
          <w:lang w:eastAsia="zh-CN"/>
        </w:rPr>
      </w:pPr>
      <w:r>
        <w:fldChar w:fldCharType="begin"/>
      </w:r>
      <w:r>
        <w:instrText xml:space="preserve"> HYPERLINK \l "_Toc153558375" </w:instrText>
      </w:r>
      <w:r>
        <w:fldChar w:fldCharType="separate"/>
      </w:r>
      <w:r>
        <w:rPr>
          <w:rStyle w:val="162"/>
        </w:rPr>
        <w:t>2.5.2</w:t>
      </w:r>
      <w:r>
        <w:rPr>
          <w:rFonts w:cstheme="minorBidi"/>
          <w:kern w:val="2"/>
          <w:szCs w:val="24"/>
          <w:lang w:eastAsia="zh-CN"/>
        </w:rPr>
        <w:tab/>
      </w:r>
      <w:r>
        <w:rPr>
          <w:rStyle w:val="162"/>
          <w:rFonts w:eastAsia="宋体"/>
          <w:lang w:eastAsia="zh-CN"/>
        </w:rPr>
        <w:t>温度和热阻参数(SG2002)</w:t>
      </w:r>
      <w:r>
        <w:tab/>
      </w:r>
      <w:r>
        <w:fldChar w:fldCharType="begin"/>
      </w:r>
      <w:r>
        <w:instrText xml:space="preserve"> PAGEREF _Toc153558375 \h </w:instrText>
      </w:r>
      <w:r>
        <w:fldChar w:fldCharType="separate"/>
      </w:r>
      <w:r>
        <w:t>27</w:t>
      </w:r>
      <w:r>
        <w:fldChar w:fldCharType="end"/>
      </w:r>
      <w:r>
        <w:fldChar w:fldCharType="end"/>
      </w:r>
    </w:p>
    <w:p>
      <w:pPr>
        <w:pStyle w:val="30"/>
        <w:rPr>
          <w:rFonts w:cstheme="minorBidi"/>
          <w:kern w:val="2"/>
          <w:szCs w:val="24"/>
          <w:lang w:eastAsia="zh-CN"/>
        </w:rPr>
      </w:pPr>
      <w:r>
        <w:fldChar w:fldCharType="begin"/>
      </w:r>
      <w:r>
        <w:instrText xml:space="preserve"> HYPERLINK \l "_Toc153558376" </w:instrText>
      </w:r>
      <w:r>
        <w:fldChar w:fldCharType="separate"/>
      </w:r>
      <w:r>
        <w:rPr>
          <w:rStyle w:val="162"/>
        </w:rPr>
        <w:t>2.5.3</w:t>
      </w:r>
      <w:r>
        <w:rPr>
          <w:rFonts w:cstheme="minorBidi"/>
          <w:kern w:val="2"/>
          <w:szCs w:val="24"/>
          <w:lang w:eastAsia="zh-CN"/>
        </w:rPr>
        <w:tab/>
      </w:r>
      <w:r>
        <w:rPr>
          <w:rStyle w:val="162"/>
          <w:rFonts w:eastAsia="宋体"/>
          <w:lang w:eastAsia="zh-CN"/>
        </w:rPr>
        <w:t>破坏性电压</w:t>
      </w:r>
      <w:r>
        <w:tab/>
      </w:r>
      <w:r>
        <w:fldChar w:fldCharType="begin"/>
      </w:r>
      <w:r>
        <w:instrText xml:space="preserve"> PAGEREF _Toc153558376 \h </w:instrText>
      </w:r>
      <w:r>
        <w:fldChar w:fldCharType="separate"/>
      </w:r>
      <w:r>
        <w:t>28</w:t>
      </w:r>
      <w:r>
        <w:fldChar w:fldCharType="end"/>
      </w:r>
      <w:r>
        <w:fldChar w:fldCharType="end"/>
      </w:r>
    </w:p>
    <w:p>
      <w:pPr>
        <w:pStyle w:val="30"/>
        <w:rPr>
          <w:rFonts w:cstheme="minorBidi"/>
          <w:kern w:val="2"/>
          <w:szCs w:val="24"/>
          <w:lang w:eastAsia="zh-CN"/>
        </w:rPr>
      </w:pPr>
      <w:r>
        <w:fldChar w:fldCharType="begin"/>
      </w:r>
      <w:r>
        <w:instrText xml:space="preserve"> HYPERLINK \l "_Toc153558377" </w:instrText>
      </w:r>
      <w:r>
        <w:fldChar w:fldCharType="separate"/>
      </w:r>
      <w:r>
        <w:rPr>
          <w:rStyle w:val="162"/>
        </w:rPr>
        <w:t>2.5.4</w:t>
      </w:r>
      <w:r>
        <w:rPr>
          <w:rFonts w:cstheme="minorBidi"/>
          <w:kern w:val="2"/>
          <w:szCs w:val="24"/>
          <w:lang w:eastAsia="zh-CN"/>
        </w:rPr>
        <w:tab/>
      </w:r>
      <w:r>
        <w:rPr>
          <w:rStyle w:val="162"/>
          <w:rFonts w:eastAsia="宋体"/>
          <w:lang w:eastAsia="zh-CN"/>
        </w:rPr>
        <w:t>上下电顺序 (SG2002)</w:t>
      </w:r>
      <w:r>
        <w:tab/>
      </w:r>
      <w:r>
        <w:fldChar w:fldCharType="begin"/>
      </w:r>
      <w:r>
        <w:instrText xml:space="preserve"> PAGEREF _Toc153558377 \h </w:instrText>
      </w:r>
      <w:r>
        <w:fldChar w:fldCharType="separate"/>
      </w:r>
      <w:r>
        <w:t>28</w:t>
      </w:r>
      <w:r>
        <w:fldChar w:fldCharType="end"/>
      </w:r>
      <w:r>
        <w:fldChar w:fldCharType="end"/>
      </w:r>
    </w:p>
    <w:p>
      <w:pPr>
        <w:pStyle w:val="30"/>
        <w:rPr>
          <w:rFonts w:cstheme="minorBidi"/>
          <w:kern w:val="2"/>
          <w:szCs w:val="24"/>
          <w:lang w:eastAsia="zh-CN"/>
        </w:rPr>
      </w:pPr>
      <w:r>
        <w:fldChar w:fldCharType="begin"/>
      </w:r>
      <w:r>
        <w:instrText xml:space="preserve"> HYPERLINK \l "_Toc153558378" </w:instrText>
      </w:r>
      <w:r>
        <w:fldChar w:fldCharType="separate"/>
      </w:r>
      <w:r>
        <w:rPr>
          <w:rStyle w:val="162"/>
        </w:rPr>
        <w:t>2.5.5</w:t>
      </w:r>
      <w:r>
        <w:rPr>
          <w:rFonts w:cstheme="minorBidi"/>
          <w:kern w:val="2"/>
          <w:szCs w:val="24"/>
          <w:lang w:eastAsia="zh-CN"/>
        </w:rPr>
        <w:tab/>
      </w:r>
      <w:r>
        <w:rPr>
          <w:rStyle w:val="162"/>
          <w:rFonts w:eastAsia="宋体"/>
          <w:lang w:eastAsia="zh-CN"/>
        </w:rPr>
        <w:t>电源 DC/AC电气参数</w:t>
      </w:r>
      <w:r>
        <w:tab/>
      </w:r>
      <w:r>
        <w:fldChar w:fldCharType="begin"/>
      </w:r>
      <w:r>
        <w:instrText xml:space="preserve"> PAGEREF _Toc153558378 \h </w:instrText>
      </w:r>
      <w:r>
        <w:fldChar w:fldCharType="separate"/>
      </w:r>
      <w:r>
        <w:t>31</w:t>
      </w:r>
      <w:r>
        <w:fldChar w:fldCharType="end"/>
      </w:r>
      <w:r>
        <w:fldChar w:fldCharType="end"/>
      </w:r>
    </w:p>
    <w:p>
      <w:pPr>
        <w:pStyle w:val="30"/>
        <w:rPr>
          <w:rFonts w:cstheme="minorBidi"/>
          <w:kern w:val="2"/>
          <w:szCs w:val="24"/>
          <w:lang w:eastAsia="zh-CN"/>
        </w:rPr>
      </w:pPr>
      <w:r>
        <w:fldChar w:fldCharType="begin"/>
      </w:r>
      <w:r>
        <w:instrText xml:space="preserve"> HYPERLINK \l "_Toc153558379" </w:instrText>
      </w:r>
      <w:r>
        <w:fldChar w:fldCharType="separate"/>
      </w:r>
      <w:r>
        <w:rPr>
          <w:rStyle w:val="162"/>
        </w:rPr>
        <w:t>2.5.6</w:t>
      </w:r>
      <w:r>
        <w:rPr>
          <w:rFonts w:cstheme="minorBidi"/>
          <w:kern w:val="2"/>
          <w:szCs w:val="24"/>
          <w:lang w:eastAsia="zh-CN"/>
        </w:rPr>
        <w:tab/>
      </w:r>
      <w:r>
        <w:rPr>
          <w:rStyle w:val="162"/>
          <w:rFonts w:eastAsia="宋体"/>
          <w:lang w:eastAsia="zh-CN"/>
        </w:rPr>
        <w:t>1.8V IO 电气参数</w:t>
      </w:r>
      <w:r>
        <w:tab/>
      </w:r>
      <w:r>
        <w:fldChar w:fldCharType="begin"/>
      </w:r>
      <w:r>
        <w:instrText xml:space="preserve"> PAGEREF _Toc153558379 \h </w:instrText>
      </w:r>
      <w:r>
        <w:fldChar w:fldCharType="separate"/>
      </w:r>
      <w:r>
        <w:t>33</w:t>
      </w:r>
      <w:r>
        <w:fldChar w:fldCharType="end"/>
      </w:r>
      <w:r>
        <w:fldChar w:fldCharType="end"/>
      </w:r>
    </w:p>
    <w:p>
      <w:pPr>
        <w:pStyle w:val="30"/>
        <w:rPr>
          <w:rFonts w:cstheme="minorBidi"/>
          <w:kern w:val="2"/>
          <w:szCs w:val="24"/>
          <w:lang w:eastAsia="zh-CN"/>
        </w:rPr>
      </w:pPr>
      <w:r>
        <w:fldChar w:fldCharType="begin"/>
      </w:r>
      <w:r>
        <w:instrText xml:space="preserve"> HYPERLINK \l "_Toc153558380" </w:instrText>
      </w:r>
      <w:r>
        <w:fldChar w:fldCharType="separate"/>
      </w:r>
      <w:r>
        <w:rPr>
          <w:rStyle w:val="162"/>
        </w:rPr>
        <w:t>2.5.7</w:t>
      </w:r>
      <w:r>
        <w:rPr>
          <w:rFonts w:cstheme="minorBidi"/>
          <w:kern w:val="2"/>
          <w:szCs w:val="24"/>
          <w:lang w:eastAsia="zh-CN"/>
        </w:rPr>
        <w:tab/>
      </w:r>
      <w:r>
        <w:rPr>
          <w:rStyle w:val="162"/>
          <w:rFonts w:eastAsia="宋体"/>
          <w:lang w:eastAsia="zh-CN"/>
        </w:rPr>
        <w:t>18OD33 IO (VDDIO=1.8V)  电气参数</w:t>
      </w:r>
      <w:r>
        <w:tab/>
      </w:r>
      <w:r>
        <w:fldChar w:fldCharType="begin"/>
      </w:r>
      <w:r>
        <w:instrText xml:space="preserve"> PAGEREF _Toc153558380 \h </w:instrText>
      </w:r>
      <w:r>
        <w:fldChar w:fldCharType="separate"/>
      </w:r>
      <w:r>
        <w:t>33</w:t>
      </w:r>
      <w:r>
        <w:fldChar w:fldCharType="end"/>
      </w:r>
      <w:r>
        <w:fldChar w:fldCharType="end"/>
      </w:r>
    </w:p>
    <w:p>
      <w:pPr>
        <w:pStyle w:val="30"/>
        <w:rPr>
          <w:rFonts w:cstheme="minorBidi"/>
          <w:kern w:val="2"/>
          <w:szCs w:val="24"/>
          <w:lang w:eastAsia="zh-CN"/>
        </w:rPr>
      </w:pPr>
      <w:r>
        <w:fldChar w:fldCharType="begin"/>
      </w:r>
      <w:r>
        <w:instrText xml:space="preserve"> HYPERLINK \l "_Toc153558381" </w:instrText>
      </w:r>
      <w:r>
        <w:fldChar w:fldCharType="separate"/>
      </w:r>
      <w:r>
        <w:rPr>
          <w:rStyle w:val="162"/>
        </w:rPr>
        <w:t>2.5.8</w:t>
      </w:r>
      <w:r>
        <w:rPr>
          <w:rFonts w:cstheme="minorBidi"/>
          <w:kern w:val="2"/>
          <w:szCs w:val="24"/>
          <w:lang w:eastAsia="zh-CN"/>
        </w:rPr>
        <w:tab/>
      </w:r>
      <w:r>
        <w:rPr>
          <w:rStyle w:val="162"/>
          <w:rFonts w:eastAsia="宋体"/>
          <w:lang w:eastAsia="zh-CN"/>
        </w:rPr>
        <w:t>18OD33 IO (VDDIO=3.0V)  电气参数</w:t>
      </w:r>
      <w:r>
        <w:tab/>
      </w:r>
      <w:r>
        <w:fldChar w:fldCharType="begin"/>
      </w:r>
      <w:r>
        <w:instrText xml:space="preserve"> PAGEREF _Toc153558381 \h </w:instrText>
      </w:r>
      <w:r>
        <w:fldChar w:fldCharType="separate"/>
      </w:r>
      <w:r>
        <w:t>34</w:t>
      </w:r>
      <w:r>
        <w:fldChar w:fldCharType="end"/>
      </w:r>
      <w:r>
        <w:fldChar w:fldCharType="end"/>
      </w:r>
    </w:p>
    <w:p>
      <w:pPr>
        <w:pStyle w:val="30"/>
        <w:rPr>
          <w:rFonts w:cstheme="minorBidi"/>
          <w:kern w:val="2"/>
          <w:szCs w:val="24"/>
          <w:lang w:eastAsia="zh-CN"/>
        </w:rPr>
      </w:pPr>
      <w:r>
        <w:fldChar w:fldCharType="begin"/>
      </w:r>
      <w:r>
        <w:instrText xml:space="preserve"> HYPERLINK \l "_Toc153558382" </w:instrText>
      </w:r>
      <w:r>
        <w:fldChar w:fldCharType="separate"/>
      </w:r>
      <w:r>
        <w:rPr>
          <w:rStyle w:val="162"/>
        </w:rPr>
        <w:t>2.5.9</w:t>
      </w:r>
      <w:r>
        <w:rPr>
          <w:rFonts w:cstheme="minorBidi"/>
          <w:kern w:val="2"/>
          <w:szCs w:val="24"/>
          <w:lang w:eastAsia="zh-CN"/>
        </w:rPr>
        <w:tab/>
      </w:r>
      <w:r>
        <w:rPr>
          <w:rStyle w:val="162"/>
          <w:rFonts w:eastAsia="宋体"/>
          <w:lang w:eastAsia="zh-CN"/>
        </w:rPr>
        <w:t>Audio GPIO 电气参数</w:t>
      </w:r>
      <w:r>
        <w:tab/>
      </w:r>
      <w:r>
        <w:fldChar w:fldCharType="begin"/>
      </w:r>
      <w:r>
        <w:instrText xml:space="preserve"> PAGEREF _Toc153558382 \h </w:instrText>
      </w:r>
      <w:r>
        <w:fldChar w:fldCharType="separate"/>
      </w:r>
      <w:r>
        <w:t>36</w:t>
      </w:r>
      <w:r>
        <w:fldChar w:fldCharType="end"/>
      </w:r>
      <w:r>
        <w:fldChar w:fldCharType="end"/>
      </w:r>
    </w:p>
    <w:p>
      <w:pPr>
        <w:pStyle w:val="30"/>
        <w:rPr>
          <w:rFonts w:cstheme="minorBidi"/>
          <w:kern w:val="2"/>
          <w:szCs w:val="24"/>
          <w:lang w:eastAsia="zh-CN"/>
        </w:rPr>
      </w:pPr>
      <w:r>
        <w:fldChar w:fldCharType="begin"/>
      </w:r>
      <w:r>
        <w:instrText xml:space="preserve"> HYPERLINK \l "_Toc153558383" </w:instrText>
      </w:r>
      <w:r>
        <w:fldChar w:fldCharType="separate"/>
      </w:r>
      <w:r>
        <w:rPr>
          <w:rStyle w:val="162"/>
        </w:rPr>
        <w:t>2.5.10</w:t>
      </w:r>
      <w:r>
        <w:rPr>
          <w:rFonts w:cstheme="minorBidi"/>
          <w:kern w:val="2"/>
          <w:szCs w:val="24"/>
          <w:lang w:eastAsia="zh-CN"/>
        </w:rPr>
        <w:tab/>
      </w:r>
      <w:r>
        <w:rPr>
          <w:rStyle w:val="162"/>
          <w:rFonts w:eastAsia="宋体"/>
          <w:lang w:eastAsia="zh-CN"/>
        </w:rPr>
        <w:t>ETH GPIO 电气参数</w:t>
      </w:r>
      <w:r>
        <w:tab/>
      </w:r>
      <w:r>
        <w:fldChar w:fldCharType="begin"/>
      </w:r>
      <w:r>
        <w:instrText xml:space="preserve"> PAGEREF _Toc153558383 \h </w:instrText>
      </w:r>
      <w:r>
        <w:fldChar w:fldCharType="separate"/>
      </w:r>
      <w:r>
        <w:t>36</w:t>
      </w:r>
      <w:r>
        <w:fldChar w:fldCharType="end"/>
      </w:r>
      <w:r>
        <w:fldChar w:fldCharType="end"/>
      </w:r>
    </w:p>
    <w:p>
      <w:pPr>
        <w:pStyle w:val="30"/>
        <w:rPr>
          <w:rFonts w:cstheme="minorBidi"/>
          <w:kern w:val="2"/>
          <w:szCs w:val="24"/>
          <w:lang w:eastAsia="zh-CN"/>
        </w:rPr>
      </w:pPr>
      <w:r>
        <w:fldChar w:fldCharType="begin"/>
      </w:r>
      <w:r>
        <w:instrText xml:space="preserve"> HYPERLINK \l "_Toc153558384" </w:instrText>
      </w:r>
      <w:r>
        <w:fldChar w:fldCharType="separate"/>
      </w:r>
      <w:r>
        <w:rPr>
          <w:rStyle w:val="162"/>
          <w:lang w:eastAsia="zh-CN"/>
        </w:rPr>
        <w:t>2.5.11</w:t>
      </w:r>
      <w:r>
        <w:rPr>
          <w:rFonts w:cstheme="minorBidi"/>
          <w:kern w:val="2"/>
          <w:szCs w:val="24"/>
          <w:lang w:eastAsia="zh-CN"/>
        </w:rPr>
        <w:tab/>
      </w:r>
      <w:r>
        <w:rPr>
          <w:rStyle w:val="162"/>
          <w:rFonts w:eastAsia="宋体"/>
          <w:lang w:eastAsia="zh-CN"/>
        </w:rPr>
        <w:t>MIPI Rx 电气参数</w:t>
      </w:r>
      <w:r>
        <w:tab/>
      </w:r>
      <w:r>
        <w:fldChar w:fldCharType="begin"/>
      </w:r>
      <w:r>
        <w:instrText xml:space="preserve"> PAGEREF _Toc153558384 \h </w:instrText>
      </w:r>
      <w:r>
        <w:fldChar w:fldCharType="separate"/>
      </w:r>
      <w:r>
        <w:t>36</w:t>
      </w:r>
      <w:r>
        <w:fldChar w:fldCharType="end"/>
      </w:r>
      <w:r>
        <w:fldChar w:fldCharType="end"/>
      </w:r>
    </w:p>
    <w:p>
      <w:pPr>
        <w:pStyle w:val="30"/>
        <w:rPr>
          <w:rFonts w:cstheme="minorBidi"/>
          <w:kern w:val="2"/>
          <w:szCs w:val="24"/>
          <w:lang w:eastAsia="zh-CN"/>
        </w:rPr>
      </w:pPr>
      <w:r>
        <w:fldChar w:fldCharType="begin"/>
      </w:r>
      <w:r>
        <w:instrText xml:space="preserve"> HYPERLINK \l "_Toc153558385" </w:instrText>
      </w:r>
      <w:r>
        <w:fldChar w:fldCharType="separate"/>
      </w:r>
      <w:r>
        <w:rPr>
          <w:rStyle w:val="162"/>
          <w:lang w:eastAsia="zh-CN"/>
        </w:rPr>
        <w:t>2.5.12</w:t>
      </w:r>
      <w:r>
        <w:rPr>
          <w:rFonts w:cstheme="minorBidi"/>
          <w:kern w:val="2"/>
          <w:szCs w:val="24"/>
          <w:lang w:eastAsia="zh-CN"/>
        </w:rPr>
        <w:tab/>
      </w:r>
      <w:r>
        <w:rPr>
          <w:rStyle w:val="162"/>
          <w:rFonts w:eastAsia="宋体"/>
          <w:lang w:eastAsia="zh-CN"/>
        </w:rPr>
        <w:t>Sub-LVDS电气参数</w:t>
      </w:r>
      <w:r>
        <w:tab/>
      </w:r>
      <w:r>
        <w:fldChar w:fldCharType="begin"/>
      </w:r>
      <w:r>
        <w:instrText xml:space="preserve"> PAGEREF _Toc153558385 \h </w:instrText>
      </w:r>
      <w:r>
        <w:fldChar w:fldCharType="separate"/>
      </w:r>
      <w:r>
        <w:t>38</w:t>
      </w:r>
      <w:r>
        <w:fldChar w:fldCharType="end"/>
      </w:r>
      <w:r>
        <w:fldChar w:fldCharType="end"/>
      </w:r>
    </w:p>
    <w:p>
      <w:pPr>
        <w:pStyle w:val="30"/>
        <w:rPr>
          <w:rFonts w:cstheme="minorBidi"/>
          <w:kern w:val="2"/>
          <w:szCs w:val="24"/>
          <w:lang w:eastAsia="zh-CN"/>
        </w:rPr>
      </w:pPr>
      <w:r>
        <w:fldChar w:fldCharType="begin"/>
      </w:r>
      <w:r>
        <w:instrText xml:space="preserve"> HYPERLINK \l "_Toc153558386" </w:instrText>
      </w:r>
      <w:r>
        <w:fldChar w:fldCharType="separate"/>
      </w:r>
      <w:r>
        <w:rPr>
          <w:rStyle w:val="162"/>
        </w:rPr>
        <w:t>2.5.13</w:t>
      </w:r>
      <w:r>
        <w:rPr>
          <w:rFonts w:cstheme="minorBidi"/>
          <w:kern w:val="2"/>
          <w:szCs w:val="24"/>
          <w:lang w:eastAsia="zh-CN"/>
        </w:rPr>
        <w:tab/>
      </w:r>
      <w:r>
        <w:rPr>
          <w:rStyle w:val="162"/>
          <w:rFonts w:eastAsia="宋体"/>
          <w:lang w:eastAsia="zh-CN"/>
        </w:rPr>
        <w:t>HiSPi电气参数</w:t>
      </w:r>
      <w:r>
        <w:tab/>
      </w:r>
      <w:r>
        <w:fldChar w:fldCharType="begin"/>
      </w:r>
      <w:r>
        <w:instrText xml:space="preserve"> PAGEREF _Toc153558386 \h </w:instrText>
      </w:r>
      <w:r>
        <w:fldChar w:fldCharType="separate"/>
      </w:r>
      <w:r>
        <w:t>38</w:t>
      </w:r>
      <w:r>
        <w:fldChar w:fldCharType="end"/>
      </w:r>
      <w:r>
        <w:fldChar w:fldCharType="end"/>
      </w:r>
    </w:p>
    <w:p>
      <w:pPr>
        <w:pStyle w:val="30"/>
        <w:rPr>
          <w:rFonts w:cstheme="minorBidi"/>
          <w:kern w:val="2"/>
          <w:szCs w:val="24"/>
          <w:lang w:eastAsia="zh-CN"/>
        </w:rPr>
      </w:pPr>
      <w:r>
        <w:fldChar w:fldCharType="begin"/>
      </w:r>
      <w:r>
        <w:instrText xml:space="preserve"> HYPERLINK \l "_Toc153558387" </w:instrText>
      </w:r>
      <w:r>
        <w:fldChar w:fldCharType="separate"/>
      </w:r>
      <w:r>
        <w:rPr>
          <w:rStyle w:val="162"/>
        </w:rPr>
        <w:t>2.5.14</w:t>
      </w:r>
      <w:r>
        <w:rPr>
          <w:rFonts w:cstheme="minorBidi"/>
          <w:kern w:val="2"/>
          <w:szCs w:val="24"/>
          <w:lang w:eastAsia="zh-CN"/>
        </w:rPr>
        <w:tab/>
      </w:r>
      <w:r>
        <w:rPr>
          <w:rStyle w:val="162"/>
          <w:rFonts w:eastAsia="宋体"/>
          <w:lang w:eastAsia="zh-CN"/>
        </w:rPr>
        <w:t>MIPI /LVDS Tx电气参数</w:t>
      </w:r>
      <w:r>
        <w:tab/>
      </w:r>
      <w:r>
        <w:fldChar w:fldCharType="begin"/>
      </w:r>
      <w:r>
        <w:instrText xml:space="preserve"> PAGEREF _Toc153558387 \h </w:instrText>
      </w:r>
      <w:r>
        <w:fldChar w:fldCharType="separate"/>
      </w:r>
      <w:r>
        <w:t>39</w:t>
      </w:r>
      <w:r>
        <w:fldChar w:fldCharType="end"/>
      </w:r>
      <w:r>
        <w:fldChar w:fldCharType="end"/>
      </w:r>
    </w:p>
    <w:p>
      <w:pPr>
        <w:pStyle w:val="30"/>
        <w:rPr>
          <w:rFonts w:cstheme="minorBidi"/>
          <w:kern w:val="2"/>
          <w:szCs w:val="24"/>
          <w:lang w:eastAsia="zh-CN"/>
        </w:rPr>
      </w:pPr>
      <w:r>
        <w:fldChar w:fldCharType="begin"/>
      </w:r>
      <w:r>
        <w:instrText xml:space="preserve"> HYPERLINK \l "_Toc153558388" </w:instrText>
      </w:r>
      <w:r>
        <w:fldChar w:fldCharType="separate"/>
      </w:r>
      <w:r>
        <w:rPr>
          <w:rStyle w:val="162"/>
        </w:rPr>
        <w:t>2.5.15</w:t>
      </w:r>
      <w:r>
        <w:rPr>
          <w:rFonts w:cstheme="minorBidi"/>
          <w:kern w:val="2"/>
          <w:szCs w:val="24"/>
          <w:lang w:eastAsia="zh-CN"/>
        </w:rPr>
        <w:tab/>
      </w:r>
      <w:r>
        <w:rPr>
          <w:rStyle w:val="162"/>
          <w:rFonts w:eastAsia="宋体"/>
          <w:lang w:eastAsia="zh-CN"/>
        </w:rPr>
        <w:t>SDIO电气参数</w:t>
      </w:r>
      <w:r>
        <w:tab/>
      </w:r>
      <w:r>
        <w:fldChar w:fldCharType="begin"/>
      </w:r>
      <w:r>
        <w:instrText xml:space="preserve"> PAGEREF _Toc153558388 \h </w:instrText>
      </w:r>
      <w:r>
        <w:fldChar w:fldCharType="separate"/>
      </w:r>
      <w:r>
        <w:t>40</w:t>
      </w:r>
      <w:r>
        <w:fldChar w:fldCharType="end"/>
      </w:r>
      <w:r>
        <w:fldChar w:fldCharType="end"/>
      </w:r>
    </w:p>
    <w:p>
      <w:pPr>
        <w:pStyle w:val="30"/>
        <w:rPr>
          <w:rFonts w:cstheme="minorBidi"/>
          <w:kern w:val="2"/>
          <w:szCs w:val="24"/>
          <w:lang w:eastAsia="zh-CN"/>
        </w:rPr>
      </w:pPr>
      <w:r>
        <w:fldChar w:fldCharType="begin"/>
      </w:r>
      <w:r>
        <w:instrText xml:space="preserve"> HYPERLINK \l "_Toc153558389" </w:instrText>
      </w:r>
      <w:r>
        <w:fldChar w:fldCharType="separate"/>
      </w:r>
      <w:r>
        <w:rPr>
          <w:rStyle w:val="162"/>
        </w:rPr>
        <w:t>2.5.16</w:t>
      </w:r>
      <w:r>
        <w:rPr>
          <w:rFonts w:cstheme="minorBidi"/>
          <w:kern w:val="2"/>
          <w:szCs w:val="24"/>
          <w:lang w:eastAsia="zh-CN"/>
        </w:rPr>
        <w:tab/>
      </w:r>
      <w:r>
        <w:rPr>
          <w:rStyle w:val="162"/>
          <w:rFonts w:eastAsia="宋体"/>
          <w:lang w:eastAsia="zh-CN"/>
        </w:rPr>
        <w:t>VI RAW/BT.601/BT.656/BT.1120 电气参数</w:t>
      </w:r>
      <w:r>
        <w:tab/>
      </w:r>
      <w:r>
        <w:fldChar w:fldCharType="begin"/>
      </w:r>
      <w:r>
        <w:instrText xml:space="preserve"> PAGEREF _Toc153558389 \h </w:instrText>
      </w:r>
      <w:r>
        <w:fldChar w:fldCharType="separate"/>
      </w:r>
      <w:r>
        <w:t>40</w:t>
      </w:r>
      <w:r>
        <w:fldChar w:fldCharType="end"/>
      </w:r>
      <w:r>
        <w:fldChar w:fldCharType="end"/>
      </w:r>
    </w:p>
    <w:p>
      <w:pPr>
        <w:pStyle w:val="30"/>
        <w:rPr>
          <w:rFonts w:cstheme="minorBidi"/>
          <w:kern w:val="2"/>
          <w:szCs w:val="24"/>
          <w:lang w:eastAsia="zh-CN"/>
        </w:rPr>
      </w:pPr>
      <w:r>
        <w:fldChar w:fldCharType="begin"/>
      </w:r>
      <w:r>
        <w:instrText xml:space="preserve"> HYPERLINK \l "_Toc153558390" </w:instrText>
      </w:r>
      <w:r>
        <w:fldChar w:fldCharType="separate"/>
      </w:r>
      <w:r>
        <w:rPr>
          <w:rStyle w:val="162"/>
        </w:rPr>
        <w:t>2.5.17</w:t>
      </w:r>
      <w:r>
        <w:rPr>
          <w:rFonts w:cstheme="minorBidi"/>
          <w:kern w:val="2"/>
          <w:szCs w:val="24"/>
          <w:lang w:eastAsia="zh-CN"/>
        </w:rPr>
        <w:tab/>
      </w:r>
      <w:r>
        <w:rPr>
          <w:rStyle w:val="162"/>
          <w:rFonts w:eastAsia="宋体"/>
          <w:lang w:eastAsia="zh-CN"/>
        </w:rPr>
        <w:t>VO (Video out) 里的 BT.601/BT.656/8080 电气参数</w:t>
      </w:r>
      <w:r>
        <w:tab/>
      </w:r>
      <w:r>
        <w:fldChar w:fldCharType="begin"/>
      </w:r>
      <w:r>
        <w:instrText xml:space="preserve"> PAGEREF _Toc153558390 \h </w:instrText>
      </w:r>
      <w:r>
        <w:fldChar w:fldCharType="separate"/>
      </w:r>
      <w:r>
        <w:t>41</w:t>
      </w:r>
      <w:r>
        <w:fldChar w:fldCharType="end"/>
      </w:r>
      <w:r>
        <w:fldChar w:fldCharType="end"/>
      </w:r>
    </w:p>
    <w:p>
      <w:pPr>
        <w:pStyle w:val="30"/>
        <w:rPr>
          <w:rFonts w:cstheme="minorBidi"/>
          <w:kern w:val="2"/>
          <w:szCs w:val="24"/>
          <w:lang w:eastAsia="zh-CN"/>
        </w:rPr>
      </w:pPr>
      <w:r>
        <w:fldChar w:fldCharType="begin"/>
      </w:r>
      <w:r>
        <w:instrText xml:space="preserve"> HYPERLINK \l "_Toc153558391" </w:instrText>
      </w:r>
      <w:r>
        <w:fldChar w:fldCharType="separate"/>
      </w:r>
      <w:r>
        <w:rPr>
          <w:rStyle w:val="162"/>
        </w:rPr>
        <w:t>2.5.18</w:t>
      </w:r>
      <w:r>
        <w:rPr>
          <w:rFonts w:cstheme="minorBidi"/>
          <w:kern w:val="2"/>
          <w:szCs w:val="24"/>
          <w:lang w:eastAsia="zh-CN"/>
        </w:rPr>
        <w:tab/>
      </w:r>
      <w:r>
        <w:rPr>
          <w:rStyle w:val="162"/>
          <w:rFonts w:eastAsia="宋体"/>
          <w:lang w:eastAsia="zh-CN"/>
        </w:rPr>
        <w:t>AUDIO CODEC 电气参数</w:t>
      </w:r>
      <w:r>
        <w:tab/>
      </w:r>
      <w:r>
        <w:fldChar w:fldCharType="begin"/>
      </w:r>
      <w:r>
        <w:instrText xml:space="preserve"> PAGEREF _Toc153558391 \h </w:instrText>
      </w:r>
      <w:r>
        <w:fldChar w:fldCharType="separate"/>
      </w:r>
      <w:r>
        <w:t>41</w:t>
      </w:r>
      <w:r>
        <w:fldChar w:fldCharType="end"/>
      </w:r>
      <w:r>
        <w:fldChar w:fldCharType="end"/>
      </w:r>
    </w:p>
    <w:p>
      <w:pPr>
        <w:pStyle w:val="46"/>
        <w:rPr>
          <w:rFonts w:cstheme="minorBidi"/>
          <w:kern w:val="2"/>
          <w:szCs w:val="24"/>
          <w:lang w:eastAsia="zh-CN"/>
        </w:rPr>
      </w:pPr>
      <w:r>
        <w:fldChar w:fldCharType="begin"/>
      </w:r>
      <w:r>
        <w:instrText xml:space="preserve"> HYPERLINK \l "_Toc153558392" </w:instrText>
      </w:r>
      <w:r>
        <w:fldChar w:fldCharType="separate"/>
      </w:r>
      <w:r>
        <w:rPr>
          <w:rStyle w:val="162"/>
        </w:rPr>
        <w:t>2.6</w:t>
      </w:r>
      <w:r>
        <w:rPr>
          <w:rFonts w:cstheme="minorBidi"/>
          <w:kern w:val="2"/>
          <w:szCs w:val="24"/>
          <w:lang w:eastAsia="zh-CN"/>
        </w:rPr>
        <w:tab/>
      </w:r>
      <w:r>
        <w:rPr>
          <w:rStyle w:val="162"/>
          <w:rFonts w:eastAsia="宋体"/>
          <w:lang w:eastAsia="zh-CN"/>
        </w:rPr>
        <w:t>接口时序</w:t>
      </w:r>
      <w:r>
        <w:tab/>
      </w:r>
      <w:r>
        <w:fldChar w:fldCharType="begin"/>
      </w:r>
      <w:r>
        <w:instrText xml:space="preserve"> PAGEREF _Toc153558392 \h </w:instrText>
      </w:r>
      <w:r>
        <w:fldChar w:fldCharType="separate"/>
      </w:r>
      <w:r>
        <w:t>42</w:t>
      </w:r>
      <w:r>
        <w:fldChar w:fldCharType="end"/>
      </w:r>
      <w:r>
        <w:fldChar w:fldCharType="end"/>
      </w:r>
    </w:p>
    <w:p>
      <w:pPr>
        <w:pStyle w:val="30"/>
        <w:rPr>
          <w:rFonts w:cstheme="minorBidi"/>
          <w:kern w:val="2"/>
          <w:szCs w:val="24"/>
          <w:lang w:eastAsia="zh-CN"/>
        </w:rPr>
      </w:pPr>
      <w:r>
        <w:fldChar w:fldCharType="begin"/>
      </w:r>
      <w:r>
        <w:instrText xml:space="preserve"> HYPERLINK \l "_Toc153558393" </w:instrText>
      </w:r>
      <w:r>
        <w:fldChar w:fldCharType="separate"/>
      </w:r>
      <w:r>
        <w:rPr>
          <w:rStyle w:val="162"/>
        </w:rPr>
        <w:t>2.6.1</w:t>
      </w:r>
      <w:r>
        <w:rPr>
          <w:rFonts w:cstheme="minorBidi"/>
          <w:kern w:val="2"/>
          <w:szCs w:val="24"/>
          <w:lang w:eastAsia="zh-CN"/>
        </w:rPr>
        <w:tab/>
      </w:r>
      <w:r>
        <w:rPr>
          <w:rStyle w:val="162"/>
          <w:rFonts w:eastAsia="宋体"/>
          <w:lang w:eastAsia="zh-CN"/>
        </w:rPr>
        <w:t>SPI NOR接口时序</w:t>
      </w:r>
      <w:r>
        <w:tab/>
      </w:r>
      <w:r>
        <w:fldChar w:fldCharType="begin"/>
      </w:r>
      <w:r>
        <w:instrText xml:space="preserve"> PAGEREF _Toc153558393 \h </w:instrText>
      </w:r>
      <w:r>
        <w:fldChar w:fldCharType="separate"/>
      </w:r>
      <w:r>
        <w:t>42</w:t>
      </w:r>
      <w:r>
        <w:fldChar w:fldCharType="end"/>
      </w:r>
      <w:r>
        <w:fldChar w:fldCharType="end"/>
      </w:r>
    </w:p>
    <w:p>
      <w:pPr>
        <w:pStyle w:val="30"/>
        <w:rPr>
          <w:rFonts w:cstheme="minorBidi"/>
          <w:kern w:val="2"/>
          <w:szCs w:val="24"/>
          <w:lang w:eastAsia="zh-CN"/>
        </w:rPr>
      </w:pPr>
      <w:r>
        <w:fldChar w:fldCharType="begin"/>
      </w:r>
      <w:r>
        <w:instrText xml:space="preserve"> HYPERLINK \l "_Toc153558394" </w:instrText>
      </w:r>
      <w:r>
        <w:fldChar w:fldCharType="separate"/>
      </w:r>
      <w:r>
        <w:rPr>
          <w:rStyle w:val="162"/>
        </w:rPr>
        <w:t>2.6.2</w:t>
      </w:r>
      <w:r>
        <w:rPr>
          <w:rFonts w:cstheme="minorBidi"/>
          <w:kern w:val="2"/>
          <w:szCs w:val="24"/>
          <w:lang w:eastAsia="zh-CN"/>
        </w:rPr>
        <w:tab/>
      </w:r>
      <w:r>
        <w:rPr>
          <w:rStyle w:val="162"/>
          <w:rFonts w:eastAsia="宋体"/>
          <w:lang w:eastAsia="zh-CN"/>
        </w:rPr>
        <w:t>SPI NAND接口时序</w:t>
      </w:r>
      <w:r>
        <w:tab/>
      </w:r>
      <w:r>
        <w:fldChar w:fldCharType="begin"/>
      </w:r>
      <w:r>
        <w:instrText xml:space="preserve"> PAGEREF _Toc153558394 \h </w:instrText>
      </w:r>
      <w:r>
        <w:fldChar w:fldCharType="separate"/>
      </w:r>
      <w:r>
        <w:t>43</w:t>
      </w:r>
      <w:r>
        <w:fldChar w:fldCharType="end"/>
      </w:r>
      <w:r>
        <w:fldChar w:fldCharType="end"/>
      </w:r>
    </w:p>
    <w:p>
      <w:pPr>
        <w:pStyle w:val="30"/>
        <w:rPr>
          <w:rFonts w:cstheme="minorBidi"/>
          <w:kern w:val="2"/>
          <w:szCs w:val="24"/>
          <w:lang w:eastAsia="zh-CN"/>
        </w:rPr>
      </w:pPr>
      <w:r>
        <w:fldChar w:fldCharType="begin"/>
      </w:r>
      <w:r>
        <w:instrText xml:space="preserve"> HYPERLINK \l "_Toc153558395" </w:instrText>
      </w:r>
      <w:r>
        <w:fldChar w:fldCharType="separate"/>
      </w:r>
      <w:r>
        <w:rPr>
          <w:rStyle w:val="162"/>
        </w:rPr>
        <w:t>2.6.3</w:t>
      </w:r>
      <w:r>
        <w:rPr>
          <w:rFonts w:cstheme="minorBidi"/>
          <w:kern w:val="2"/>
          <w:szCs w:val="24"/>
          <w:lang w:eastAsia="zh-CN"/>
        </w:rPr>
        <w:tab/>
      </w:r>
      <w:r>
        <w:rPr>
          <w:rStyle w:val="162"/>
          <w:rFonts w:eastAsia="宋体"/>
          <w:lang w:eastAsia="zh-CN"/>
        </w:rPr>
        <w:t>VI接口时序</w:t>
      </w:r>
      <w:r>
        <w:tab/>
      </w:r>
      <w:r>
        <w:fldChar w:fldCharType="begin"/>
      </w:r>
      <w:r>
        <w:instrText xml:space="preserve"> PAGEREF _Toc153558395 \h </w:instrText>
      </w:r>
      <w:r>
        <w:fldChar w:fldCharType="separate"/>
      </w:r>
      <w:r>
        <w:t>45</w:t>
      </w:r>
      <w:r>
        <w:fldChar w:fldCharType="end"/>
      </w:r>
      <w:r>
        <w:fldChar w:fldCharType="end"/>
      </w:r>
    </w:p>
    <w:p>
      <w:pPr>
        <w:pStyle w:val="30"/>
        <w:rPr>
          <w:rFonts w:cstheme="minorBidi"/>
          <w:kern w:val="2"/>
          <w:szCs w:val="24"/>
          <w:lang w:eastAsia="zh-CN"/>
        </w:rPr>
      </w:pPr>
      <w:r>
        <w:fldChar w:fldCharType="begin"/>
      </w:r>
      <w:r>
        <w:instrText xml:space="preserve"> HYPERLINK \l "_Toc153558396" </w:instrText>
      </w:r>
      <w:r>
        <w:fldChar w:fldCharType="separate"/>
      </w:r>
      <w:r>
        <w:rPr>
          <w:rStyle w:val="162"/>
        </w:rPr>
        <w:t>2.6.4</w:t>
      </w:r>
      <w:r>
        <w:rPr>
          <w:rFonts w:cstheme="minorBidi"/>
          <w:kern w:val="2"/>
          <w:szCs w:val="24"/>
          <w:lang w:eastAsia="zh-CN"/>
        </w:rPr>
        <w:tab/>
      </w:r>
      <w:r>
        <w:rPr>
          <w:rStyle w:val="162"/>
          <w:rFonts w:eastAsia="宋体"/>
          <w:lang w:eastAsia="zh-CN"/>
        </w:rPr>
        <w:t>VO接口时序</w:t>
      </w:r>
      <w:r>
        <w:tab/>
      </w:r>
      <w:r>
        <w:fldChar w:fldCharType="begin"/>
      </w:r>
      <w:r>
        <w:instrText xml:space="preserve"> PAGEREF _Toc153558396 \h </w:instrText>
      </w:r>
      <w:r>
        <w:fldChar w:fldCharType="separate"/>
      </w:r>
      <w:r>
        <w:t>45</w:t>
      </w:r>
      <w:r>
        <w:fldChar w:fldCharType="end"/>
      </w:r>
      <w:r>
        <w:fldChar w:fldCharType="end"/>
      </w:r>
    </w:p>
    <w:p>
      <w:pPr>
        <w:pStyle w:val="30"/>
        <w:rPr>
          <w:rFonts w:cstheme="minorBidi"/>
          <w:kern w:val="2"/>
          <w:szCs w:val="24"/>
          <w:lang w:eastAsia="zh-CN"/>
        </w:rPr>
      </w:pPr>
      <w:r>
        <w:fldChar w:fldCharType="begin"/>
      </w:r>
      <w:r>
        <w:instrText xml:space="preserve"> HYPERLINK \l "_Toc153558397" </w:instrText>
      </w:r>
      <w:r>
        <w:fldChar w:fldCharType="separate"/>
      </w:r>
      <w:r>
        <w:rPr>
          <w:rStyle w:val="162"/>
        </w:rPr>
        <w:t>2.6.5</w:t>
      </w:r>
      <w:r>
        <w:rPr>
          <w:rFonts w:cstheme="minorBidi"/>
          <w:kern w:val="2"/>
          <w:szCs w:val="24"/>
          <w:lang w:eastAsia="zh-CN"/>
        </w:rPr>
        <w:tab/>
      </w:r>
      <w:r>
        <w:rPr>
          <w:rStyle w:val="162"/>
          <w:rFonts w:eastAsia="宋体"/>
          <w:lang w:eastAsia="zh-CN"/>
        </w:rPr>
        <w:t>AIAO (I2S/PCM) 接口时序</w:t>
      </w:r>
      <w:r>
        <w:tab/>
      </w:r>
      <w:r>
        <w:fldChar w:fldCharType="begin"/>
      </w:r>
      <w:r>
        <w:instrText xml:space="preserve"> PAGEREF _Toc153558397 \h </w:instrText>
      </w:r>
      <w:r>
        <w:fldChar w:fldCharType="separate"/>
      </w:r>
      <w:r>
        <w:t>47</w:t>
      </w:r>
      <w:r>
        <w:fldChar w:fldCharType="end"/>
      </w:r>
      <w:r>
        <w:fldChar w:fldCharType="end"/>
      </w:r>
    </w:p>
    <w:p>
      <w:pPr>
        <w:pStyle w:val="30"/>
        <w:rPr>
          <w:rFonts w:cstheme="minorBidi"/>
          <w:kern w:val="2"/>
          <w:szCs w:val="24"/>
          <w:lang w:eastAsia="zh-CN"/>
        </w:rPr>
      </w:pPr>
      <w:r>
        <w:fldChar w:fldCharType="begin"/>
      </w:r>
      <w:r>
        <w:instrText xml:space="preserve"> HYPERLINK \l "_Toc153558398" </w:instrText>
      </w:r>
      <w:r>
        <w:fldChar w:fldCharType="separate"/>
      </w:r>
      <w:r>
        <w:rPr>
          <w:rStyle w:val="162"/>
        </w:rPr>
        <w:t>2.6.6</w:t>
      </w:r>
      <w:r>
        <w:rPr>
          <w:rFonts w:cstheme="minorBidi"/>
          <w:kern w:val="2"/>
          <w:szCs w:val="24"/>
          <w:lang w:eastAsia="zh-CN"/>
        </w:rPr>
        <w:tab/>
      </w:r>
      <w:r>
        <w:rPr>
          <w:rStyle w:val="162"/>
          <w:rFonts w:eastAsia="宋体"/>
          <w:lang w:eastAsia="zh-CN"/>
        </w:rPr>
        <w:t>I2C 接口时序.</w:t>
      </w:r>
      <w:r>
        <w:tab/>
      </w:r>
      <w:r>
        <w:fldChar w:fldCharType="begin"/>
      </w:r>
      <w:r>
        <w:instrText xml:space="preserve"> PAGEREF _Toc153558398 \h </w:instrText>
      </w:r>
      <w:r>
        <w:fldChar w:fldCharType="separate"/>
      </w:r>
      <w:r>
        <w:t>49</w:t>
      </w:r>
      <w:r>
        <w:fldChar w:fldCharType="end"/>
      </w:r>
      <w:r>
        <w:fldChar w:fldCharType="end"/>
      </w:r>
    </w:p>
    <w:p>
      <w:pPr>
        <w:pStyle w:val="30"/>
        <w:rPr>
          <w:rFonts w:cstheme="minorBidi"/>
          <w:kern w:val="2"/>
          <w:szCs w:val="24"/>
          <w:lang w:eastAsia="zh-CN"/>
        </w:rPr>
      </w:pPr>
      <w:r>
        <w:fldChar w:fldCharType="begin"/>
      </w:r>
      <w:r>
        <w:instrText xml:space="preserve"> HYPERLINK \l "_Toc153558399" </w:instrText>
      </w:r>
      <w:r>
        <w:fldChar w:fldCharType="separate"/>
      </w:r>
      <w:r>
        <w:rPr>
          <w:rStyle w:val="162"/>
        </w:rPr>
        <w:t>2.6.7</w:t>
      </w:r>
      <w:r>
        <w:rPr>
          <w:rFonts w:cstheme="minorBidi"/>
          <w:kern w:val="2"/>
          <w:szCs w:val="24"/>
          <w:lang w:eastAsia="zh-CN"/>
        </w:rPr>
        <w:tab/>
      </w:r>
      <w:r>
        <w:rPr>
          <w:rStyle w:val="162"/>
          <w:rFonts w:eastAsia="宋体"/>
          <w:lang w:eastAsia="zh-CN"/>
        </w:rPr>
        <w:t>SPI接口时序</w:t>
      </w:r>
      <w:r>
        <w:tab/>
      </w:r>
      <w:r>
        <w:fldChar w:fldCharType="begin"/>
      </w:r>
      <w:r>
        <w:instrText xml:space="preserve"> PAGEREF _Toc153558399 \h </w:instrText>
      </w:r>
      <w:r>
        <w:fldChar w:fldCharType="separate"/>
      </w:r>
      <w:r>
        <w:t>50</w:t>
      </w:r>
      <w:r>
        <w:fldChar w:fldCharType="end"/>
      </w:r>
      <w:r>
        <w:fldChar w:fldCharType="end"/>
      </w:r>
    </w:p>
    <w:p>
      <w:pPr>
        <w:pStyle w:val="30"/>
        <w:rPr>
          <w:rFonts w:cstheme="minorBidi"/>
          <w:kern w:val="2"/>
          <w:szCs w:val="24"/>
          <w:lang w:eastAsia="zh-CN"/>
        </w:rPr>
      </w:pPr>
      <w:r>
        <w:fldChar w:fldCharType="begin"/>
      </w:r>
      <w:r>
        <w:instrText xml:space="preserve"> HYPERLINK \l "_Toc153558400" </w:instrText>
      </w:r>
      <w:r>
        <w:fldChar w:fldCharType="separate"/>
      </w:r>
      <w:r>
        <w:rPr>
          <w:rStyle w:val="162"/>
        </w:rPr>
        <w:t>2.6.8</w:t>
      </w:r>
      <w:r>
        <w:rPr>
          <w:rFonts w:cstheme="minorBidi"/>
          <w:kern w:val="2"/>
          <w:szCs w:val="24"/>
          <w:lang w:eastAsia="zh-CN"/>
        </w:rPr>
        <w:tab/>
      </w:r>
      <w:r>
        <w:rPr>
          <w:rStyle w:val="162"/>
          <w:rFonts w:eastAsia="宋体"/>
          <w:lang w:eastAsia="zh-CN"/>
        </w:rPr>
        <w:t>MIPI Rx接口时序</w:t>
      </w:r>
      <w:r>
        <w:tab/>
      </w:r>
      <w:r>
        <w:fldChar w:fldCharType="begin"/>
      </w:r>
      <w:r>
        <w:instrText xml:space="preserve"> PAGEREF _Toc153558400 \h </w:instrText>
      </w:r>
      <w:r>
        <w:fldChar w:fldCharType="separate"/>
      </w:r>
      <w:r>
        <w:t>51</w:t>
      </w:r>
      <w:r>
        <w:fldChar w:fldCharType="end"/>
      </w:r>
      <w:r>
        <w:fldChar w:fldCharType="end"/>
      </w:r>
    </w:p>
    <w:p>
      <w:pPr>
        <w:pStyle w:val="30"/>
        <w:rPr>
          <w:rFonts w:cstheme="minorBidi"/>
          <w:kern w:val="2"/>
          <w:szCs w:val="24"/>
          <w:lang w:eastAsia="zh-CN"/>
        </w:rPr>
      </w:pPr>
      <w:r>
        <w:fldChar w:fldCharType="begin"/>
      </w:r>
      <w:r>
        <w:instrText xml:space="preserve"> HYPERLINK \l "_Toc153558401" </w:instrText>
      </w:r>
      <w:r>
        <w:fldChar w:fldCharType="separate"/>
      </w:r>
      <w:r>
        <w:rPr>
          <w:rStyle w:val="162"/>
        </w:rPr>
        <w:t>2.6.9</w:t>
      </w:r>
      <w:r>
        <w:rPr>
          <w:rFonts w:cstheme="minorBidi"/>
          <w:kern w:val="2"/>
          <w:szCs w:val="24"/>
          <w:lang w:eastAsia="zh-CN"/>
        </w:rPr>
        <w:tab/>
      </w:r>
      <w:r>
        <w:rPr>
          <w:rStyle w:val="162"/>
          <w:rFonts w:eastAsia="宋体"/>
          <w:lang w:eastAsia="zh-CN"/>
        </w:rPr>
        <w:t>Sub-LVDS 接口时序</w:t>
      </w:r>
      <w:r>
        <w:tab/>
      </w:r>
      <w:r>
        <w:fldChar w:fldCharType="begin"/>
      </w:r>
      <w:r>
        <w:instrText xml:space="preserve"> PAGEREF _Toc153558401 \h </w:instrText>
      </w:r>
      <w:r>
        <w:fldChar w:fldCharType="separate"/>
      </w:r>
      <w:r>
        <w:t>52</w:t>
      </w:r>
      <w:r>
        <w:fldChar w:fldCharType="end"/>
      </w:r>
      <w:r>
        <w:fldChar w:fldCharType="end"/>
      </w:r>
    </w:p>
    <w:p>
      <w:pPr>
        <w:pStyle w:val="30"/>
        <w:rPr>
          <w:rFonts w:cstheme="minorBidi"/>
          <w:kern w:val="2"/>
          <w:szCs w:val="24"/>
          <w:lang w:eastAsia="zh-CN"/>
        </w:rPr>
      </w:pPr>
      <w:r>
        <w:fldChar w:fldCharType="begin"/>
      </w:r>
      <w:r>
        <w:instrText xml:space="preserve"> HYPERLINK \l "_Toc153558402" </w:instrText>
      </w:r>
      <w:r>
        <w:fldChar w:fldCharType="separate"/>
      </w:r>
      <w:r>
        <w:rPr>
          <w:rStyle w:val="162"/>
        </w:rPr>
        <w:t>2.6.10</w:t>
      </w:r>
      <w:r>
        <w:rPr>
          <w:rFonts w:cstheme="minorBidi"/>
          <w:kern w:val="2"/>
          <w:szCs w:val="24"/>
          <w:lang w:eastAsia="zh-CN"/>
        </w:rPr>
        <w:tab/>
      </w:r>
      <w:r>
        <w:rPr>
          <w:rStyle w:val="162"/>
          <w:rFonts w:eastAsia="宋体"/>
          <w:lang w:eastAsia="zh-CN"/>
        </w:rPr>
        <w:t>HiSPi接口时序</w:t>
      </w:r>
      <w:r>
        <w:tab/>
      </w:r>
      <w:r>
        <w:fldChar w:fldCharType="begin"/>
      </w:r>
      <w:r>
        <w:instrText xml:space="preserve"> PAGEREF _Toc153558402 \h </w:instrText>
      </w:r>
      <w:r>
        <w:fldChar w:fldCharType="separate"/>
      </w:r>
      <w:r>
        <w:t>53</w:t>
      </w:r>
      <w:r>
        <w:fldChar w:fldCharType="end"/>
      </w:r>
      <w:r>
        <w:fldChar w:fldCharType="end"/>
      </w:r>
    </w:p>
    <w:p>
      <w:pPr>
        <w:pStyle w:val="30"/>
        <w:rPr>
          <w:rFonts w:cstheme="minorBidi"/>
          <w:kern w:val="2"/>
          <w:szCs w:val="24"/>
          <w:lang w:eastAsia="zh-CN"/>
        </w:rPr>
      </w:pPr>
      <w:r>
        <w:fldChar w:fldCharType="begin"/>
      </w:r>
      <w:r>
        <w:instrText xml:space="preserve"> HYPERLINK \l "_Toc153558403" </w:instrText>
      </w:r>
      <w:r>
        <w:fldChar w:fldCharType="separate"/>
      </w:r>
      <w:r>
        <w:rPr>
          <w:rStyle w:val="162"/>
        </w:rPr>
        <w:t>2.6.11</w:t>
      </w:r>
      <w:r>
        <w:rPr>
          <w:rFonts w:cstheme="minorBidi"/>
          <w:kern w:val="2"/>
          <w:szCs w:val="24"/>
          <w:lang w:eastAsia="zh-CN"/>
        </w:rPr>
        <w:tab/>
      </w:r>
      <w:r>
        <w:rPr>
          <w:rStyle w:val="162"/>
          <w:rFonts w:eastAsia="宋体"/>
          <w:lang w:eastAsia="zh-CN"/>
        </w:rPr>
        <w:t>MIPI Tx接口时序</w:t>
      </w:r>
      <w:r>
        <w:tab/>
      </w:r>
      <w:r>
        <w:fldChar w:fldCharType="begin"/>
      </w:r>
      <w:r>
        <w:instrText xml:space="preserve"> PAGEREF _Toc153558403 \h </w:instrText>
      </w:r>
      <w:r>
        <w:fldChar w:fldCharType="separate"/>
      </w:r>
      <w:r>
        <w:t>54</w:t>
      </w:r>
      <w:r>
        <w:fldChar w:fldCharType="end"/>
      </w:r>
      <w:r>
        <w:fldChar w:fldCharType="end"/>
      </w:r>
    </w:p>
    <w:p>
      <w:pPr>
        <w:pStyle w:val="30"/>
        <w:rPr>
          <w:rFonts w:cstheme="minorBidi"/>
          <w:kern w:val="2"/>
          <w:szCs w:val="24"/>
          <w:lang w:eastAsia="zh-CN"/>
        </w:rPr>
      </w:pPr>
      <w:r>
        <w:fldChar w:fldCharType="begin"/>
      </w:r>
      <w:r>
        <w:instrText xml:space="preserve"> HYPERLINK \l "_Toc153558404" </w:instrText>
      </w:r>
      <w:r>
        <w:fldChar w:fldCharType="separate"/>
      </w:r>
      <w:r>
        <w:rPr>
          <w:rStyle w:val="162"/>
        </w:rPr>
        <w:t>2.6.12</w:t>
      </w:r>
      <w:r>
        <w:rPr>
          <w:rFonts w:cstheme="minorBidi"/>
          <w:kern w:val="2"/>
          <w:szCs w:val="24"/>
          <w:lang w:eastAsia="zh-CN"/>
        </w:rPr>
        <w:tab/>
      </w:r>
      <w:r>
        <w:rPr>
          <w:rStyle w:val="162"/>
          <w:rFonts w:eastAsia="宋体"/>
          <w:lang w:eastAsia="zh-CN"/>
        </w:rPr>
        <w:t>SDIO/MMC接口时序</w:t>
      </w:r>
      <w:r>
        <w:tab/>
      </w:r>
      <w:r>
        <w:fldChar w:fldCharType="begin"/>
      </w:r>
      <w:r>
        <w:instrText xml:space="preserve"> PAGEREF _Toc153558404 \h </w:instrText>
      </w:r>
      <w:r>
        <w:fldChar w:fldCharType="separate"/>
      </w:r>
      <w:r>
        <w:t>56</w:t>
      </w:r>
      <w:r>
        <w:fldChar w:fldCharType="end"/>
      </w:r>
      <w:r>
        <w:fldChar w:fldCharType="end"/>
      </w:r>
    </w:p>
    <w:p>
      <w:pPr>
        <w:rPr>
          <w:rFonts w:cs="Microsoft JhengHei"/>
          <w:b/>
          <w:bCs/>
          <w:color w:val="006EBC"/>
          <w:kern w:val="52"/>
          <w:sz w:val="36"/>
          <w:szCs w:val="32"/>
        </w:rPr>
      </w:pPr>
      <w:r>
        <w:rPr>
          <w:rFonts w:cs="Microsoft JhengHei"/>
          <w:b/>
          <w:bCs/>
          <w:color w:val="006EBC"/>
          <w:kern w:val="52"/>
          <w:sz w:val="36"/>
          <w:szCs w:val="32"/>
        </w:rPr>
        <w:fldChar w:fldCharType="end"/>
      </w:r>
    </w:p>
    <w:p>
      <w:pPr>
        <w:rPr>
          <w:rFonts w:cs="Microsoft JhengHei"/>
          <w:b/>
          <w:bCs/>
          <w:color w:val="006EBC"/>
          <w:kern w:val="52"/>
          <w:sz w:val="36"/>
          <w:szCs w:val="32"/>
        </w:rPr>
      </w:pPr>
    </w:p>
    <w:p>
      <w:pPr>
        <w:rPr>
          <w:rFonts w:cs="Microsoft JhengHei"/>
          <w:b/>
          <w:bCs/>
          <w:color w:val="006EBC"/>
          <w:kern w:val="52"/>
          <w:sz w:val="36"/>
          <w:szCs w:val="32"/>
        </w:rPr>
      </w:pPr>
      <w:r>
        <w:rPr>
          <w:rFonts w:cs="Microsoft JhengHei"/>
          <w:b/>
          <w:bCs/>
          <w:color w:val="006EBC"/>
          <w:kern w:val="52"/>
          <w:sz w:val="36"/>
          <w:szCs w:val="32"/>
        </w:rPr>
        <w:br w:type="page"/>
      </w:r>
    </w:p>
    <w:p>
      <w:pPr>
        <w:pBdr>
          <w:bottom w:val="single" w:color="auto" w:sz="6" w:space="1"/>
        </w:pBdr>
        <w:rPr>
          <w:rFonts w:cs="Microsoft JhengHei"/>
          <w:b/>
          <w:bCs/>
          <w:color w:val="006EBC"/>
          <w:kern w:val="52"/>
          <w:sz w:val="36"/>
          <w:szCs w:val="32"/>
        </w:rPr>
      </w:pPr>
      <w:r>
        <w:rPr>
          <w:rFonts w:hint="eastAsia" w:eastAsia="宋体" w:cs="Microsoft JhengHei"/>
          <w:b/>
          <w:bCs/>
          <w:color w:val="006EBC"/>
          <w:kern w:val="52"/>
          <w:sz w:val="36"/>
          <w:szCs w:val="32"/>
          <w:lang w:eastAsia="zh-CN"/>
        </w:rPr>
        <w:t>图</w:t>
      </w:r>
      <w:r>
        <w:rPr>
          <w:rFonts w:eastAsia="宋体" w:cs="Microsoft JhengHei"/>
          <w:b/>
          <w:bCs/>
          <w:color w:val="006EBC"/>
          <w:kern w:val="52"/>
          <w:sz w:val="36"/>
          <w:szCs w:val="32"/>
          <w:lang w:eastAsia="zh-CN"/>
        </w:rPr>
        <w:t xml:space="preserve">  </w:t>
      </w:r>
      <w:r>
        <w:rPr>
          <w:rFonts w:hint="eastAsia" w:eastAsia="宋体" w:cs="Microsoft JhengHei"/>
          <w:b/>
          <w:bCs/>
          <w:color w:val="006EBC"/>
          <w:kern w:val="52"/>
          <w:sz w:val="36"/>
          <w:szCs w:val="32"/>
          <w:lang w:eastAsia="zh-CN"/>
        </w:rPr>
        <w:t>目</w:t>
      </w:r>
      <w:r>
        <w:rPr>
          <w:rFonts w:eastAsia="宋体" w:cs="Microsoft JhengHei"/>
          <w:b/>
          <w:bCs/>
          <w:color w:val="006EBC"/>
          <w:kern w:val="52"/>
          <w:sz w:val="36"/>
          <w:szCs w:val="32"/>
          <w:lang w:eastAsia="zh-CN"/>
        </w:rPr>
        <w:t xml:space="preserve">  </w:t>
      </w:r>
      <w:r>
        <w:rPr>
          <w:rFonts w:hint="eastAsia" w:eastAsia="宋体" w:cs="Microsoft JhengHei"/>
          <w:b/>
          <w:bCs/>
          <w:color w:val="006EBC"/>
          <w:kern w:val="52"/>
          <w:sz w:val="36"/>
          <w:szCs w:val="32"/>
          <w:lang w:eastAsia="zh-CN"/>
        </w:rPr>
        <w:t>录</w:t>
      </w:r>
    </w:p>
    <w:p>
      <w:pPr>
        <w:pStyle w:val="45"/>
        <w:rPr>
          <w:szCs w:val="24"/>
          <w:lang w:eastAsia="zh-CN"/>
        </w:rPr>
      </w:pPr>
      <w:r>
        <w:rPr>
          <w:rFonts w:cs="Microsoft JhengHei"/>
          <w:b/>
          <w:bCs/>
          <w:color w:val="006EBC"/>
          <w:kern w:val="52"/>
          <w:sz w:val="36"/>
          <w:szCs w:val="32"/>
        </w:rPr>
        <w:fldChar w:fldCharType="begin"/>
      </w:r>
      <w:r>
        <w:rPr>
          <w:rFonts w:cs="Microsoft JhengHei"/>
          <w:b/>
          <w:bCs/>
          <w:color w:val="006EBC"/>
          <w:kern w:val="52"/>
          <w:sz w:val="36"/>
          <w:szCs w:val="32"/>
        </w:rPr>
        <w:instrText xml:space="preserve"> TOC \h \z \c "圖表" </w:instrText>
      </w:r>
      <w:r>
        <w:rPr>
          <w:rFonts w:cs="Microsoft JhengHei"/>
          <w:b/>
          <w:bCs/>
          <w:color w:val="006EBC"/>
          <w:kern w:val="52"/>
          <w:sz w:val="36"/>
          <w:szCs w:val="32"/>
        </w:rPr>
        <w:fldChar w:fldCharType="separate"/>
      </w:r>
      <w:r>
        <w:fldChar w:fldCharType="begin"/>
      </w:r>
      <w:r>
        <w:instrText xml:space="preserve"> HYPERLINK \l "_Toc153558405" </w:instrText>
      </w:r>
      <w:r>
        <w:fldChar w:fldCharType="separate"/>
      </w:r>
      <w:r>
        <w:rPr>
          <w:rStyle w:val="162"/>
          <w:rFonts w:eastAsia="宋体"/>
          <w:lang w:eastAsia="zh-CN"/>
        </w:rPr>
        <w:t>图表 1</w:t>
      </w:r>
      <w:r>
        <w:rPr>
          <w:rStyle w:val="162"/>
          <w:rFonts w:eastAsia="宋体"/>
          <w:lang w:eastAsia="zh-CN"/>
        </w:rPr>
        <w:noBreakHyphen/>
      </w:r>
      <w:r>
        <w:rPr>
          <w:rStyle w:val="162"/>
          <w:rFonts w:eastAsia="宋体"/>
          <w:lang w:eastAsia="zh-CN"/>
        </w:rPr>
        <w:t>1 SG2002 架构图</w:t>
      </w:r>
      <w:r>
        <w:tab/>
      </w:r>
      <w:r>
        <w:fldChar w:fldCharType="begin"/>
      </w:r>
      <w:r>
        <w:instrText xml:space="preserve"> PAGEREF _Toc153558405 \h </w:instrText>
      </w:r>
      <w:r>
        <w:fldChar w:fldCharType="separate"/>
      </w:r>
      <w:r>
        <w:t>9</w:t>
      </w:r>
      <w:r>
        <w:fldChar w:fldCharType="end"/>
      </w:r>
      <w:r>
        <w:fldChar w:fldCharType="end"/>
      </w:r>
    </w:p>
    <w:p>
      <w:pPr>
        <w:pStyle w:val="45"/>
        <w:rPr>
          <w:szCs w:val="24"/>
          <w:lang w:eastAsia="zh-CN"/>
        </w:rPr>
      </w:pPr>
      <w:r>
        <w:fldChar w:fldCharType="begin"/>
      </w:r>
      <w:r>
        <w:instrText xml:space="preserve"> HYPERLINK \l "_Toc153558406"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1 SG2002封装外观尺寸, 上视图</w:t>
      </w:r>
      <w:r>
        <w:tab/>
      </w:r>
      <w:r>
        <w:fldChar w:fldCharType="begin"/>
      </w:r>
      <w:r>
        <w:instrText xml:space="preserve"> PAGEREF _Toc153558406 \h </w:instrText>
      </w:r>
      <w:r>
        <w:fldChar w:fldCharType="separate"/>
      </w:r>
      <w:r>
        <w:t>20</w:t>
      </w:r>
      <w:r>
        <w:fldChar w:fldCharType="end"/>
      </w:r>
      <w:r>
        <w:fldChar w:fldCharType="end"/>
      </w:r>
    </w:p>
    <w:p>
      <w:pPr>
        <w:pStyle w:val="45"/>
        <w:rPr>
          <w:szCs w:val="24"/>
          <w:lang w:eastAsia="zh-CN"/>
        </w:rPr>
      </w:pPr>
      <w:r>
        <w:fldChar w:fldCharType="begin"/>
      </w:r>
      <w:r>
        <w:instrText xml:space="preserve"> HYPERLINK \l "_Toc153558407"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2.SG2002封装外观尺寸, 底视图</w:t>
      </w:r>
      <w:r>
        <w:tab/>
      </w:r>
      <w:r>
        <w:fldChar w:fldCharType="begin"/>
      </w:r>
      <w:r>
        <w:instrText xml:space="preserve"> PAGEREF _Toc153558407 \h </w:instrText>
      </w:r>
      <w:r>
        <w:fldChar w:fldCharType="separate"/>
      </w:r>
      <w:r>
        <w:t>21</w:t>
      </w:r>
      <w:r>
        <w:fldChar w:fldCharType="end"/>
      </w:r>
      <w:r>
        <w:fldChar w:fldCharType="end"/>
      </w:r>
    </w:p>
    <w:p>
      <w:pPr>
        <w:pStyle w:val="45"/>
        <w:rPr>
          <w:szCs w:val="24"/>
          <w:lang w:eastAsia="zh-CN"/>
        </w:rPr>
      </w:pPr>
      <w:r>
        <w:fldChar w:fldCharType="begin"/>
      </w:r>
      <w:r>
        <w:instrText xml:space="preserve"> HYPERLINK \l "_Toc153558408"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3 SG2002 管脚分布图.</w:t>
      </w:r>
      <w:r>
        <w:tab/>
      </w:r>
      <w:r>
        <w:fldChar w:fldCharType="begin"/>
      </w:r>
      <w:r>
        <w:instrText xml:space="preserve"> PAGEREF _Toc153558408 \h </w:instrText>
      </w:r>
      <w:r>
        <w:fldChar w:fldCharType="separate"/>
      </w:r>
      <w:r>
        <w:t>22</w:t>
      </w:r>
      <w:r>
        <w:fldChar w:fldCharType="end"/>
      </w:r>
      <w:r>
        <w:fldChar w:fldCharType="end"/>
      </w:r>
    </w:p>
    <w:p>
      <w:pPr>
        <w:pStyle w:val="45"/>
        <w:rPr>
          <w:szCs w:val="24"/>
          <w:lang w:eastAsia="zh-CN"/>
        </w:rPr>
      </w:pPr>
      <w:r>
        <w:fldChar w:fldCharType="begin"/>
      </w:r>
      <w:r>
        <w:instrText xml:space="preserve"> HYPERLINK \l "_Toc153558409" </w:instrText>
      </w:r>
      <w:r>
        <w:fldChar w:fldCharType="separate"/>
      </w:r>
      <w:r>
        <w:rPr>
          <w:rStyle w:val="162"/>
          <w:rFonts w:eastAsia="宋体"/>
          <w:lang w:eastAsia="zh-CN"/>
        </w:rPr>
        <w:t xml:space="preserve">图表 </w:t>
      </w:r>
      <w:r>
        <w:rPr>
          <w:rStyle w:val="162"/>
        </w:rPr>
        <w:t>2</w:t>
      </w:r>
      <w:r>
        <w:rPr>
          <w:rStyle w:val="162"/>
          <w:rFonts w:ascii="MS Gothic" w:hAnsi="MS Gothic" w:eastAsia="MS Gothic" w:cs="MS Gothic"/>
          <w:lang w:eastAsia="zh-CN"/>
        </w:rPr>
        <w:t>‑</w:t>
      </w:r>
      <w:r>
        <w:rPr>
          <w:rStyle w:val="162"/>
        </w:rPr>
        <w:t>4</w:t>
      </w:r>
      <w:r>
        <w:rPr>
          <w:rStyle w:val="162"/>
          <w:rFonts w:eastAsia="宋体"/>
          <w:lang w:eastAsia="zh-CN"/>
        </w:rPr>
        <w:t xml:space="preserve"> 无铅回流焊工艺曲线</w:t>
      </w:r>
      <w:r>
        <w:tab/>
      </w:r>
      <w:r>
        <w:fldChar w:fldCharType="begin"/>
      </w:r>
      <w:r>
        <w:instrText xml:space="preserve"> PAGEREF _Toc153558409 \h </w:instrText>
      </w:r>
      <w:r>
        <w:fldChar w:fldCharType="separate"/>
      </w:r>
      <w:r>
        <w:t>23</w:t>
      </w:r>
      <w:r>
        <w:fldChar w:fldCharType="end"/>
      </w:r>
      <w:r>
        <w:fldChar w:fldCharType="end"/>
      </w:r>
    </w:p>
    <w:p>
      <w:pPr>
        <w:pStyle w:val="45"/>
        <w:rPr>
          <w:szCs w:val="24"/>
          <w:lang w:eastAsia="zh-CN"/>
        </w:rPr>
      </w:pPr>
      <w:r>
        <w:fldChar w:fldCharType="begin"/>
      </w:r>
      <w:r>
        <w:instrText xml:space="preserve"> HYPERLINK \l "_Toc153558410"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5 真空干燥包装信息.</w:t>
      </w:r>
      <w:r>
        <w:tab/>
      </w:r>
      <w:r>
        <w:fldChar w:fldCharType="begin"/>
      </w:r>
      <w:r>
        <w:instrText xml:space="preserve"> PAGEREF _Toc153558410 \h </w:instrText>
      </w:r>
      <w:r>
        <w:fldChar w:fldCharType="separate"/>
      </w:r>
      <w:r>
        <w:t>24</w:t>
      </w:r>
      <w:r>
        <w:fldChar w:fldCharType="end"/>
      </w:r>
      <w:r>
        <w:fldChar w:fldCharType="end"/>
      </w:r>
    </w:p>
    <w:p>
      <w:pPr>
        <w:pStyle w:val="45"/>
        <w:rPr>
          <w:szCs w:val="24"/>
          <w:lang w:eastAsia="zh-CN"/>
        </w:rPr>
      </w:pPr>
      <w:r>
        <w:fldChar w:fldCharType="begin"/>
      </w:r>
      <w:r>
        <w:instrText xml:space="preserve"> HYPERLINK \l "_Toc153558411"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6 干燥包, 湿度卡, 芯片及 tray 盘</w:t>
      </w:r>
      <w:r>
        <w:tab/>
      </w:r>
      <w:r>
        <w:fldChar w:fldCharType="begin"/>
      </w:r>
      <w:r>
        <w:instrText xml:space="preserve"> PAGEREF _Toc153558411 \h </w:instrText>
      </w:r>
      <w:r>
        <w:fldChar w:fldCharType="separate"/>
      </w:r>
      <w:r>
        <w:t>25</w:t>
      </w:r>
      <w:r>
        <w:fldChar w:fldCharType="end"/>
      </w:r>
      <w:r>
        <w:fldChar w:fldCharType="end"/>
      </w:r>
    </w:p>
    <w:p>
      <w:pPr>
        <w:pStyle w:val="45"/>
        <w:rPr>
          <w:szCs w:val="24"/>
          <w:lang w:eastAsia="zh-CN"/>
        </w:rPr>
      </w:pPr>
      <w:r>
        <w:fldChar w:fldCharType="begin"/>
      </w:r>
      <w:r>
        <w:instrText xml:space="preserve"> HYPERLINK \l "_Toc153558412"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7 SPI NOR 接口时序图</w:t>
      </w:r>
      <w:r>
        <w:tab/>
      </w:r>
      <w:r>
        <w:fldChar w:fldCharType="begin"/>
      </w:r>
      <w:r>
        <w:instrText xml:space="preserve"> PAGEREF _Toc153558412 \h </w:instrText>
      </w:r>
      <w:r>
        <w:fldChar w:fldCharType="separate"/>
      </w:r>
      <w:r>
        <w:t>42</w:t>
      </w:r>
      <w:r>
        <w:fldChar w:fldCharType="end"/>
      </w:r>
      <w:r>
        <w:fldChar w:fldCharType="end"/>
      </w:r>
    </w:p>
    <w:p>
      <w:pPr>
        <w:pStyle w:val="45"/>
        <w:rPr>
          <w:szCs w:val="24"/>
          <w:lang w:eastAsia="zh-CN"/>
        </w:rPr>
      </w:pPr>
      <w:r>
        <w:fldChar w:fldCharType="begin"/>
      </w:r>
      <w:r>
        <w:instrText xml:space="preserve"> HYPERLINK \l "_Toc153558413"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8</w:t>
      </w:r>
      <w:r>
        <w:rPr>
          <w:rStyle w:val="162"/>
          <w:rFonts w:eastAsia="宋体"/>
          <w:iCs/>
          <w:lang w:eastAsia="zh-CN"/>
        </w:rPr>
        <w:t xml:space="preserve"> SPI NAND输入方向时序图</w:t>
      </w:r>
      <w:r>
        <w:tab/>
      </w:r>
      <w:r>
        <w:fldChar w:fldCharType="begin"/>
      </w:r>
      <w:r>
        <w:instrText xml:space="preserve"> PAGEREF _Toc153558413 \h </w:instrText>
      </w:r>
      <w:r>
        <w:fldChar w:fldCharType="separate"/>
      </w:r>
      <w:r>
        <w:t>43</w:t>
      </w:r>
      <w:r>
        <w:fldChar w:fldCharType="end"/>
      </w:r>
      <w:r>
        <w:fldChar w:fldCharType="end"/>
      </w:r>
    </w:p>
    <w:p>
      <w:pPr>
        <w:pStyle w:val="45"/>
        <w:rPr>
          <w:szCs w:val="24"/>
          <w:lang w:eastAsia="zh-CN"/>
        </w:rPr>
      </w:pPr>
      <w:r>
        <w:fldChar w:fldCharType="begin"/>
      </w:r>
      <w:r>
        <w:instrText xml:space="preserve"> HYPERLINK \l "_Toc153558414"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9</w:t>
      </w:r>
      <w:r>
        <w:rPr>
          <w:rStyle w:val="162"/>
          <w:rFonts w:eastAsia="宋体"/>
          <w:iCs/>
          <w:lang w:eastAsia="zh-CN"/>
        </w:rPr>
        <w:t xml:space="preserve"> SPI NAND输出方向时序图</w:t>
      </w:r>
      <w:r>
        <w:tab/>
      </w:r>
      <w:r>
        <w:fldChar w:fldCharType="begin"/>
      </w:r>
      <w:r>
        <w:instrText xml:space="preserve"> PAGEREF _Toc153558414 \h </w:instrText>
      </w:r>
      <w:r>
        <w:fldChar w:fldCharType="separate"/>
      </w:r>
      <w:r>
        <w:t>43</w:t>
      </w:r>
      <w:r>
        <w:fldChar w:fldCharType="end"/>
      </w:r>
      <w:r>
        <w:fldChar w:fldCharType="end"/>
      </w:r>
    </w:p>
    <w:p>
      <w:pPr>
        <w:pStyle w:val="45"/>
        <w:rPr>
          <w:szCs w:val="24"/>
          <w:lang w:eastAsia="zh-CN"/>
        </w:rPr>
      </w:pPr>
      <w:r>
        <w:fldChar w:fldCharType="begin"/>
      </w:r>
      <w:r>
        <w:instrText xml:space="preserve"> HYPERLINK \l "_Toc153558415"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10 VI接口时序图</w:t>
      </w:r>
      <w:r>
        <w:tab/>
      </w:r>
      <w:r>
        <w:fldChar w:fldCharType="begin"/>
      </w:r>
      <w:r>
        <w:instrText xml:space="preserve"> PAGEREF _Toc153558415 \h </w:instrText>
      </w:r>
      <w:r>
        <w:fldChar w:fldCharType="separate"/>
      </w:r>
      <w:r>
        <w:t>45</w:t>
      </w:r>
      <w:r>
        <w:fldChar w:fldCharType="end"/>
      </w:r>
      <w:r>
        <w:fldChar w:fldCharType="end"/>
      </w:r>
    </w:p>
    <w:p>
      <w:pPr>
        <w:pStyle w:val="45"/>
        <w:rPr>
          <w:szCs w:val="24"/>
          <w:lang w:eastAsia="zh-CN"/>
        </w:rPr>
      </w:pPr>
      <w:r>
        <w:fldChar w:fldCharType="begin"/>
      </w:r>
      <w:r>
        <w:instrText xml:space="preserve"> HYPERLINK \l "_Toc153558416"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11 VO接口时序图</w:t>
      </w:r>
      <w:r>
        <w:tab/>
      </w:r>
      <w:r>
        <w:fldChar w:fldCharType="begin"/>
      </w:r>
      <w:r>
        <w:instrText xml:space="preserve"> PAGEREF _Toc153558416 \h </w:instrText>
      </w:r>
      <w:r>
        <w:fldChar w:fldCharType="separate"/>
      </w:r>
      <w:r>
        <w:t>45</w:t>
      </w:r>
      <w:r>
        <w:fldChar w:fldCharType="end"/>
      </w:r>
      <w:r>
        <w:fldChar w:fldCharType="end"/>
      </w:r>
    </w:p>
    <w:p>
      <w:pPr>
        <w:pStyle w:val="45"/>
        <w:rPr>
          <w:szCs w:val="24"/>
          <w:lang w:eastAsia="zh-CN"/>
        </w:rPr>
      </w:pPr>
      <w:r>
        <w:fldChar w:fldCharType="begin"/>
      </w:r>
      <w:r>
        <w:instrText xml:space="preserve"> HYPERLINK \l "_Toc153558417"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12 BT.656接口时序图</w:t>
      </w:r>
      <w:r>
        <w:tab/>
      </w:r>
      <w:r>
        <w:fldChar w:fldCharType="begin"/>
      </w:r>
      <w:r>
        <w:instrText xml:space="preserve"> PAGEREF _Toc153558417 \h </w:instrText>
      </w:r>
      <w:r>
        <w:fldChar w:fldCharType="separate"/>
      </w:r>
      <w:r>
        <w:t>46</w:t>
      </w:r>
      <w:r>
        <w:fldChar w:fldCharType="end"/>
      </w:r>
      <w:r>
        <w:fldChar w:fldCharType="end"/>
      </w:r>
    </w:p>
    <w:p>
      <w:pPr>
        <w:pStyle w:val="45"/>
        <w:rPr>
          <w:szCs w:val="24"/>
          <w:lang w:eastAsia="zh-CN"/>
        </w:rPr>
      </w:pPr>
      <w:r>
        <w:fldChar w:fldCharType="begin"/>
      </w:r>
      <w:r>
        <w:instrText xml:space="preserve"> HYPERLINK \l "_Toc153558418"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13 BT.601 接口时序图</w:t>
      </w:r>
      <w:r>
        <w:tab/>
      </w:r>
      <w:r>
        <w:fldChar w:fldCharType="begin"/>
      </w:r>
      <w:r>
        <w:instrText xml:space="preserve"> PAGEREF _Toc153558418 \h </w:instrText>
      </w:r>
      <w:r>
        <w:fldChar w:fldCharType="separate"/>
      </w:r>
      <w:r>
        <w:t>46</w:t>
      </w:r>
      <w:r>
        <w:fldChar w:fldCharType="end"/>
      </w:r>
      <w:r>
        <w:fldChar w:fldCharType="end"/>
      </w:r>
    </w:p>
    <w:p>
      <w:pPr>
        <w:pStyle w:val="45"/>
        <w:rPr>
          <w:szCs w:val="24"/>
          <w:lang w:eastAsia="zh-CN"/>
        </w:rPr>
      </w:pPr>
      <w:r>
        <w:fldChar w:fldCharType="begin"/>
      </w:r>
      <w:r>
        <w:instrText xml:space="preserve"> HYPERLINK \l "_Toc153558419"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14 BT.1120 接口时序图</w:t>
      </w:r>
      <w:r>
        <w:tab/>
      </w:r>
      <w:r>
        <w:fldChar w:fldCharType="begin"/>
      </w:r>
      <w:r>
        <w:instrText xml:space="preserve"> PAGEREF _Toc153558419 \h </w:instrText>
      </w:r>
      <w:r>
        <w:fldChar w:fldCharType="separate"/>
      </w:r>
      <w:r>
        <w:t>46</w:t>
      </w:r>
      <w:r>
        <w:fldChar w:fldCharType="end"/>
      </w:r>
      <w:r>
        <w:fldChar w:fldCharType="end"/>
      </w:r>
    </w:p>
    <w:p>
      <w:pPr>
        <w:pStyle w:val="45"/>
        <w:rPr>
          <w:szCs w:val="24"/>
          <w:lang w:eastAsia="zh-CN"/>
        </w:rPr>
      </w:pPr>
      <w:r>
        <w:fldChar w:fldCharType="begin"/>
      </w:r>
      <w:r>
        <w:instrText xml:space="preserve"> HYPERLINK \l "_Toc153558420"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15 8080 接口时序图</w:t>
      </w:r>
      <w:r>
        <w:tab/>
      </w:r>
      <w:r>
        <w:fldChar w:fldCharType="begin"/>
      </w:r>
      <w:r>
        <w:instrText xml:space="preserve"> PAGEREF _Toc153558420 \h </w:instrText>
      </w:r>
      <w:r>
        <w:fldChar w:fldCharType="separate"/>
      </w:r>
      <w:r>
        <w:t>47</w:t>
      </w:r>
      <w:r>
        <w:fldChar w:fldCharType="end"/>
      </w:r>
      <w:r>
        <w:fldChar w:fldCharType="end"/>
      </w:r>
    </w:p>
    <w:p>
      <w:pPr>
        <w:pStyle w:val="45"/>
        <w:rPr>
          <w:szCs w:val="24"/>
          <w:lang w:eastAsia="zh-CN"/>
        </w:rPr>
      </w:pPr>
      <w:r>
        <w:fldChar w:fldCharType="begin"/>
      </w:r>
      <w:r>
        <w:instrText xml:space="preserve"> HYPERLINK \l "_Toc153558421"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16 I2S &amp; PCM 接口接收时序图</w:t>
      </w:r>
      <w:r>
        <w:tab/>
      </w:r>
      <w:r>
        <w:fldChar w:fldCharType="begin"/>
      </w:r>
      <w:r>
        <w:instrText xml:space="preserve"> PAGEREF _Toc153558421 \h </w:instrText>
      </w:r>
      <w:r>
        <w:fldChar w:fldCharType="separate"/>
      </w:r>
      <w:r>
        <w:t>47</w:t>
      </w:r>
      <w:r>
        <w:fldChar w:fldCharType="end"/>
      </w:r>
      <w:r>
        <w:fldChar w:fldCharType="end"/>
      </w:r>
    </w:p>
    <w:p>
      <w:pPr>
        <w:pStyle w:val="45"/>
        <w:rPr>
          <w:szCs w:val="24"/>
          <w:lang w:eastAsia="zh-CN"/>
        </w:rPr>
      </w:pPr>
      <w:r>
        <w:fldChar w:fldCharType="begin"/>
      </w:r>
      <w:r>
        <w:instrText xml:space="preserve"> HYPERLINK \l "_Toc153558422"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17 I2S &amp; PCM 接口发送时序图</w:t>
      </w:r>
      <w:r>
        <w:tab/>
      </w:r>
      <w:r>
        <w:fldChar w:fldCharType="begin"/>
      </w:r>
      <w:r>
        <w:instrText xml:space="preserve"> PAGEREF _Toc153558422 \h </w:instrText>
      </w:r>
      <w:r>
        <w:fldChar w:fldCharType="separate"/>
      </w:r>
      <w:r>
        <w:t>48</w:t>
      </w:r>
      <w:r>
        <w:fldChar w:fldCharType="end"/>
      </w:r>
      <w:r>
        <w:fldChar w:fldCharType="end"/>
      </w:r>
    </w:p>
    <w:p>
      <w:pPr>
        <w:pStyle w:val="45"/>
        <w:rPr>
          <w:szCs w:val="24"/>
          <w:lang w:eastAsia="zh-CN"/>
        </w:rPr>
      </w:pPr>
      <w:r>
        <w:fldChar w:fldCharType="begin"/>
      </w:r>
      <w:r>
        <w:instrText xml:space="preserve"> HYPERLINK \l "_Toc153558423"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18 I2C 接口时序图</w:t>
      </w:r>
      <w:r>
        <w:tab/>
      </w:r>
      <w:r>
        <w:fldChar w:fldCharType="begin"/>
      </w:r>
      <w:r>
        <w:instrText xml:space="preserve"> PAGEREF _Toc153558423 \h </w:instrText>
      </w:r>
      <w:r>
        <w:fldChar w:fldCharType="separate"/>
      </w:r>
      <w:r>
        <w:t>49</w:t>
      </w:r>
      <w:r>
        <w:fldChar w:fldCharType="end"/>
      </w:r>
      <w:r>
        <w:fldChar w:fldCharType="end"/>
      </w:r>
    </w:p>
    <w:p>
      <w:pPr>
        <w:pStyle w:val="45"/>
        <w:rPr>
          <w:szCs w:val="24"/>
          <w:lang w:eastAsia="zh-CN"/>
        </w:rPr>
      </w:pPr>
      <w:r>
        <w:fldChar w:fldCharType="begin"/>
      </w:r>
      <w:r>
        <w:instrText xml:space="preserve"> HYPERLINK \l "_Toc153558424"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19 SPI 接口时序图</w:t>
      </w:r>
      <w:r>
        <w:tab/>
      </w:r>
      <w:r>
        <w:fldChar w:fldCharType="begin"/>
      </w:r>
      <w:r>
        <w:instrText xml:space="preserve"> PAGEREF _Toc153558424 \h </w:instrText>
      </w:r>
      <w:r>
        <w:fldChar w:fldCharType="separate"/>
      </w:r>
      <w:r>
        <w:t>50</w:t>
      </w:r>
      <w:r>
        <w:fldChar w:fldCharType="end"/>
      </w:r>
      <w:r>
        <w:fldChar w:fldCharType="end"/>
      </w:r>
    </w:p>
    <w:p>
      <w:pPr>
        <w:pStyle w:val="45"/>
        <w:rPr>
          <w:szCs w:val="24"/>
          <w:lang w:eastAsia="zh-CN"/>
        </w:rPr>
      </w:pPr>
      <w:r>
        <w:fldChar w:fldCharType="begin"/>
      </w:r>
      <w:r>
        <w:instrText xml:space="preserve"> HYPERLINK \l "_Toc153558425"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20</w:t>
      </w:r>
      <w:r>
        <w:rPr>
          <w:rStyle w:val="162"/>
          <w:rFonts w:eastAsia="宋体"/>
          <w:iCs/>
          <w:lang w:eastAsia="zh-CN"/>
        </w:rPr>
        <w:t xml:space="preserve">. </w:t>
      </w:r>
      <w:r>
        <w:rPr>
          <w:rStyle w:val="162"/>
          <w:rFonts w:eastAsia="宋体"/>
          <w:lang w:eastAsia="zh-CN"/>
        </w:rPr>
        <w:t>MIPI Rx在0.08Gbps</w:t>
      </w:r>
      <w:r>
        <w:rPr>
          <w:rStyle w:val="162"/>
          <w:rFonts w:ascii="TT5540o02" w:hAnsi="TT5540o02" w:eastAsia="TT5540o02" w:cs="TT5540o02"/>
          <w:lang w:eastAsia="zh-CN"/>
        </w:rPr>
        <w:t>≤</w:t>
      </w:r>
      <w:r>
        <w:rPr>
          <w:rStyle w:val="162"/>
          <w:rFonts w:eastAsia="宋体"/>
          <w:lang w:eastAsia="zh-CN"/>
        </w:rPr>
        <w:t>资料速度</w:t>
      </w:r>
      <w:r>
        <w:rPr>
          <w:rStyle w:val="162"/>
          <w:rFonts w:ascii="TT5540o02" w:hAnsi="TT5540o02" w:eastAsia="TT5540o02" w:cs="TT5540o02"/>
          <w:lang w:eastAsia="zh-CN"/>
        </w:rPr>
        <w:t>≤</w:t>
      </w:r>
      <w:r>
        <w:rPr>
          <w:rStyle w:val="162"/>
          <w:rFonts w:eastAsia="宋体"/>
          <w:lang w:eastAsia="zh-CN"/>
        </w:rPr>
        <w:t>1.5Gbps时的时钟数据时序图</w:t>
      </w:r>
      <w:r>
        <w:tab/>
      </w:r>
      <w:r>
        <w:fldChar w:fldCharType="begin"/>
      </w:r>
      <w:r>
        <w:instrText xml:space="preserve"> PAGEREF _Toc153558425 \h </w:instrText>
      </w:r>
      <w:r>
        <w:fldChar w:fldCharType="separate"/>
      </w:r>
      <w:r>
        <w:t>51</w:t>
      </w:r>
      <w:r>
        <w:fldChar w:fldCharType="end"/>
      </w:r>
      <w:r>
        <w:fldChar w:fldCharType="end"/>
      </w:r>
    </w:p>
    <w:p>
      <w:pPr>
        <w:pStyle w:val="45"/>
        <w:rPr>
          <w:szCs w:val="24"/>
          <w:lang w:eastAsia="zh-CN"/>
        </w:rPr>
      </w:pPr>
      <w:r>
        <w:fldChar w:fldCharType="begin"/>
      </w:r>
      <w:r>
        <w:instrText xml:space="preserve"> HYPERLINK \l "_Toc153558426"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21.</w:t>
      </w:r>
      <w:r>
        <w:rPr>
          <w:rStyle w:val="162"/>
          <w:rFonts w:eastAsia="宋体"/>
          <w:iCs/>
          <w:lang w:eastAsia="zh-CN"/>
        </w:rPr>
        <w:t xml:space="preserve"> Sub-LVDS时钟数据时序图</w:t>
      </w:r>
      <w:r>
        <w:tab/>
      </w:r>
      <w:r>
        <w:fldChar w:fldCharType="begin"/>
      </w:r>
      <w:r>
        <w:instrText xml:space="preserve"> PAGEREF _Toc153558426 \h </w:instrText>
      </w:r>
      <w:r>
        <w:fldChar w:fldCharType="separate"/>
      </w:r>
      <w:r>
        <w:t>52</w:t>
      </w:r>
      <w:r>
        <w:fldChar w:fldCharType="end"/>
      </w:r>
      <w:r>
        <w:fldChar w:fldCharType="end"/>
      </w:r>
    </w:p>
    <w:p>
      <w:pPr>
        <w:pStyle w:val="45"/>
        <w:rPr>
          <w:szCs w:val="24"/>
          <w:lang w:eastAsia="zh-CN"/>
        </w:rPr>
      </w:pPr>
      <w:r>
        <w:fldChar w:fldCharType="begin"/>
      </w:r>
      <w:r>
        <w:instrText xml:space="preserve"> HYPERLINK \l "_Toc153558427"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 xml:space="preserve">22. </w:t>
      </w:r>
      <w:r>
        <w:rPr>
          <w:rStyle w:val="162"/>
          <w:rFonts w:eastAsia="宋体"/>
          <w:iCs/>
          <w:lang w:eastAsia="zh-CN"/>
        </w:rPr>
        <w:t>HiSPi时钟数据时序图</w:t>
      </w:r>
      <w:r>
        <w:tab/>
      </w:r>
      <w:r>
        <w:fldChar w:fldCharType="begin"/>
      </w:r>
      <w:r>
        <w:instrText xml:space="preserve"> PAGEREF _Toc153558427 \h </w:instrText>
      </w:r>
      <w:r>
        <w:fldChar w:fldCharType="separate"/>
      </w:r>
      <w:r>
        <w:t>53</w:t>
      </w:r>
      <w:r>
        <w:fldChar w:fldCharType="end"/>
      </w:r>
      <w:r>
        <w:fldChar w:fldCharType="end"/>
      </w:r>
    </w:p>
    <w:p>
      <w:pPr>
        <w:pStyle w:val="45"/>
        <w:rPr>
          <w:szCs w:val="24"/>
          <w:lang w:eastAsia="zh-CN"/>
        </w:rPr>
      </w:pPr>
      <w:r>
        <w:fldChar w:fldCharType="begin"/>
      </w:r>
      <w:r>
        <w:instrText xml:space="preserve"> HYPERLINK \l "_Toc153558428"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23 MIPI TX 接口数据对时钟时序图</w:t>
      </w:r>
      <w:r>
        <w:tab/>
      </w:r>
      <w:r>
        <w:fldChar w:fldCharType="begin"/>
      </w:r>
      <w:r>
        <w:instrText xml:space="preserve"> PAGEREF _Toc153558428 \h </w:instrText>
      </w:r>
      <w:r>
        <w:fldChar w:fldCharType="separate"/>
      </w:r>
      <w:r>
        <w:t>54</w:t>
      </w:r>
      <w:r>
        <w:fldChar w:fldCharType="end"/>
      </w:r>
      <w:r>
        <w:fldChar w:fldCharType="end"/>
      </w:r>
    </w:p>
    <w:p>
      <w:pPr>
        <w:pStyle w:val="45"/>
        <w:rPr>
          <w:szCs w:val="24"/>
          <w:lang w:eastAsia="zh-CN"/>
        </w:rPr>
      </w:pPr>
      <w:r>
        <w:fldChar w:fldCharType="begin"/>
      </w:r>
      <w:r>
        <w:instrText xml:space="preserve"> HYPERLINK \l "_Toc153558429"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 xml:space="preserve">24 </w:t>
      </w:r>
      <w:r>
        <w:rPr>
          <w:rStyle w:val="162"/>
          <w:rFonts w:eastAsia="TT5BDo02"/>
          <w:lang w:eastAsia="zh-CN"/>
        </w:rPr>
        <w:t>TX EYE Diagram Specification</w:t>
      </w:r>
      <w:r>
        <w:tab/>
      </w:r>
      <w:r>
        <w:fldChar w:fldCharType="begin"/>
      </w:r>
      <w:r>
        <w:instrText xml:space="preserve"> PAGEREF _Toc153558429 \h </w:instrText>
      </w:r>
      <w:r>
        <w:fldChar w:fldCharType="separate"/>
      </w:r>
      <w:r>
        <w:t>55</w:t>
      </w:r>
      <w:r>
        <w:fldChar w:fldCharType="end"/>
      </w:r>
      <w:r>
        <w:fldChar w:fldCharType="end"/>
      </w:r>
    </w:p>
    <w:p>
      <w:pPr>
        <w:pStyle w:val="45"/>
        <w:rPr>
          <w:szCs w:val="24"/>
          <w:lang w:eastAsia="zh-CN"/>
        </w:rPr>
      </w:pPr>
      <w:r>
        <w:fldChar w:fldCharType="begin"/>
      </w:r>
      <w:r>
        <w:instrText xml:space="preserve"> HYPERLINK \l "_Toc153558430"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25  Transmitter Eye Diagram Validation Setup</w:t>
      </w:r>
      <w:r>
        <w:tab/>
      </w:r>
      <w:r>
        <w:fldChar w:fldCharType="begin"/>
      </w:r>
      <w:r>
        <w:instrText xml:space="preserve"> PAGEREF _Toc153558430 \h </w:instrText>
      </w:r>
      <w:r>
        <w:fldChar w:fldCharType="separate"/>
      </w:r>
      <w:r>
        <w:t>55</w:t>
      </w:r>
      <w:r>
        <w:fldChar w:fldCharType="end"/>
      </w:r>
      <w:r>
        <w:fldChar w:fldCharType="end"/>
      </w:r>
    </w:p>
    <w:p>
      <w:pPr>
        <w:pStyle w:val="45"/>
        <w:rPr>
          <w:szCs w:val="24"/>
          <w:lang w:eastAsia="zh-CN"/>
        </w:rPr>
      </w:pPr>
      <w:r>
        <w:fldChar w:fldCharType="begin"/>
      </w:r>
      <w:r>
        <w:instrText xml:space="preserve"> HYPERLINK \l "_Toc153558431"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26 SDIO/MMC 单沿(SDR) 的数据输入输出时序图.</w:t>
      </w:r>
      <w:r>
        <w:tab/>
      </w:r>
      <w:r>
        <w:fldChar w:fldCharType="begin"/>
      </w:r>
      <w:r>
        <w:instrText xml:space="preserve"> PAGEREF _Toc153558431 \h </w:instrText>
      </w:r>
      <w:r>
        <w:fldChar w:fldCharType="separate"/>
      </w:r>
      <w:r>
        <w:t>56</w:t>
      </w:r>
      <w:r>
        <w:fldChar w:fldCharType="end"/>
      </w:r>
      <w:r>
        <w:fldChar w:fldCharType="end"/>
      </w:r>
    </w:p>
    <w:p>
      <w:pPr>
        <w:pStyle w:val="45"/>
        <w:rPr>
          <w:szCs w:val="24"/>
          <w:lang w:eastAsia="zh-CN"/>
        </w:rPr>
      </w:pPr>
      <w:r>
        <w:fldChar w:fldCharType="begin"/>
      </w:r>
      <w:r>
        <w:instrText xml:space="preserve"> HYPERLINK \l "_Toc153558432"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27 SDIO/MMC 双沿DDR50模式的数据输入输出方向时序图</w:t>
      </w:r>
      <w:r>
        <w:tab/>
      </w:r>
      <w:r>
        <w:fldChar w:fldCharType="begin"/>
      </w:r>
      <w:r>
        <w:instrText xml:space="preserve"> PAGEREF _Toc153558432 \h </w:instrText>
      </w:r>
      <w:r>
        <w:fldChar w:fldCharType="separate"/>
      </w:r>
      <w:r>
        <w:t>57</w:t>
      </w:r>
      <w:r>
        <w:fldChar w:fldCharType="end"/>
      </w:r>
      <w:r>
        <w:fldChar w:fldCharType="end"/>
      </w:r>
    </w:p>
    <w:p>
      <w:pPr>
        <w:pStyle w:val="45"/>
        <w:rPr>
          <w:szCs w:val="24"/>
          <w:lang w:eastAsia="zh-CN"/>
        </w:rPr>
      </w:pPr>
      <w:r>
        <w:fldChar w:fldCharType="begin"/>
      </w:r>
      <w:r>
        <w:instrText xml:space="preserve"> HYPERLINK \l "_Toc153558433" </w:instrText>
      </w:r>
      <w:r>
        <w:fldChar w:fldCharType="separate"/>
      </w:r>
      <w:r>
        <w:rPr>
          <w:rStyle w:val="162"/>
          <w:rFonts w:eastAsia="宋体"/>
          <w:lang w:eastAsia="zh-CN"/>
        </w:rPr>
        <w:t>图表 2</w:t>
      </w:r>
      <w:r>
        <w:rPr>
          <w:rStyle w:val="162"/>
          <w:rFonts w:eastAsia="宋体"/>
          <w:lang w:eastAsia="zh-CN"/>
        </w:rPr>
        <w:noBreakHyphen/>
      </w:r>
      <w:r>
        <w:rPr>
          <w:rStyle w:val="162"/>
          <w:rFonts w:eastAsia="宋体"/>
          <w:lang w:eastAsia="zh-CN"/>
        </w:rPr>
        <w:t>28 SDIO/MMC HS200与SDR104模式的数据命令输出方向时序图</w:t>
      </w:r>
      <w:r>
        <w:tab/>
      </w:r>
      <w:r>
        <w:fldChar w:fldCharType="begin"/>
      </w:r>
      <w:r>
        <w:instrText xml:space="preserve"> PAGEREF _Toc153558433 \h </w:instrText>
      </w:r>
      <w:r>
        <w:fldChar w:fldCharType="separate"/>
      </w:r>
      <w:r>
        <w:t>58</w:t>
      </w:r>
      <w:r>
        <w:fldChar w:fldCharType="end"/>
      </w:r>
      <w:r>
        <w:fldChar w:fldCharType="end"/>
      </w:r>
    </w:p>
    <w:p>
      <w:pPr>
        <w:rPr>
          <w:rFonts w:cs="Microsoft JhengHei"/>
          <w:b/>
          <w:bCs/>
          <w:color w:val="006EBC"/>
          <w:kern w:val="52"/>
          <w:sz w:val="36"/>
          <w:szCs w:val="32"/>
        </w:rPr>
      </w:pPr>
      <w:r>
        <w:rPr>
          <w:rFonts w:cs="Microsoft JhengHei"/>
          <w:b/>
          <w:bCs/>
          <w:color w:val="006EBC"/>
          <w:kern w:val="52"/>
          <w:sz w:val="36"/>
          <w:szCs w:val="32"/>
        </w:rPr>
        <w:fldChar w:fldCharType="end"/>
      </w:r>
    </w:p>
    <w:p>
      <w:pPr>
        <w:rPr>
          <w:rFonts w:cs="Microsoft JhengHei"/>
          <w:b/>
          <w:bCs/>
          <w:color w:val="006EBC"/>
          <w:kern w:val="52"/>
          <w:sz w:val="36"/>
          <w:szCs w:val="32"/>
        </w:rPr>
      </w:pPr>
      <w:r>
        <w:rPr>
          <w:rFonts w:cs="Microsoft JhengHei"/>
          <w:b/>
          <w:bCs/>
          <w:color w:val="006EBC"/>
          <w:kern w:val="52"/>
          <w:sz w:val="36"/>
          <w:szCs w:val="32"/>
        </w:rPr>
        <w:br w:type="page"/>
      </w:r>
    </w:p>
    <w:p>
      <w:pPr>
        <w:pBdr>
          <w:bottom w:val="single" w:color="auto" w:sz="6" w:space="1"/>
        </w:pBdr>
        <w:rPr>
          <w:rFonts w:cs="Microsoft JhengHei"/>
          <w:b/>
          <w:bCs/>
          <w:color w:val="006EBC"/>
          <w:kern w:val="52"/>
          <w:sz w:val="36"/>
          <w:szCs w:val="32"/>
        </w:rPr>
      </w:pPr>
      <w:r>
        <w:rPr>
          <w:rFonts w:hint="eastAsia" w:eastAsia="宋体" w:cs="Microsoft JhengHei"/>
          <w:b/>
          <w:bCs/>
          <w:color w:val="006EBC"/>
          <w:kern w:val="52"/>
          <w:sz w:val="36"/>
          <w:szCs w:val="32"/>
          <w:lang w:eastAsia="zh-CN"/>
        </w:rPr>
        <w:t>表</w:t>
      </w:r>
      <w:r>
        <w:rPr>
          <w:rFonts w:eastAsia="宋体" w:cs="Microsoft JhengHei"/>
          <w:b/>
          <w:bCs/>
          <w:color w:val="006EBC"/>
          <w:kern w:val="52"/>
          <w:sz w:val="36"/>
          <w:szCs w:val="32"/>
          <w:lang w:eastAsia="zh-CN"/>
        </w:rPr>
        <w:t xml:space="preserve">  </w:t>
      </w:r>
      <w:r>
        <w:rPr>
          <w:rFonts w:hint="eastAsia" w:eastAsia="宋体" w:cs="Microsoft JhengHei"/>
          <w:b/>
          <w:bCs/>
          <w:color w:val="006EBC"/>
          <w:kern w:val="52"/>
          <w:sz w:val="36"/>
          <w:szCs w:val="32"/>
          <w:lang w:eastAsia="zh-CN"/>
        </w:rPr>
        <w:t>目</w:t>
      </w:r>
      <w:r>
        <w:rPr>
          <w:rFonts w:eastAsia="宋体" w:cs="Microsoft JhengHei"/>
          <w:b/>
          <w:bCs/>
          <w:color w:val="006EBC"/>
          <w:kern w:val="52"/>
          <w:sz w:val="36"/>
          <w:szCs w:val="32"/>
          <w:lang w:eastAsia="zh-CN"/>
        </w:rPr>
        <w:t xml:space="preserve">  </w:t>
      </w:r>
      <w:r>
        <w:rPr>
          <w:rFonts w:hint="eastAsia" w:eastAsia="宋体" w:cs="Microsoft JhengHei"/>
          <w:b/>
          <w:bCs/>
          <w:color w:val="006EBC"/>
          <w:kern w:val="52"/>
          <w:sz w:val="36"/>
          <w:szCs w:val="32"/>
          <w:lang w:eastAsia="zh-CN"/>
        </w:rPr>
        <w:t>录</w:t>
      </w:r>
    </w:p>
    <w:p>
      <w:pPr>
        <w:pStyle w:val="45"/>
        <w:rPr>
          <w:sz w:val="21"/>
          <w:lang w:eastAsia="zh-CN"/>
        </w:rPr>
      </w:pPr>
      <w:r>
        <w:rPr>
          <w:rFonts w:cs="Microsoft JhengHei"/>
          <w:b/>
          <w:bCs/>
          <w:color w:val="006EBC"/>
          <w:kern w:val="52"/>
          <w:sz w:val="36"/>
          <w:szCs w:val="32"/>
        </w:rPr>
        <w:fldChar w:fldCharType="begin"/>
      </w:r>
      <w:r>
        <w:rPr>
          <w:rFonts w:cs="Microsoft JhengHei"/>
          <w:b/>
          <w:bCs/>
          <w:color w:val="006EBC"/>
          <w:kern w:val="52"/>
          <w:sz w:val="36"/>
          <w:szCs w:val="32"/>
        </w:rPr>
        <w:instrText xml:space="preserve"> TOC \h \z \c "表格" </w:instrText>
      </w:r>
      <w:r>
        <w:rPr>
          <w:rFonts w:cs="Microsoft JhengHei"/>
          <w:b/>
          <w:bCs/>
          <w:color w:val="006EBC"/>
          <w:kern w:val="52"/>
          <w:sz w:val="36"/>
          <w:szCs w:val="32"/>
        </w:rPr>
        <w:fldChar w:fldCharType="separate"/>
      </w:r>
      <w:r>
        <w:fldChar w:fldCharType="begin"/>
      </w:r>
      <w:r>
        <w:instrText xml:space="preserve"> HYPERLINK \l "_Toc153480422"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1</w:t>
      </w:r>
      <w:r>
        <w:rPr>
          <w:rStyle w:val="162"/>
          <w:rFonts w:eastAsia="宋体"/>
          <w:lang w:eastAsia="zh-CN"/>
        </w:rPr>
        <w:t xml:space="preserve"> 无铅回流焊工盖参数</w:t>
      </w:r>
      <w:r>
        <w:tab/>
      </w:r>
      <w:r>
        <w:fldChar w:fldCharType="begin"/>
      </w:r>
      <w:r>
        <w:instrText xml:space="preserve"> PAGEREF _Toc153480422 \h </w:instrText>
      </w:r>
      <w:r>
        <w:fldChar w:fldCharType="separate"/>
      </w:r>
      <w:r>
        <w:t>23</w:t>
      </w:r>
      <w:r>
        <w:fldChar w:fldCharType="end"/>
      </w:r>
      <w:r>
        <w:fldChar w:fldCharType="end"/>
      </w:r>
    </w:p>
    <w:p>
      <w:pPr>
        <w:pStyle w:val="45"/>
        <w:rPr>
          <w:sz w:val="21"/>
          <w:lang w:eastAsia="zh-CN"/>
        </w:rPr>
      </w:pPr>
      <w:r>
        <w:fldChar w:fldCharType="begin"/>
      </w:r>
      <w:r>
        <w:instrText xml:space="preserve"> HYPERLINK \l "_Toc153480423"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2</w:t>
      </w:r>
      <w:r>
        <w:rPr>
          <w:rStyle w:val="162"/>
          <w:rFonts w:eastAsia="宋体"/>
          <w:lang w:eastAsia="zh-CN"/>
        </w:rPr>
        <w:t xml:space="preserve"> 湿度分级及其开封保存时间 (floor life)</w:t>
      </w:r>
      <w:r>
        <w:tab/>
      </w:r>
      <w:r>
        <w:fldChar w:fldCharType="begin"/>
      </w:r>
      <w:r>
        <w:instrText xml:space="preserve"> PAGEREF _Toc153480423 \h </w:instrText>
      </w:r>
      <w:r>
        <w:fldChar w:fldCharType="separate"/>
      </w:r>
      <w:r>
        <w:t>25</w:t>
      </w:r>
      <w:r>
        <w:fldChar w:fldCharType="end"/>
      </w:r>
      <w:r>
        <w:fldChar w:fldCharType="end"/>
      </w:r>
    </w:p>
    <w:p>
      <w:pPr>
        <w:pStyle w:val="45"/>
        <w:rPr>
          <w:sz w:val="21"/>
          <w:lang w:eastAsia="zh-CN"/>
        </w:rPr>
      </w:pPr>
      <w:r>
        <w:fldChar w:fldCharType="begin"/>
      </w:r>
      <w:r>
        <w:instrText xml:space="preserve"> HYPERLINK \l "_Toc153480424"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3</w:t>
      </w:r>
      <w:r>
        <w:rPr>
          <w:rStyle w:val="162"/>
          <w:rFonts w:eastAsia="宋体"/>
          <w:lang w:eastAsia="zh-CN"/>
        </w:rPr>
        <w:t xml:space="preserve"> 烘烤温度及时间表</w:t>
      </w:r>
      <w:r>
        <w:tab/>
      </w:r>
      <w:r>
        <w:fldChar w:fldCharType="begin"/>
      </w:r>
      <w:r>
        <w:instrText xml:space="preserve"> PAGEREF _Toc153480424 \h </w:instrText>
      </w:r>
      <w:r>
        <w:fldChar w:fldCharType="separate"/>
      </w:r>
      <w:r>
        <w:t>26</w:t>
      </w:r>
      <w:r>
        <w:fldChar w:fldCharType="end"/>
      </w:r>
      <w:r>
        <w:fldChar w:fldCharType="end"/>
      </w:r>
    </w:p>
    <w:p>
      <w:pPr>
        <w:pStyle w:val="45"/>
        <w:rPr>
          <w:sz w:val="21"/>
          <w:lang w:eastAsia="zh-CN"/>
        </w:rPr>
      </w:pPr>
      <w:r>
        <w:fldChar w:fldCharType="begin"/>
      </w:r>
      <w:r>
        <w:instrText xml:space="preserve"> HYPERLINK \l "_Toc153480425"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4</w:t>
      </w:r>
      <w:r>
        <w:rPr>
          <w:rStyle w:val="162"/>
          <w:rFonts w:eastAsia="宋体"/>
          <w:lang w:eastAsia="zh-CN"/>
        </w:rPr>
        <w:t xml:space="preserve"> SG2002热阻参数</w:t>
      </w:r>
      <w:r>
        <w:tab/>
      </w:r>
      <w:r>
        <w:fldChar w:fldCharType="begin"/>
      </w:r>
      <w:r>
        <w:instrText xml:space="preserve"> PAGEREF _Toc153480425 \h </w:instrText>
      </w:r>
      <w:r>
        <w:fldChar w:fldCharType="separate"/>
      </w:r>
      <w:r>
        <w:t>27</w:t>
      </w:r>
      <w:r>
        <w:fldChar w:fldCharType="end"/>
      </w:r>
      <w:r>
        <w:fldChar w:fldCharType="end"/>
      </w:r>
    </w:p>
    <w:p>
      <w:pPr>
        <w:pStyle w:val="45"/>
        <w:rPr>
          <w:sz w:val="21"/>
          <w:lang w:eastAsia="zh-CN"/>
        </w:rPr>
      </w:pPr>
      <w:r>
        <w:fldChar w:fldCharType="begin"/>
      </w:r>
      <w:r>
        <w:instrText xml:space="preserve"> HYPERLINK \l "_Toc153480426"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5</w:t>
      </w:r>
      <w:r>
        <w:rPr>
          <w:rStyle w:val="162"/>
          <w:rFonts w:eastAsia="宋体"/>
          <w:lang w:eastAsia="zh-CN"/>
        </w:rPr>
        <w:t xml:space="preserve"> 温度相关参数</w:t>
      </w:r>
      <w:r>
        <w:tab/>
      </w:r>
      <w:r>
        <w:fldChar w:fldCharType="begin"/>
      </w:r>
      <w:r>
        <w:instrText xml:space="preserve"> PAGEREF _Toc153480426 \h </w:instrText>
      </w:r>
      <w:r>
        <w:fldChar w:fldCharType="separate"/>
      </w:r>
      <w:r>
        <w:t>27</w:t>
      </w:r>
      <w:r>
        <w:fldChar w:fldCharType="end"/>
      </w:r>
      <w:r>
        <w:fldChar w:fldCharType="end"/>
      </w:r>
    </w:p>
    <w:p>
      <w:pPr>
        <w:pStyle w:val="45"/>
        <w:rPr>
          <w:sz w:val="21"/>
          <w:lang w:eastAsia="zh-CN"/>
        </w:rPr>
      </w:pPr>
      <w:r>
        <w:fldChar w:fldCharType="begin"/>
      </w:r>
      <w:r>
        <w:instrText xml:space="preserve"> HYPERLINK \l "_Toc153480427"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6</w:t>
      </w:r>
      <w:r>
        <w:rPr>
          <w:rStyle w:val="162"/>
          <w:rFonts w:eastAsia="宋体"/>
          <w:lang w:eastAsia="zh-CN"/>
        </w:rPr>
        <w:t xml:space="preserve"> 破坏性电压参数 (SG2002)</w:t>
      </w:r>
      <w:r>
        <w:tab/>
      </w:r>
      <w:r>
        <w:fldChar w:fldCharType="begin"/>
      </w:r>
      <w:r>
        <w:instrText xml:space="preserve"> PAGEREF _Toc153480427 \h </w:instrText>
      </w:r>
      <w:r>
        <w:fldChar w:fldCharType="separate"/>
      </w:r>
      <w:r>
        <w:t>28</w:t>
      </w:r>
      <w:r>
        <w:fldChar w:fldCharType="end"/>
      </w:r>
      <w:r>
        <w:fldChar w:fldCharType="end"/>
      </w:r>
    </w:p>
    <w:p>
      <w:pPr>
        <w:pStyle w:val="45"/>
        <w:rPr>
          <w:sz w:val="21"/>
          <w:lang w:eastAsia="zh-CN"/>
        </w:rPr>
      </w:pPr>
      <w:r>
        <w:fldChar w:fldCharType="begin"/>
      </w:r>
      <w:r>
        <w:instrText xml:space="preserve"> HYPERLINK \l "_Toc153480428"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7</w:t>
      </w:r>
      <w:r>
        <w:rPr>
          <w:rStyle w:val="162"/>
          <w:rFonts w:eastAsia="宋体"/>
          <w:lang w:eastAsia="zh-CN"/>
        </w:rPr>
        <w:t xml:space="preserve"> SG2002电源电气参数 (建议的运作条件)</w:t>
      </w:r>
      <w:r>
        <w:tab/>
      </w:r>
      <w:r>
        <w:fldChar w:fldCharType="begin"/>
      </w:r>
      <w:r>
        <w:instrText xml:space="preserve"> PAGEREF _Toc153480428 \h </w:instrText>
      </w:r>
      <w:r>
        <w:fldChar w:fldCharType="separate"/>
      </w:r>
      <w:r>
        <w:t>31</w:t>
      </w:r>
      <w:r>
        <w:fldChar w:fldCharType="end"/>
      </w:r>
      <w:r>
        <w:fldChar w:fldCharType="end"/>
      </w:r>
    </w:p>
    <w:p>
      <w:pPr>
        <w:pStyle w:val="45"/>
        <w:rPr>
          <w:sz w:val="21"/>
          <w:lang w:eastAsia="zh-CN"/>
        </w:rPr>
      </w:pPr>
      <w:r>
        <w:fldChar w:fldCharType="begin"/>
      </w:r>
      <w:r>
        <w:instrText xml:space="preserve"> HYPERLINK \l "_Toc153480429"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8</w:t>
      </w:r>
      <w:r>
        <w:rPr>
          <w:rStyle w:val="162"/>
          <w:rFonts w:eastAsia="宋体"/>
          <w:lang w:eastAsia="zh-CN"/>
        </w:rPr>
        <w:t xml:space="preserve"> 1.8V IO 电气参数</w:t>
      </w:r>
      <w:r>
        <w:tab/>
      </w:r>
      <w:r>
        <w:fldChar w:fldCharType="begin"/>
      </w:r>
      <w:r>
        <w:instrText xml:space="preserve"> PAGEREF _Toc153480429 \h </w:instrText>
      </w:r>
      <w:r>
        <w:fldChar w:fldCharType="separate"/>
      </w:r>
      <w:r>
        <w:t>33</w:t>
      </w:r>
      <w:r>
        <w:fldChar w:fldCharType="end"/>
      </w:r>
      <w:r>
        <w:fldChar w:fldCharType="end"/>
      </w:r>
    </w:p>
    <w:p>
      <w:pPr>
        <w:pStyle w:val="45"/>
        <w:rPr>
          <w:sz w:val="21"/>
          <w:lang w:eastAsia="zh-CN"/>
        </w:rPr>
      </w:pPr>
      <w:r>
        <w:fldChar w:fldCharType="begin"/>
      </w:r>
      <w:r>
        <w:instrText xml:space="preserve"> HYPERLINK \l "_Toc153480430"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9</w:t>
      </w:r>
      <w:r>
        <w:rPr>
          <w:rStyle w:val="162"/>
          <w:rFonts w:eastAsia="宋体"/>
          <w:lang w:eastAsia="zh-CN"/>
        </w:rPr>
        <w:t xml:space="preserve"> 18OD33 IO (VDDIO=1.8V) 电气参数</w:t>
      </w:r>
      <w:r>
        <w:tab/>
      </w:r>
      <w:r>
        <w:fldChar w:fldCharType="begin"/>
      </w:r>
      <w:r>
        <w:instrText xml:space="preserve"> PAGEREF _Toc153480430 \h </w:instrText>
      </w:r>
      <w:r>
        <w:fldChar w:fldCharType="separate"/>
      </w:r>
      <w:r>
        <w:t>33</w:t>
      </w:r>
      <w:r>
        <w:fldChar w:fldCharType="end"/>
      </w:r>
      <w:r>
        <w:fldChar w:fldCharType="end"/>
      </w:r>
    </w:p>
    <w:p>
      <w:pPr>
        <w:pStyle w:val="45"/>
        <w:rPr>
          <w:sz w:val="21"/>
          <w:lang w:eastAsia="zh-CN"/>
        </w:rPr>
      </w:pPr>
      <w:r>
        <w:fldChar w:fldCharType="begin"/>
      </w:r>
      <w:r>
        <w:instrText xml:space="preserve"> HYPERLINK \l "_Toc153480431"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10</w:t>
      </w:r>
      <w:r>
        <w:rPr>
          <w:rStyle w:val="162"/>
          <w:rFonts w:eastAsia="宋体"/>
          <w:lang w:eastAsia="zh-CN"/>
        </w:rPr>
        <w:t xml:space="preserve"> 18OD33 IO (VDDIO=3.0V) 电气参数</w:t>
      </w:r>
      <w:r>
        <w:tab/>
      </w:r>
      <w:r>
        <w:fldChar w:fldCharType="begin"/>
      </w:r>
      <w:r>
        <w:instrText xml:space="preserve"> PAGEREF _Toc153480431 \h </w:instrText>
      </w:r>
      <w:r>
        <w:fldChar w:fldCharType="separate"/>
      </w:r>
      <w:r>
        <w:t>34</w:t>
      </w:r>
      <w:r>
        <w:fldChar w:fldCharType="end"/>
      </w:r>
      <w:r>
        <w:fldChar w:fldCharType="end"/>
      </w:r>
    </w:p>
    <w:p>
      <w:pPr>
        <w:pStyle w:val="45"/>
        <w:rPr>
          <w:sz w:val="21"/>
          <w:lang w:eastAsia="zh-CN"/>
        </w:rPr>
      </w:pPr>
      <w:r>
        <w:fldChar w:fldCharType="begin"/>
      </w:r>
      <w:r>
        <w:instrText xml:space="preserve"> HYPERLINK \l "_Toc153480432"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11</w:t>
      </w:r>
      <w:r>
        <w:rPr>
          <w:rStyle w:val="162"/>
          <w:rFonts w:eastAsia="宋体"/>
          <w:lang w:eastAsia="zh-CN"/>
        </w:rPr>
        <w:t xml:space="preserve"> Audio GPIO 电气参数</w:t>
      </w:r>
      <w:r>
        <w:tab/>
      </w:r>
      <w:r>
        <w:fldChar w:fldCharType="begin"/>
      </w:r>
      <w:r>
        <w:instrText xml:space="preserve"> PAGEREF _Toc153480432 \h </w:instrText>
      </w:r>
      <w:r>
        <w:fldChar w:fldCharType="separate"/>
      </w:r>
      <w:r>
        <w:t>36</w:t>
      </w:r>
      <w:r>
        <w:fldChar w:fldCharType="end"/>
      </w:r>
      <w:r>
        <w:fldChar w:fldCharType="end"/>
      </w:r>
    </w:p>
    <w:p>
      <w:pPr>
        <w:pStyle w:val="45"/>
        <w:rPr>
          <w:sz w:val="21"/>
          <w:lang w:eastAsia="zh-CN"/>
        </w:rPr>
      </w:pPr>
      <w:r>
        <w:fldChar w:fldCharType="begin"/>
      </w:r>
      <w:r>
        <w:instrText xml:space="preserve"> HYPERLINK \l "_Toc153480433"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12</w:t>
      </w:r>
      <w:r>
        <w:rPr>
          <w:rStyle w:val="162"/>
          <w:rFonts w:eastAsia="宋体"/>
          <w:lang w:eastAsia="zh-CN"/>
        </w:rPr>
        <w:t xml:space="preserve"> ETH GPIO 电气参数</w:t>
      </w:r>
      <w:r>
        <w:tab/>
      </w:r>
      <w:r>
        <w:fldChar w:fldCharType="begin"/>
      </w:r>
      <w:r>
        <w:instrText xml:space="preserve"> PAGEREF _Toc153480433 \h </w:instrText>
      </w:r>
      <w:r>
        <w:fldChar w:fldCharType="separate"/>
      </w:r>
      <w:r>
        <w:t>36</w:t>
      </w:r>
      <w:r>
        <w:fldChar w:fldCharType="end"/>
      </w:r>
      <w:r>
        <w:fldChar w:fldCharType="end"/>
      </w:r>
    </w:p>
    <w:p>
      <w:pPr>
        <w:pStyle w:val="45"/>
        <w:rPr>
          <w:sz w:val="21"/>
          <w:lang w:eastAsia="zh-CN"/>
        </w:rPr>
      </w:pPr>
      <w:r>
        <w:fldChar w:fldCharType="begin"/>
      </w:r>
      <w:r>
        <w:instrText xml:space="preserve"> HYPERLINK \l "_Toc153480434"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13</w:t>
      </w:r>
      <w:r>
        <w:rPr>
          <w:rStyle w:val="162"/>
          <w:rFonts w:eastAsia="宋体"/>
          <w:lang w:eastAsia="zh-CN"/>
        </w:rPr>
        <w:t>. MIPI D-PHY High Speed(MISH)差分DC电气参数</w:t>
      </w:r>
      <w:r>
        <w:tab/>
      </w:r>
      <w:r>
        <w:fldChar w:fldCharType="begin"/>
      </w:r>
      <w:r>
        <w:instrText xml:space="preserve"> PAGEREF _Toc153480434 \h </w:instrText>
      </w:r>
      <w:r>
        <w:fldChar w:fldCharType="separate"/>
      </w:r>
      <w:r>
        <w:t>37</w:t>
      </w:r>
      <w:r>
        <w:fldChar w:fldCharType="end"/>
      </w:r>
      <w:r>
        <w:fldChar w:fldCharType="end"/>
      </w:r>
    </w:p>
    <w:p>
      <w:pPr>
        <w:pStyle w:val="45"/>
        <w:rPr>
          <w:sz w:val="21"/>
          <w:lang w:eastAsia="zh-CN"/>
        </w:rPr>
      </w:pPr>
      <w:r>
        <w:fldChar w:fldCharType="begin"/>
      </w:r>
      <w:r>
        <w:instrText xml:space="preserve"> HYPERLINK \l "_Toc153480435" </w:instrText>
      </w:r>
      <w:r>
        <w:fldChar w:fldCharType="separate"/>
      </w:r>
      <w:r>
        <w:rPr>
          <w:rStyle w:val="162"/>
          <w:rFonts w:eastAsia="宋体"/>
          <w:lang w:eastAsia="zh-CN"/>
        </w:rPr>
        <w:t xml:space="preserve">表格 </w:t>
      </w:r>
      <w:r>
        <w:rPr>
          <w:rStyle w:val="162"/>
          <w:lang w:eastAsia="zh-CN"/>
        </w:rPr>
        <w:t>2</w:t>
      </w:r>
      <w:r>
        <w:rPr>
          <w:rStyle w:val="162"/>
          <w:rFonts w:ascii="MS Gothic" w:hAnsi="MS Gothic" w:eastAsia="MS Gothic" w:cs="MS Gothic"/>
          <w:lang w:eastAsia="zh-CN"/>
        </w:rPr>
        <w:t>‑</w:t>
      </w:r>
      <w:r>
        <w:rPr>
          <w:rStyle w:val="162"/>
          <w:lang w:eastAsia="zh-CN"/>
        </w:rPr>
        <w:t>14</w:t>
      </w:r>
      <w:r>
        <w:rPr>
          <w:rStyle w:val="162"/>
          <w:rFonts w:eastAsia="宋体"/>
          <w:lang w:eastAsia="zh-CN"/>
        </w:rPr>
        <w:t>. MIPI D-PHY High Speed(MIHS)</w:t>
      </w:r>
      <w:r>
        <w:rPr>
          <w:rStyle w:val="162"/>
          <w:rFonts w:eastAsia="宋体" w:cs="Wingdings 2" w:asciiTheme="majorEastAsia" w:hAnsiTheme="majorEastAsia"/>
          <w:kern w:val="0"/>
          <w:lang w:eastAsia="zh-CN"/>
        </w:rPr>
        <w:t>差分</w:t>
      </w:r>
      <w:r>
        <w:rPr>
          <w:rStyle w:val="162"/>
          <w:rFonts w:eastAsia="宋体"/>
          <w:lang w:eastAsia="zh-CN"/>
        </w:rPr>
        <w:t>AC</w:t>
      </w:r>
      <w:r>
        <w:rPr>
          <w:rStyle w:val="162"/>
          <w:rFonts w:eastAsia="宋体" w:cs="Cambria Math" w:asciiTheme="majorEastAsia" w:hAnsiTheme="majorEastAsia"/>
          <w:kern w:val="0"/>
          <w:lang w:eastAsia="zh-CN"/>
        </w:rPr>
        <w:t>电气参数</w:t>
      </w:r>
      <w:r>
        <w:tab/>
      </w:r>
      <w:r>
        <w:fldChar w:fldCharType="begin"/>
      </w:r>
      <w:r>
        <w:instrText xml:space="preserve"> PAGEREF _Toc153480435 \h </w:instrText>
      </w:r>
      <w:r>
        <w:fldChar w:fldCharType="separate"/>
      </w:r>
      <w:r>
        <w:t>37</w:t>
      </w:r>
      <w:r>
        <w:fldChar w:fldCharType="end"/>
      </w:r>
      <w:r>
        <w:fldChar w:fldCharType="end"/>
      </w:r>
    </w:p>
    <w:p>
      <w:pPr>
        <w:pStyle w:val="45"/>
        <w:rPr>
          <w:sz w:val="21"/>
          <w:lang w:eastAsia="zh-CN"/>
        </w:rPr>
      </w:pPr>
      <w:r>
        <w:fldChar w:fldCharType="begin"/>
      </w:r>
      <w:r>
        <w:instrText xml:space="preserve"> HYPERLINK \l "_Toc153480436"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15</w:t>
      </w:r>
      <w:r>
        <w:rPr>
          <w:rStyle w:val="162"/>
          <w:rFonts w:eastAsia="宋体"/>
          <w:lang w:eastAsia="zh-CN"/>
        </w:rPr>
        <w:t xml:space="preserve"> MIPI D-PHY Low Power(MILP)差分DC电气参数</w:t>
      </w:r>
      <w:r>
        <w:tab/>
      </w:r>
      <w:r>
        <w:fldChar w:fldCharType="begin"/>
      </w:r>
      <w:r>
        <w:instrText xml:space="preserve"> PAGEREF _Toc153480436 \h </w:instrText>
      </w:r>
      <w:r>
        <w:fldChar w:fldCharType="separate"/>
      </w:r>
      <w:r>
        <w:t>37</w:t>
      </w:r>
      <w:r>
        <w:fldChar w:fldCharType="end"/>
      </w:r>
      <w:r>
        <w:fldChar w:fldCharType="end"/>
      </w:r>
    </w:p>
    <w:p>
      <w:pPr>
        <w:pStyle w:val="45"/>
        <w:rPr>
          <w:sz w:val="21"/>
          <w:lang w:eastAsia="zh-CN"/>
        </w:rPr>
      </w:pPr>
      <w:r>
        <w:fldChar w:fldCharType="begin"/>
      </w:r>
      <w:r>
        <w:instrText xml:space="preserve"> HYPERLINK \l "_Toc153480437"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16</w:t>
      </w:r>
      <w:r>
        <w:rPr>
          <w:rStyle w:val="162"/>
          <w:rFonts w:eastAsia="宋体"/>
          <w:lang w:eastAsia="zh-CN"/>
        </w:rPr>
        <w:t xml:space="preserve"> MIPI D-PHY Low Power(MILP)</w:t>
      </w:r>
      <w:r>
        <w:rPr>
          <w:rStyle w:val="162"/>
          <w:rFonts w:eastAsia="宋体" w:cs="Wingdings 2" w:asciiTheme="majorEastAsia" w:hAnsiTheme="majorEastAsia"/>
          <w:kern w:val="0"/>
          <w:lang w:eastAsia="zh-CN"/>
        </w:rPr>
        <w:t>差分</w:t>
      </w:r>
      <w:r>
        <w:rPr>
          <w:rStyle w:val="162"/>
          <w:rFonts w:eastAsia="宋体"/>
          <w:lang w:eastAsia="zh-CN"/>
        </w:rPr>
        <w:t>AC</w:t>
      </w:r>
      <w:r>
        <w:rPr>
          <w:rStyle w:val="162"/>
          <w:rFonts w:eastAsia="宋体" w:cs="Cambria Math" w:asciiTheme="majorEastAsia" w:hAnsiTheme="majorEastAsia"/>
          <w:kern w:val="0"/>
          <w:lang w:eastAsia="zh-CN"/>
        </w:rPr>
        <w:t>电气参数</w:t>
      </w:r>
      <w:r>
        <w:tab/>
      </w:r>
      <w:r>
        <w:fldChar w:fldCharType="begin"/>
      </w:r>
      <w:r>
        <w:instrText xml:space="preserve"> PAGEREF _Toc153480437 \h </w:instrText>
      </w:r>
      <w:r>
        <w:fldChar w:fldCharType="separate"/>
      </w:r>
      <w:r>
        <w:t>38</w:t>
      </w:r>
      <w:r>
        <w:fldChar w:fldCharType="end"/>
      </w:r>
      <w:r>
        <w:fldChar w:fldCharType="end"/>
      </w:r>
    </w:p>
    <w:p>
      <w:pPr>
        <w:pStyle w:val="45"/>
        <w:rPr>
          <w:sz w:val="21"/>
          <w:lang w:eastAsia="zh-CN"/>
        </w:rPr>
      </w:pPr>
      <w:r>
        <w:fldChar w:fldCharType="begin"/>
      </w:r>
      <w:r>
        <w:instrText xml:space="preserve"> HYPERLINK \l "_Toc153480438"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17</w:t>
      </w:r>
      <w:r>
        <w:rPr>
          <w:rStyle w:val="162"/>
          <w:rFonts w:eastAsia="宋体"/>
          <w:lang w:eastAsia="zh-CN"/>
        </w:rPr>
        <w:t xml:space="preserve"> Sub-LVDS(SL)差分DC电气参数</w:t>
      </w:r>
      <w:r>
        <w:tab/>
      </w:r>
      <w:r>
        <w:fldChar w:fldCharType="begin"/>
      </w:r>
      <w:r>
        <w:instrText xml:space="preserve"> PAGEREF _Toc153480438 \h </w:instrText>
      </w:r>
      <w:r>
        <w:fldChar w:fldCharType="separate"/>
      </w:r>
      <w:r>
        <w:t>38</w:t>
      </w:r>
      <w:r>
        <w:fldChar w:fldCharType="end"/>
      </w:r>
      <w:r>
        <w:fldChar w:fldCharType="end"/>
      </w:r>
    </w:p>
    <w:p>
      <w:pPr>
        <w:pStyle w:val="45"/>
        <w:rPr>
          <w:sz w:val="21"/>
          <w:lang w:eastAsia="zh-CN"/>
        </w:rPr>
      </w:pPr>
      <w:r>
        <w:fldChar w:fldCharType="begin"/>
      </w:r>
      <w:r>
        <w:instrText xml:space="preserve"> HYPERLINK \l "_Toc153480439"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18</w:t>
      </w:r>
      <w:r>
        <w:rPr>
          <w:rStyle w:val="162"/>
          <w:rFonts w:eastAsia="宋体"/>
          <w:lang w:eastAsia="zh-CN"/>
        </w:rPr>
        <w:t xml:space="preserve"> Sub-LVDS(SL)差分AC电气参数</w:t>
      </w:r>
      <w:r>
        <w:tab/>
      </w:r>
      <w:r>
        <w:fldChar w:fldCharType="begin"/>
      </w:r>
      <w:r>
        <w:instrText xml:space="preserve"> PAGEREF _Toc153480439 \h </w:instrText>
      </w:r>
      <w:r>
        <w:fldChar w:fldCharType="separate"/>
      </w:r>
      <w:r>
        <w:t>38</w:t>
      </w:r>
      <w:r>
        <w:fldChar w:fldCharType="end"/>
      </w:r>
      <w:r>
        <w:fldChar w:fldCharType="end"/>
      </w:r>
    </w:p>
    <w:p>
      <w:pPr>
        <w:pStyle w:val="45"/>
        <w:rPr>
          <w:sz w:val="21"/>
          <w:lang w:eastAsia="zh-CN"/>
        </w:rPr>
      </w:pPr>
      <w:r>
        <w:fldChar w:fldCharType="begin"/>
      </w:r>
      <w:r>
        <w:instrText xml:space="preserve"> HYPERLINK \l "_Toc153480440" </w:instrText>
      </w:r>
      <w:r>
        <w:fldChar w:fldCharType="separate"/>
      </w:r>
      <w:r>
        <w:rPr>
          <w:rStyle w:val="162"/>
          <w:rFonts w:eastAsia="宋体"/>
          <w:lang w:eastAsia="zh-CN"/>
        </w:rPr>
        <w:t xml:space="preserve">表格 </w:t>
      </w:r>
      <w:r>
        <w:rPr>
          <w:rStyle w:val="162"/>
          <w:lang w:eastAsia="zh-CN"/>
        </w:rPr>
        <w:t>2</w:t>
      </w:r>
      <w:r>
        <w:rPr>
          <w:rStyle w:val="162"/>
          <w:rFonts w:ascii="MS Gothic" w:hAnsi="MS Gothic" w:eastAsia="MS Gothic" w:cs="MS Gothic"/>
          <w:lang w:eastAsia="zh-CN"/>
        </w:rPr>
        <w:t>‑</w:t>
      </w:r>
      <w:r>
        <w:rPr>
          <w:rStyle w:val="162"/>
          <w:lang w:eastAsia="zh-CN"/>
        </w:rPr>
        <w:t>19</w:t>
      </w:r>
      <w:r>
        <w:rPr>
          <w:rStyle w:val="162"/>
          <w:rFonts w:eastAsia="宋体"/>
          <w:lang w:eastAsia="zh-CN"/>
        </w:rPr>
        <w:t xml:space="preserve"> HiSPi差分DC电气参数</w:t>
      </w:r>
      <w:r>
        <w:tab/>
      </w:r>
      <w:r>
        <w:fldChar w:fldCharType="begin"/>
      </w:r>
      <w:r>
        <w:instrText xml:space="preserve"> PAGEREF _Toc153480440 \h </w:instrText>
      </w:r>
      <w:r>
        <w:fldChar w:fldCharType="separate"/>
      </w:r>
      <w:r>
        <w:t>38</w:t>
      </w:r>
      <w:r>
        <w:fldChar w:fldCharType="end"/>
      </w:r>
      <w:r>
        <w:fldChar w:fldCharType="end"/>
      </w:r>
    </w:p>
    <w:p>
      <w:pPr>
        <w:pStyle w:val="45"/>
        <w:rPr>
          <w:sz w:val="21"/>
          <w:lang w:eastAsia="zh-CN"/>
        </w:rPr>
      </w:pPr>
      <w:r>
        <w:fldChar w:fldCharType="begin"/>
      </w:r>
      <w:r>
        <w:instrText xml:space="preserve"> HYPERLINK \l "_Toc153480441" </w:instrText>
      </w:r>
      <w:r>
        <w:fldChar w:fldCharType="separate"/>
      </w:r>
      <w:r>
        <w:rPr>
          <w:rStyle w:val="162"/>
          <w:rFonts w:eastAsia="宋体"/>
          <w:lang w:eastAsia="zh-CN"/>
        </w:rPr>
        <w:t xml:space="preserve">表格 </w:t>
      </w:r>
      <w:r>
        <w:rPr>
          <w:rStyle w:val="162"/>
          <w:lang w:eastAsia="zh-CN"/>
        </w:rPr>
        <w:t>2</w:t>
      </w:r>
      <w:r>
        <w:rPr>
          <w:rStyle w:val="162"/>
          <w:rFonts w:ascii="MS Gothic" w:hAnsi="MS Gothic" w:eastAsia="MS Gothic" w:cs="MS Gothic"/>
          <w:lang w:eastAsia="zh-CN"/>
        </w:rPr>
        <w:t>‑</w:t>
      </w:r>
      <w:r>
        <w:rPr>
          <w:rStyle w:val="162"/>
          <w:lang w:eastAsia="zh-CN"/>
        </w:rPr>
        <w:t>20</w:t>
      </w:r>
      <w:r>
        <w:rPr>
          <w:rStyle w:val="162"/>
          <w:rFonts w:eastAsia="宋体"/>
          <w:lang w:eastAsia="zh-CN"/>
        </w:rPr>
        <w:t xml:space="preserve"> HiSPi差分AC电气参数</w:t>
      </w:r>
      <w:r>
        <w:tab/>
      </w:r>
      <w:r>
        <w:fldChar w:fldCharType="begin"/>
      </w:r>
      <w:r>
        <w:instrText xml:space="preserve"> PAGEREF _Toc153480441 \h </w:instrText>
      </w:r>
      <w:r>
        <w:fldChar w:fldCharType="separate"/>
      </w:r>
      <w:r>
        <w:t>39</w:t>
      </w:r>
      <w:r>
        <w:fldChar w:fldCharType="end"/>
      </w:r>
      <w:r>
        <w:fldChar w:fldCharType="end"/>
      </w:r>
    </w:p>
    <w:p>
      <w:pPr>
        <w:pStyle w:val="45"/>
        <w:rPr>
          <w:sz w:val="21"/>
          <w:lang w:eastAsia="zh-CN"/>
        </w:rPr>
      </w:pPr>
      <w:r>
        <w:fldChar w:fldCharType="begin"/>
      </w:r>
      <w:r>
        <w:instrText xml:space="preserve"> HYPERLINK \l "_Toc153480442"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21</w:t>
      </w:r>
      <w:r>
        <w:rPr>
          <w:rStyle w:val="162"/>
          <w:rFonts w:eastAsia="宋体"/>
          <w:lang w:eastAsia="zh-CN"/>
        </w:rPr>
        <w:t xml:space="preserve"> MIPI HS Transmitter DC Specifications</w:t>
      </w:r>
      <w:r>
        <w:tab/>
      </w:r>
      <w:r>
        <w:fldChar w:fldCharType="begin"/>
      </w:r>
      <w:r>
        <w:instrText xml:space="preserve"> PAGEREF _Toc153480442 \h </w:instrText>
      </w:r>
      <w:r>
        <w:fldChar w:fldCharType="separate"/>
      </w:r>
      <w:r>
        <w:t>39</w:t>
      </w:r>
      <w:r>
        <w:fldChar w:fldCharType="end"/>
      </w:r>
      <w:r>
        <w:fldChar w:fldCharType="end"/>
      </w:r>
    </w:p>
    <w:p>
      <w:pPr>
        <w:pStyle w:val="45"/>
        <w:rPr>
          <w:sz w:val="21"/>
          <w:lang w:eastAsia="zh-CN"/>
        </w:rPr>
      </w:pPr>
      <w:r>
        <w:fldChar w:fldCharType="begin"/>
      </w:r>
      <w:r>
        <w:instrText xml:space="preserve"> HYPERLINK \l "_Toc153480443"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22</w:t>
      </w:r>
      <w:r>
        <w:rPr>
          <w:rStyle w:val="162"/>
          <w:rFonts w:eastAsia="宋体"/>
          <w:lang w:eastAsia="zh-CN"/>
        </w:rPr>
        <w:t xml:space="preserve"> MIPI HS Transmitter AC Specifications</w:t>
      </w:r>
      <w:r>
        <w:tab/>
      </w:r>
      <w:r>
        <w:fldChar w:fldCharType="begin"/>
      </w:r>
      <w:r>
        <w:instrText xml:space="preserve"> PAGEREF _Toc153480443 \h </w:instrText>
      </w:r>
      <w:r>
        <w:fldChar w:fldCharType="separate"/>
      </w:r>
      <w:r>
        <w:t>39</w:t>
      </w:r>
      <w:r>
        <w:fldChar w:fldCharType="end"/>
      </w:r>
      <w:r>
        <w:fldChar w:fldCharType="end"/>
      </w:r>
    </w:p>
    <w:p>
      <w:pPr>
        <w:pStyle w:val="45"/>
        <w:rPr>
          <w:sz w:val="21"/>
          <w:lang w:eastAsia="zh-CN"/>
        </w:rPr>
      </w:pPr>
      <w:r>
        <w:fldChar w:fldCharType="begin"/>
      </w:r>
      <w:r>
        <w:instrText xml:space="preserve"> HYPERLINK \l "_Toc153480444"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23</w:t>
      </w:r>
      <w:r>
        <w:rPr>
          <w:rStyle w:val="162"/>
          <w:rFonts w:eastAsia="宋体"/>
          <w:lang w:eastAsia="zh-CN"/>
        </w:rPr>
        <w:t xml:space="preserve"> MIPI LP Transmitter DC Specifications</w:t>
      </w:r>
      <w:r>
        <w:tab/>
      </w:r>
      <w:r>
        <w:fldChar w:fldCharType="begin"/>
      </w:r>
      <w:r>
        <w:instrText xml:space="preserve"> PAGEREF _Toc153480444 \h </w:instrText>
      </w:r>
      <w:r>
        <w:fldChar w:fldCharType="separate"/>
      </w:r>
      <w:r>
        <w:t>39</w:t>
      </w:r>
      <w:r>
        <w:fldChar w:fldCharType="end"/>
      </w:r>
      <w:r>
        <w:fldChar w:fldCharType="end"/>
      </w:r>
    </w:p>
    <w:p>
      <w:pPr>
        <w:pStyle w:val="45"/>
        <w:rPr>
          <w:sz w:val="21"/>
          <w:lang w:eastAsia="zh-CN"/>
        </w:rPr>
      </w:pPr>
      <w:r>
        <w:fldChar w:fldCharType="begin"/>
      </w:r>
      <w:r>
        <w:instrText xml:space="preserve"> HYPERLINK \l "_Toc153480445"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24</w:t>
      </w:r>
      <w:r>
        <w:rPr>
          <w:rStyle w:val="162"/>
          <w:rFonts w:eastAsia="宋体"/>
          <w:lang w:eastAsia="zh-CN"/>
        </w:rPr>
        <w:t xml:space="preserve"> MIPI LP Transmitter AC Specifications</w:t>
      </w:r>
      <w:r>
        <w:tab/>
      </w:r>
      <w:r>
        <w:fldChar w:fldCharType="begin"/>
      </w:r>
      <w:r>
        <w:instrText xml:space="preserve"> PAGEREF _Toc153480445 \h </w:instrText>
      </w:r>
      <w:r>
        <w:fldChar w:fldCharType="separate"/>
      </w:r>
      <w:r>
        <w:t>40</w:t>
      </w:r>
      <w:r>
        <w:fldChar w:fldCharType="end"/>
      </w:r>
      <w:r>
        <w:fldChar w:fldCharType="end"/>
      </w:r>
    </w:p>
    <w:p>
      <w:pPr>
        <w:pStyle w:val="45"/>
        <w:rPr>
          <w:sz w:val="21"/>
          <w:lang w:eastAsia="zh-CN"/>
        </w:rPr>
      </w:pPr>
      <w:r>
        <w:fldChar w:fldCharType="begin"/>
      </w:r>
      <w:r>
        <w:instrText xml:space="preserve"> HYPERLINK \l "_Toc153480446"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25</w:t>
      </w:r>
      <w:r>
        <w:rPr>
          <w:rStyle w:val="162"/>
          <w:rFonts w:eastAsia="宋体"/>
          <w:lang w:eastAsia="zh-CN"/>
        </w:rPr>
        <w:t xml:space="preserve"> LVDS Transmitter DC/AC Specifications</w:t>
      </w:r>
      <w:r>
        <w:tab/>
      </w:r>
      <w:r>
        <w:fldChar w:fldCharType="begin"/>
      </w:r>
      <w:r>
        <w:instrText xml:space="preserve"> PAGEREF _Toc153480446 \h </w:instrText>
      </w:r>
      <w:r>
        <w:fldChar w:fldCharType="separate"/>
      </w:r>
      <w:r>
        <w:t>40</w:t>
      </w:r>
      <w:r>
        <w:fldChar w:fldCharType="end"/>
      </w:r>
      <w:r>
        <w:fldChar w:fldCharType="end"/>
      </w:r>
    </w:p>
    <w:p>
      <w:pPr>
        <w:pStyle w:val="45"/>
        <w:rPr>
          <w:sz w:val="21"/>
          <w:lang w:eastAsia="zh-CN"/>
        </w:rPr>
      </w:pPr>
      <w:r>
        <w:fldChar w:fldCharType="begin"/>
      </w:r>
      <w:r>
        <w:instrText xml:space="preserve"> HYPERLINK \l "_Toc153480447"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26</w:t>
      </w:r>
      <w:r>
        <w:rPr>
          <w:rStyle w:val="162"/>
          <w:rFonts w:eastAsia="宋体"/>
          <w:lang w:eastAsia="zh-CN"/>
        </w:rPr>
        <w:t xml:space="preserve"> Audio CODEC 总体指标表</w:t>
      </w:r>
      <w:r>
        <w:tab/>
      </w:r>
      <w:r>
        <w:fldChar w:fldCharType="begin"/>
      </w:r>
      <w:r>
        <w:instrText xml:space="preserve"> PAGEREF _Toc153480447 \h </w:instrText>
      </w:r>
      <w:r>
        <w:fldChar w:fldCharType="separate"/>
      </w:r>
      <w:r>
        <w:t>41</w:t>
      </w:r>
      <w:r>
        <w:fldChar w:fldCharType="end"/>
      </w:r>
      <w:r>
        <w:fldChar w:fldCharType="end"/>
      </w:r>
    </w:p>
    <w:p>
      <w:pPr>
        <w:pStyle w:val="45"/>
        <w:rPr>
          <w:sz w:val="21"/>
          <w:lang w:eastAsia="zh-CN"/>
        </w:rPr>
      </w:pPr>
      <w:r>
        <w:fldChar w:fldCharType="begin"/>
      </w:r>
      <w:r>
        <w:instrText xml:space="preserve"> HYPERLINK \l "_Toc153480448"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27</w:t>
      </w:r>
      <w:r>
        <w:rPr>
          <w:rStyle w:val="162"/>
          <w:rFonts w:eastAsia="宋体"/>
          <w:lang w:eastAsia="zh-CN"/>
        </w:rPr>
        <w:t xml:space="preserve"> Audio DAC 电气参数</w:t>
      </w:r>
      <w:r>
        <w:tab/>
      </w:r>
      <w:r>
        <w:fldChar w:fldCharType="begin"/>
      </w:r>
      <w:r>
        <w:instrText xml:space="preserve"> PAGEREF _Toc153480448 \h </w:instrText>
      </w:r>
      <w:r>
        <w:fldChar w:fldCharType="separate"/>
      </w:r>
      <w:r>
        <w:t>41</w:t>
      </w:r>
      <w:r>
        <w:fldChar w:fldCharType="end"/>
      </w:r>
      <w:r>
        <w:fldChar w:fldCharType="end"/>
      </w:r>
    </w:p>
    <w:p>
      <w:pPr>
        <w:pStyle w:val="45"/>
        <w:rPr>
          <w:sz w:val="21"/>
          <w:lang w:eastAsia="zh-CN"/>
        </w:rPr>
      </w:pPr>
      <w:r>
        <w:fldChar w:fldCharType="begin"/>
      </w:r>
      <w:r>
        <w:instrText xml:space="preserve"> HYPERLINK \l "_Toc153480449"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28</w:t>
      </w:r>
      <w:r>
        <w:rPr>
          <w:rStyle w:val="162"/>
          <w:rFonts w:eastAsia="宋体"/>
          <w:lang w:eastAsia="zh-CN"/>
        </w:rPr>
        <w:t xml:space="preserve"> Audio ADC 电气参数</w:t>
      </w:r>
      <w:r>
        <w:tab/>
      </w:r>
      <w:r>
        <w:fldChar w:fldCharType="begin"/>
      </w:r>
      <w:r>
        <w:instrText xml:space="preserve"> PAGEREF _Toc153480449 \h </w:instrText>
      </w:r>
      <w:r>
        <w:fldChar w:fldCharType="separate"/>
      </w:r>
      <w:r>
        <w:t>41</w:t>
      </w:r>
      <w:r>
        <w:fldChar w:fldCharType="end"/>
      </w:r>
      <w:r>
        <w:fldChar w:fldCharType="end"/>
      </w:r>
    </w:p>
    <w:p>
      <w:pPr>
        <w:pStyle w:val="45"/>
        <w:rPr>
          <w:sz w:val="21"/>
          <w:lang w:eastAsia="zh-CN"/>
        </w:rPr>
      </w:pPr>
      <w:r>
        <w:fldChar w:fldCharType="begin"/>
      </w:r>
      <w:r>
        <w:instrText xml:space="preserve"> HYPERLINK \l "_Toc153480450"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29</w:t>
      </w:r>
      <w:r>
        <w:rPr>
          <w:rStyle w:val="162"/>
          <w:rFonts w:eastAsia="宋体"/>
          <w:lang w:eastAsia="zh-CN"/>
        </w:rPr>
        <w:t xml:space="preserve"> SPI_NOR 接口时序参数表</w:t>
      </w:r>
      <w:r>
        <w:tab/>
      </w:r>
      <w:r>
        <w:fldChar w:fldCharType="begin"/>
      </w:r>
      <w:r>
        <w:instrText xml:space="preserve"> PAGEREF _Toc153480450 \h </w:instrText>
      </w:r>
      <w:r>
        <w:fldChar w:fldCharType="separate"/>
      </w:r>
      <w:r>
        <w:t>42</w:t>
      </w:r>
      <w:r>
        <w:fldChar w:fldCharType="end"/>
      </w:r>
      <w:r>
        <w:fldChar w:fldCharType="end"/>
      </w:r>
    </w:p>
    <w:p>
      <w:pPr>
        <w:pStyle w:val="45"/>
        <w:rPr>
          <w:sz w:val="21"/>
          <w:lang w:eastAsia="zh-CN"/>
        </w:rPr>
      </w:pPr>
      <w:r>
        <w:fldChar w:fldCharType="begin"/>
      </w:r>
      <w:r>
        <w:instrText xml:space="preserve"> HYPERLINK \l "_Toc153480451"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30</w:t>
      </w:r>
      <w:r>
        <w:rPr>
          <w:rStyle w:val="162"/>
          <w:rFonts w:eastAsia="宋体"/>
          <w:iCs/>
          <w:lang w:eastAsia="zh-CN"/>
        </w:rPr>
        <w:t xml:space="preserve"> SPI NAND输入方向时序</w:t>
      </w:r>
      <w:r>
        <w:tab/>
      </w:r>
      <w:r>
        <w:fldChar w:fldCharType="begin"/>
      </w:r>
      <w:r>
        <w:instrText xml:space="preserve"> PAGEREF _Toc153480451 \h </w:instrText>
      </w:r>
      <w:r>
        <w:fldChar w:fldCharType="separate"/>
      </w:r>
      <w:r>
        <w:t>43</w:t>
      </w:r>
      <w:r>
        <w:fldChar w:fldCharType="end"/>
      </w:r>
      <w:r>
        <w:fldChar w:fldCharType="end"/>
      </w:r>
    </w:p>
    <w:p>
      <w:pPr>
        <w:pStyle w:val="45"/>
        <w:rPr>
          <w:sz w:val="21"/>
          <w:lang w:eastAsia="zh-CN"/>
        </w:rPr>
      </w:pPr>
      <w:r>
        <w:fldChar w:fldCharType="begin"/>
      </w:r>
      <w:r>
        <w:instrText xml:space="preserve"> HYPERLINK \l "_Toc153480452"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31</w:t>
      </w:r>
      <w:r>
        <w:rPr>
          <w:rStyle w:val="162"/>
          <w:rFonts w:eastAsia="宋体"/>
          <w:lang w:eastAsia="zh-CN"/>
        </w:rPr>
        <w:t xml:space="preserve">  SPI NAND输出方向时序</w:t>
      </w:r>
      <w:r>
        <w:tab/>
      </w:r>
      <w:r>
        <w:fldChar w:fldCharType="begin"/>
      </w:r>
      <w:r>
        <w:instrText xml:space="preserve"> PAGEREF _Toc153480452 \h </w:instrText>
      </w:r>
      <w:r>
        <w:fldChar w:fldCharType="separate"/>
      </w:r>
      <w:r>
        <w:t>43</w:t>
      </w:r>
      <w:r>
        <w:fldChar w:fldCharType="end"/>
      </w:r>
      <w:r>
        <w:fldChar w:fldCharType="end"/>
      </w:r>
    </w:p>
    <w:p>
      <w:pPr>
        <w:pStyle w:val="45"/>
        <w:rPr>
          <w:sz w:val="21"/>
          <w:lang w:eastAsia="zh-CN"/>
        </w:rPr>
      </w:pPr>
      <w:r>
        <w:fldChar w:fldCharType="begin"/>
      </w:r>
      <w:r>
        <w:instrText xml:space="preserve"> HYPERLINK \l "_Toc153480453"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32</w:t>
      </w:r>
      <w:r>
        <w:rPr>
          <w:rStyle w:val="162"/>
          <w:rFonts w:eastAsia="宋体"/>
          <w:lang w:eastAsia="zh-CN"/>
        </w:rPr>
        <w:t xml:space="preserve"> VI接口时序参数表</w:t>
      </w:r>
      <w:r>
        <w:tab/>
      </w:r>
      <w:r>
        <w:fldChar w:fldCharType="begin"/>
      </w:r>
      <w:r>
        <w:instrText xml:space="preserve"> PAGEREF _Toc153480453 \h </w:instrText>
      </w:r>
      <w:r>
        <w:fldChar w:fldCharType="separate"/>
      </w:r>
      <w:r>
        <w:t>45</w:t>
      </w:r>
      <w:r>
        <w:fldChar w:fldCharType="end"/>
      </w:r>
      <w:r>
        <w:fldChar w:fldCharType="end"/>
      </w:r>
    </w:p>
    <w:p>
      <w:pPr>
        <w:pStyle w:val="45"/>
        <w:rPr>
          <w:sz w:val="21"/>
          <w:lang w:eastAsia="zh-CN"/>
        </w:rPr>
      </w:pPr>
      <w:r>
        <w:fldChar w:fldCharType="begin"/>
      </w:r>
      <w:r>
        <w:instrText xml:space="preserve"> HYPERLINK \l "_Toc153480454"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33</w:t>
      </w:r>
      <w:r>
        <w:rPr>
          <w:rStyle w:val="162"/>
          <w:rFonts w:eastAsia="宋体"/>
          <w:lang w:eastAsia="zh-CN"/>
        </w:rPr>
        <w:t xml:space="preserve"> VO接口时序参数表</w:t>
      </w:r>
      <w:r>
        <w:tab/>
      </w:r>
      <w:r>
        <w:fldChar w:fldCharType="begin"/>
      </w:r>
      <w:r>
        <w:instrText xml:space="preserve"> PAGEREF _Toc153480454 \h </w:instrText>
      </w:r>
      <w:r>
        <w:fldChar w:fldCharType="separate"/>
      </w:r>
      <w:r>
        <w:t>46</w:t>
      </w:r>
      <w:r>
        <w:fldChar w:fldCharType="end"/>
      </w:r>
      <w:r>
        <w:fldChar w:fldCharType="end"/>
      </w:r>
    </w:p>
    <w:p>
      <w:pPr>
        <w:pStyle w:val="45"/>
        <w:rPr>
          <w:sz w:val="21"/>
          <w:lang w:eastAsia="zh-CN"/>
        </w:rPr>
      </w:pPr>
      <w:r>
        <w:fldChar w:fldCharType="begin"/>
      </w:r>
      <w:r>
        <w:instrText xml:space="preserve"> HYPERLINK \l "_Toc153480455"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34</w:t>
      </w:r>
      <w:r>
        <w:rPr>
          <w:rStyle w:val="162"/>
          <w:rFonts w:eastAsia="宋体"/>
          <w:lang w:eastAsia="zh-CN"/>
        </w:rPr>
        <w:t xml:space="preserve">  I2S/PCM接口时序参数表</w:t>
      </w:r>
      <w:r>
        <w:tab/>
      </w:r>
      <w:r>
        <w:fldChar w:fldCharType="begin"/>
      </w:r>
      <w:r>
        <w:instrText xml:space="preserve"> PAGEREF _Toc153480455 \h </w:instrText>
      </w:r>
      <w:r>
        <w:fldChar w:fldCharType="separate"/>
      </w:r>
      <w:r>
        <w:t>48</w:t>
      </w:r>
      <w:r>
        <w:fldChar w:fldCharType="end"/>
      </w:r>
      <w:r>
        <w:fldChar w:fldCharType="end"/>
      </w:r>
    </w:p>
    <w:p>
      <w:pPr>
        <w:pStyle w:val="45"/>
        <w:rPr>
          <w:sz w:val="21"/>
          <w:lang w:eastAsia="zh-CN"/>
        </w:rPr>
      </w:pPr>
      <w:r>
        <w:fldChar w:fldCharType="begin"/>
      </w:r>
      <w:r>
        <w:instrText xml:space="preserve"> HYPERLINK \l "_Toc153480456"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35</w:t>
      </w:r>
      <w:r>
        <w:rPr>
          <w:rStyle w:val="162"/>
          <w:rFonts w:eastAsia="宋体"/>
          <w:lang w:eastAsia="zh-CN"/>
        </w:rPr>
        <w:t xml:space="preserve"> I2C 接口时序参数表</w:t>
      </w:r>
      <w:r>
        <w:tab/>
      </w:r>
      <w:r>
        <w:fldChar w:fldCharType="begin"/>
      </w:r>
      <w:r>
        <w:instrText xml:space="preserve"> PAGEREF _Toc153480456 \h </w:instrText>
      </w:r>
      <w:r>
        <w:fldChar w:fldCharType="separate"/>
      </w:r>
      <w:r>
        <w:t>49</w:t>
      </w:r>
      <w:r>
        <w:fldChar w:fldCharType="end"/>
      </w:r>
      <w:r>
        <w:fldChar w:fldCharType="end"/>
      </w:r>
    </w:p>
    <w:p>
      <w:pPr>
        <w:pStyle w:val="45"/>
        <w:rPr>
          <w:sz w:val="21"/>
          <w:lang w:eastAsia="zh-CN"/>
        </w:rPr>
      </w:pPr>
      <w:r>
        <w:fldChar w:fldCharType="begin"/>
      </w:r>
      <w:r>
        <w:instrText xml:space="preserve"> HYPERLINK \l "_Toc153480457"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36</w:t>
      </w:r>
      <w:r>
        <w:rPr>
          <w:rStyle w:val="162"/>
          <w:rFonts w:eastAsia="宋体"/>
          <w:lang w:eastAsia="zh-CN"/>
        </w:rPr>
        <w:t xml:space="preserve"> SPI 接口时序参数表.</w:t>
      </w:r>
      <w:r>
        <w:tab/>
      </w:r>
      <w:r>
        <w:fldChar w:fldCharType="begin"/>
      </w:r>
      <w:r>
        <w:instrText xml:space="preserve"> PAGEREF _Toc153480457 \h </w:instrText>
      </w:r>
      <w:r>
        <w:fldChar w:fldCharType="separate"/>
      </w:r>
      <w:r>
        <w:t>50</w:t>
      </w:r>
      <w:r>
        <w:fldChar w:fldCharType="end"/>
      </w:r>
      <w:r>
        <w:fldChar w:fldCharType="end"/>
      </w:r>
    </w:p>
    <w:p>
      <w:pPr>
        <w:pStyle w:val="45"/>
        <w:rPr>
          <w:sz w:val="21"/>
          <w:lang w:eastAsia="zh-CN"/>
        </w:rPr>
      </w:pPr>
      <w:r>
        <w:fldChar w:fldCharType="begin"/>
      </w:r>
      <w:r>
        <w:instrText xml:space="preserve"> HYPERLINK \l "_Toc153480458"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37</w:t>
      </w:r>
      <w:r>
        <w:rPr>
          <w:rStyle w:val="162"/>
          <w:rFonts w:eastAsia="宋体"/>
          <w:iCs/>
          <w:lang w:eastAsia="zh-CN"/>
        </w:rPr>
        <w:t xml:space="preserve"> </w:t>
      </w:r>
      <w:r>
        <w:rPr>
          <w:rStyle w:val="162"/>
          <w:rFonts w:eastAsia="宋体"/>
          <w:lang w:eastAsia="zh-CN"/>
        </w:rPr>
        <w:t>MIPI Rx在0.08Gbps</w:t>
      </w:r>
      <w:r>
        <w:rPr>
          <w:rStyle w:val="162"/>
          <w:rFonts w:ascii="TT5540o02" w:hAnsi="TT5540o02" w:eastAsia="TT5540o02" w:cs="TT5540o02"/>
          <w:lang w:eastAsia="zh-CN"/>
        </w:rPr>
        <w:t>≤</w:t>
      </w:r>
      <w:r>
        <w:rPr>
          <w:rStyle w:val="162"/>
          <w:rFonts w:eastAsia="宋体"/>
          <w:lang w:eastAsia="zh-CN"/>
        </w:rPr>
        <w:t>资料速度</w:t>
      </w:r>
      <w:r>
        <w:rPr>
          <w:rStyle w:val="162"/>
          <w:rFonts w:ascii="TT5540o02" w:hAnsi="TT5540o02" w:eastAsia="TT5540o02" w:cs="TT5540o02"/>
          <w:lang w:eastAsia="zh-CN"/>
        </w:rPr>
        <w:t>≤</w:t>
      </w:r>
      <w:r>
        <w:rPr>
          <w:rStyle w:val="162"/>
          <w:rFonts w:eastAsia="宋体"/>
          <w:lang w:eastAsia="zh-CN"/>
        </w:rPr>
        <w:t>1.5Gbps时的时序参数表</w:t>
      </w:r>
      <w:r>
        <w:tab/>
      </w:r>
      <w:r>
        <w:fldChar w:fldCharType="begin"/>
      </w:r>
      <w:r>
        <w:instrText xml:space="preserve"> PAGEREF _Toc153480458 \h </w:instrText>
      </w:r>
      <w:r>
        <w:fldChar w:fldCharType="separate"/>
      </w:r>
      <w:r>
        <w:t>51</w:t>
      </w:r>
      <w:r>
        <w:fldChar w:fldCharType="end"/>
      </w:r>
      <w:r>
        <w:fldChar w:fldCharType="end"/>
      </w:r>
    </w:p>
    <w:p>
      <w:pPr>
        <w:pStyle w:val="45"/>
        <w:rPr>
          <w:sz w:val="21"/>
          <w:lang w:eastAsia="zh-CN"/>
        </w:rPr>
      </w:pPr>
      <w:r>
        <w:fldChar w:fldCharType="begin"/>
      </w:r>
      <w:r>
        <w:instrText xml:space="preserve"> HYPERLINK \l "_Toc153480459"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38</w:t>
      </w:r>
      <w:r>
        <w:rPr>
          <w:rStyle w:val="162"/>
          <w:rFonts w:eastAsia="宋体"/>
          <w:lang w:eastAsia="zh-CN"/>
        </w:rPr>
        <w:t>.</w:t>
      </w:r>
      <w:r>
        <w:rPr>
          <w:rStyle w:val="162"/>
          <w:rFonts w:eastAsia="宋体"/>
          <w:iCs/>
          <w:lang w:eastAsia="zh-CN"/>
        </w:rPr>
        <w:t xml:space="preserve"> Sub-LVDS时序参数表</w:t>
      </w:r>
      <w:r>
        <w:tab/>
      </w:r>
      <w:r>
        <w:fldChar w:fldCharType="begin"/>
      </w:r>
      <w:r>
        <w:instrText xml:space="preserve"> PAGEREF _Toc153480459 \h </w:instrText>
      </w:r>
      <w:r>
        <w:fldChar w:fldCharType="separate"/>
      </w:r>
      <w:r>
        <w:t>52</w:t>
      </w:r>
      <w:r>
        <w:fldChar w:fldCharType="end"/>
      </w:r>
      <w:r>
        <w:fldChar w:fldCharType="end"/>
      </w:r>
    </w:p>
    <w:p>
      <w:pPr>
        <w:pStyle w:val="45"/>
        <w:rPr>
          <w:sz w:val="21"/>
          <w:lang w:eastAsia="zh-CN"/>
        </w:rPr>
      </w:pPr>
      <w:r>
        <w:fldChar w:fldCharType="begin"/>
      </w:r>
      <w:r>
        <w:instrText xml:space="preserve"> HYPERLINK \l "_Toc153480460"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39</w:t>
      </w:r>
      <w:r>
        <w:rPr>
          <w:rStyle w:val="162"/>
          <w:rFonts w:eastAsia="宋体"/>
          <w:lang w:eastAsia="zh-CN"/>
        </w:rPr>
        <w:t xml:space="preserve">. </w:t>
      </w:r>
      <w:r>
        <w:rPr>
          <w:rStyle w:val="162"/>
          <w:rFonts w:eastAsia="宋体"/>
          <w:iCs/>
          <w:lang w:eastAsia="zh-CN"/>
        </w:rPr>
        <w:t>HiSPi时序参数表</w:t>
      </w:r>
      <w:r>
        <w:tab/>
      </w:r>
      <w:r>
        <w:fldChar w:fldCharType="begin"/>
      </w:r>
      <w:r>
        <w:instrText xml:space="preserve"> PAGEREF _Toc153480460 \h </w:instrText>
      </w:r>
      <w:r>
        <w:fldChar w:fldCharType="separate"/>
      </w:r>
      <w:r>
        <w:t>53</w:t>
      </w:r>
      <w:r>
        <w:fldChar w:fldCharType="end"/>
      </w:r>
      <w:r>
        <w:fldChar w:fldCharType="end"/>
      </w:r>
    </w:p>
    <w:p>
      <w:pPr>
        <w:pStyle w:val="45"/>
        <w:rPr>
          <w:sz w:val="21"/>
          <w:lang w:eastAsia="zh-CN"/>
        </w:rPr>
      </w:pPr>
      <w:r>
        <w:fldChar w:fldCharType="begin"/>
      </w:r>
      <w:r>
        <w:instrText xml:space="preserve"> HYPERLINK \l "_Toc153480461"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40</w:t>
      </w:r>
      <w:r>
        <w:rPr>
          <w:rStyle w:val="162"/>
          <w:rFonts w:eastAsia="宋体"/>
          <w:lang w:eastAsia="zh-CN"/>
        </w:rPr>
        <w:t xml:space="preserve"> </w:t>
      </w:r>
      <w:r>
        <w:rPr>
          <w:rStyle w:val="162"/>
          <w:rFonts w:eastAsia="TT5BDo02"/>
          <w:lang w:eastAsia="zh-CN"/>
        </w:rPr>
        <w:t xml:space="preserve">Data-Clock Timing Specifications for </w:t>
      </w:r>
      <w:r>
        <w:rPr>
          <w:rStyle w:val="162"/>
          <w:rFonts w:hint="eastAsia" w:ascii="微软雅黑" w:hAnsi="微软雅黑" w:eastAsia="微软雅黑" w:cs="微软雅黑"/>
          <w:lang w:eastAsia="zh-CN"/>
        </w:rPr>
        <w:t>≧</w:t>
      </w:r>
      <w:r>
        <w:rPr>
          <w:rStyle w:val="162"/>
          <w:rFonts w:eastAsia="宋体" w:cs="TT5540o01"/>
          <w:lang w:eastAsia="zh-CN"/>
        </w:rPr>
        <w:t xml:space="preserve"> 0.08Gbps and  </w:t>
      </w:r>
      <w:r>
        <w:rPr>
          <w:rStyle w:val="162"/>
          <w:rFonts w:hint="eastAsia" w:ascii="微软雅黑" w:hAnsi="微软雅黑" w:eastAsia="微软雅黑" w:cs="微软雅黑"/>
          <w:lang w:eastAsia="zh-CN"/>
        </w:rPr>
        <w:t>≦</w:t>
      </w:r>
      <w:r>
        <w:rPr>
          <w:rStyle w:val="162"/>
          <w:rFonts w:eastAsia="宋体" w:cs="TT5540o01"/>
          <w:lang w:eastAsia="zh-CN"/>
        </w:rPr>
        <w:t xml:space="preserve"> 1 Gbps</w:t>
      </w:r>
      <w:r>
        <w:tab/>
      </w:r>
      <w:r>
        <w:fldChar w:fldCharType="begin"/>
      </w:r>
      <w:r>
        <w:instrText xml:space="preserve"> PAGEREF _Toc153480461 \h </w:instrText>
      </w:r>
      <w:r>
        <w:fldChar w:fldCharType="separate"/>
      </w:r>
      <w:r>
        <w:t>54</w:t>
      </w:r>
      <w:r>
        <w:fldChar w:fldCharType="end"/>
      </w:r>
      <w:r>
        <w:fldChar w:fldCharType="end"/>
      </w:r>
    </w:p>
    <w:p>
      <w:pPr>
        <w:pStyle w:val="45"/>
        <w:rPr>
          <w:sz w:val="21"/>
          <w:lang w:eastAsia="zh-CN"/>
        </w:rPr>
      </w:pPr>
      <w:r>
        <w:fldChar w:fldCharType="begin"/>
      </w:r>
      <w:r>
        <w:instrText xml:space="preserve"> HYPERLINK \l "_Toc153480462"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41</w:t>
      </w:r>
      <w:r>
        <w:rPr>
          <w:rStyle w:val="162"/>
          <w:rFonts w:eastAsia="宋体"/>
          <w:lang w:eastAsia="zh-CN"/>
        </w:rPr>
        <w:t xml:space="preserve"> </w:t>
      </w:r>
      <w:r>
        <w:rPr>
          <w:rStyle w:val="162"/>
          <w:rFonts w:eastAsia="TT5BDo02"/>
          <w:lang w:eastAsia="zh-CN"/>
        </w:rPr>
        <w:t xml:space="preserve">Data-Clock Timing Specifications for </w:t>
      </w:r>
      <w:r>
        <w:rPr>
          <w:rStyle w:val="162"/>
          <w:rFonts w:eastAsia="宋体" w:cs="TT5540o01"/>
          <w:lang w:eastAsia="zh-CN"/>
        </w:rPr>
        <w:t xml:space="preserve">&gt; 1Gbps and  </w:t>
      </w:r>
      <w:r>
        <w:rPr>
          <w:rStyle w:val="162"/>
          <w:rFonts w:hint="eastAsia" w:ascii="微软雅黑" w:hAnsi="微软雅黑" w:eastAsia="微软雅黑" w:cs="微软雅黑"/>
          <w:lang w:eastAsia="zh-CN"/>
        </w:rPr>
        <w:t>≦</w:t>
      </w:r>
      <w:r>
        <w:rPr>
          <w:rStyle w:val="162"/>
          <w:rFonts w:eastAsia="宋体" w:cs="TT5540o01"/>
          <w:lang w:eastAsia="zh-CN"/>
        </w:rPr>
        <w:t xml:space="preserve"> 1.5 Gbps</w:t>
      </w:r>
      <w:r>
        <w:tab/>
      </w:r>
      <w:r>
        <w:fldChar w:fldCharType="begin"/>
      </w:r>
      <w:r>
        <w:instrText xml:space="preserve"> PAGEREF _Toc153480462 \h </w:instrText>
      </w:r>
      <w:r>
        <w:fldChar w:fldCharType="separate"/>
      </w:r>
      <w:r>
        <w:t>54</w:t>
      </w:r>
      <w:r>
        <w:fldChar w:fldCharType="end"/>
      </w:r>
      <w:r>
        <w:fldChar w:fldCharType="end"/>
      </w:r>
    </w:p>
    <w:p>
      <w:pPr>
        <w:pStyle w:val="45"/>
        <w:rPr>
          <w:sz w:val="21"/>
          <w:lang w:eastAsia="zh-CN"/>
        </w:rPr>
      </w:pPr>
      <w:r>
        <w:fldChar w:fldCharType="begin"/>
      </w:r>
      <w:r>
        <w:instrText xml:space="preserve"> HYPERLINK \l "_Toc153480463"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42</w:t>
      </w:r>
      <w:r>
        <w:rPr>
          <w:rStyle w:val="162"/>
          <w:rFonts w:eastAsia="宋体"/>
          <w:lang w:eastAsia="zh-CN"/>
        </w:rPr>
        <w:t xml:space="preserve"> </w:t>
      </w:r>
      <w:r>
        <w:rPr>
          <w:rStyle w:val="162"/>
          <w:rFonts w:eastAsia="TT5BDo02"/>
          <w:lang w:eastAsia="zh-CN"/>
        </w:rPr>
        <w:t xml:space="preserve">Data-Clock Timing Specifications for </w:t>
      </w:r>
      <w:r>
        <w:rPr>
          <w:rStyle w:val="162"/>
          <w:rFonts w:eastAsia="宋体" w:cs="TT5540o01"/>
          <w:lang w:eastAsia="zh-CN"/>
        </w:rPr>
        <w:t xml:space="preserve">&gt; 1.5Gbps and  </w:t>
      </w:r>
      <w:r>
        <w:rPr>
          <w:rStyle w:val="162"/>
          <w:rFonts w:hint="eastAsia" w:ascii="微软雅黑" w:hAnsi="微软雅黑" w:eastAsia="微软雅黑" w:cs="微软雅黑"/>
          <w:lang w:eastAsia="zh-CN"/>
        </w:rPr>
        <w:t>≦</w:t>
      </w:r>
      <w:r>
        <w:rPr>
          <w:rStyle w:val="162"/>
          <w:rFonts w:eastAsia="宋体" w:cs="TT5540o01"/>
          <w:lang w:eastAsia="zh-CN"/>
        </w:rPr>
        <w:t xml:space="preserve"> 2.5 Gbps</w:t>
      </w:r>
      <w:r>
        <w:tab/>
      </w:r>
      <w:r>
        <w:fldChar w:fldCharType="begin"/>
      </w:r>
      <w:r>
        <w:instrText xml:space="preserve"> PAGEREF _Toc153480463 \h </w:instrText>
      </w:r>
      <w:r>
        <w:fldChar w:fldCharType="separate"/>
      </w:r>
      <w:r>
        <w:t>54</w:t>
      </w:r>
      <w:r>
        <w:fldChar w:fldCharType="end"/>
      </w:r>
      <w:r>
        <w:fldChar w:fldCharType="end"/>
      </w:r>
    </w:p>
    <w:p>
      <w:pPr>
        <w:pStyle w:val="45"/>
        <w:rPr>
          <w:sz w:val="21"/>
          <w:lang w:eastAsia="zh-CN"/>
        </w:rPr>
      </w:pPr>
      <w:r>
        <w:fldChar w:fldCharType="begin"/>
      </w:r>
      <w:r>
        <w:instrText xml:space="preserve"> HYPERLINK \l "_Toc153480464"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43</w:t>
      </w:r>
      <w:r>
        <w:rPr>
          <w:rStyle w:val="162"/>
          <w:rFonts w:eastAsia="宋体"/>
          <w:lang w:eastAsia="zh-CN"/>
        </w:rPr>
        <w:t xml:space="preserve"> Transmitter Eye Diagram Specification</w:t>
      </w:r>
      <w:r>
        <w:tab/>
      </w:r>
      <w:r>
        <w:fldChar w:fldCharType="begin"/>
      </w:r>
      <w:r>
        <w:instrText xml:space="preserve"> PAGEREF _Toc153480464 \h </w:instrText>
      </w:r>
      <w:r>
        <w:fldChar w:fldCharType="separate"/>
      </w:r>
      <w:r>
        <w:t>55</w:t>
      </w:r>
      <w:r>
        <w:fldChar w:fldCharType="end"/>
      </w:r>
      <w:r>
        <w:fldChar w:fldCharType="end"/>
      </w:r>
    </w:p>
    <w:p>
      <w:pPr>
        <w:pStyle w:val="45"/>
        <w:rPr>
          <w:sz w:val="21"/>
          <w:lang w:eastAsia="zh-CN"/>
        </w:rPr>
      </w:pPr>
      <w:r>
        <w:fldChar w:fldCharType="begin"/>
      </w:r>
      <w:r>
        <w:instrText xml:space="preserve"> HYPERLINK \l "_Toc153480465"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44</w:t>
      </w:r>
      <w:r>
        <w:rPr>
          <w:rStyle w:val="162"/>
          <w:rFonts w:eastAsia="宋体"/>
          <w:lang w:eastAsia="zh-CN"/>
        </w:rPr>
        <w:t xml:space="preserve"> SDIO/MMC 单沿DS(default speed)模式时序参数表</w:t>
      </w:r>
      <w:r>
        <w:tab/>
      </w:r>
      <w:r>
        <w:fldChar w:fldCharType="begin"/>
      </w:r>
      <w:r>
        <w:instrText xml:space="preserve"> PAGEREF _Toc153480465 \h </w:instrText>
      </w:r>
      <w:r>
        <w:fldChar w:fldCharType="separate"/>
      </w:r>
      <w:r>
        <w:t>56</w:t>
      </w:r>
      <w:r>
        <w:fldChar w:fldCharType="end"/>
      </w:r>
      <w:r>
        <w:fldChar w:fldCharType="end"/>
      </w:r>
    </w:p>
    <w:p>
      <w:pPr>
        <w:pStyle w:val="45"/>
        <w:rPr>
          <w:sz w:val="21"/>
          <w:lang w:eastAsia="zh-CN"/>
        </w:rPr>
      </w:pPr>
      <w:r>
        <w:fldChar w:fldCharType="begin"/>
      </w:r>
      <w:r>
        <w:instrText xml:space="preserve"> HYPERLINK \l "_Toc153480466"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45</w:t>
      </w:r>
      <w:r>
        <w:rPr>
          <w:rStyle w:val="162"/>
          <w:rFonts w:eastAsia="宋体"/>
          <w:lang w:eastAsia="zh-CN"/>
        </w:rPr>
        <w:t xml:space="preserve"> SDIO/MMC 单沿HS(High speed) 模式 时序参数表</w:t>
      </w:r>
      <w:r>
        <w:tab/>
      </w:r>
      <w:r>
        <w:fldChar w:fldCharType="begin"/>
      </w:r>
      <w:r>
        <w:instrText xml:space="preserve"> PAGEREF _Toc153480466 \h </w:instrText>
      </w:r>
      <w:r>
        <w:fldChar w:fldCharType="separate"/>
      </w:r>
      <w:r>
        <w:t>57</w:t>
      </w:r>
      <w:r>
        <w:fldChar w:fldCharType="end"/>
      </w:r>
      <w:r>
        <w:fldChar w:fldCharType="end"/>
      </w:r>
    </w:p>
    <w:p>
      <w:pPr>
        <w:pStyle w:val="45"/>
        <w:rPr>
          <w:sz w:val="21"/>
          <w:lang w:eastAsia="zh-CN"/>
        </w:rPr>
      </w:pPr>
      <w:r>
        <w:fldChar w:fldCharType="begin"/>
      </w:r>
      <w:r>
        <w:instrText xml:space="preserve"> HYPERLINK \l "_Toc153480467"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46</w:t>
      </w:r>
      <w:r>
        <w:rPr>
          <w:rStyle w:val="162"/>
          <w:rFonts w:eastAsia="宋体"/>
          <w:lang w:eastAsia="zh-CN"/>
        </w:rPr>
        <w:t xml:space="preserve"> SDIO/MMC 双沿DDR50模式时序参数表</w:t>
      </w:r>
      <w:r>
        <w:tab/>
      </w:r>
      <w:r>
        <w:fldChar w:fldCharType="begin"/>
      </w:r>
      <w:r>
        <w:instrText xml:space="preserve"> PAGEREF _Toc153480467 \h </w:instrText>
      </w:r>
      <w:r>
        <w:fldChar w:fldCharType="separate"/>
      </w:r>
      <w:r>
        <w:t>58</w:t>
      </w:r>
      <w:r>
        <w:fldChar w:fldCharType="end"/>
      </w:r>
      <w:r>
        <w:fldChar w:fldCharType="end"/>
      </w:r>
    </w:p>
    <w:p>
      <w:pPr>
        <w:pStyle w:val="45"/>
        <w:rPr>
          <w:sz w:val="21"/>
          <w:lang w:eastAsia="zh-CN"/>
        </w:rPr>
      </w:pPr>
      <w:r>
        <w:fldChar w:fldCharType="begin"/>
      </w:r>
      <w:r>
        <w:instrText xml:space="preserve"> HYPERLINK \l "_Toc153480468"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47</w:t>
      </w:r>
      <w:r>
        <w:rPr>
          <w:rStyle w:val="162"/>
          <w:rFonts w:eastAsia="宋体"/>
          <w:lang w:eastAsia="zh-CN"/>
        </w:rPr>
        <w:t xml:space="preserve"> SDIO/MMC HS200与SDR104模式输出参数表</w:t>
      </w:r>
      <w:r>
        <w:tab/>
      </w:r>
      <w:r>
        <w:fldChar w:fldCharType="begin"/>
      </w:r>
      <w:r>
        <w:instrText xml:space="preserve"> PAGEREF _Toc153480468 \h </w:instrText>
      </w:r>
      <w:r>
        <w:fldChar w:fldCharType="separate"/>
      </w:r>
      <w:r>
        <w:t>58</w:t>
      </w:r>
      <w:r>
        <w:fldChar w:fldCharType="end"/>
      </w:r>
      <w:r>
        <w:fldChar w:fldCharType="end"/>
      </w:r>
    </w:p>
    <w:p>
      <w:pPr>
        <w:pStyle w:val="45"/>
        <w:rPr>
          <w:sz w:val="21"/>
          <w:lang w:eastAsia="zh-CN"/>
        </w:rPr>
      </w:pPr>
      <w:r>
        <w:fldChar w:fldCharType="begin"/>
      </w:r>
      <w:r>
        <w:instrText xml:space="preserve"> HYPERLINK \l "_Toc153480469" </w:instrText>
      </w:r>
      <w:r>
        <w:fldChar w:fldCharType="separate"/>
      </w:r>
      <w:r>
        <w:rPr>
          <w:rStyle w:val="162"/>
          <w:rFonts w:eastAsia="宋体"/>
          <w:lang w:eastAsia="zh-CN"/>
        </w:rPr>
        <w:t xml:space="preserve">表格 </w:t>
      </w:r>
      <w:r>
        <w:rPr>
          <w:rStyle w:val="162"/>
        </w:rPr>
        <w:t>2</w:t>
      </w:r>
      <w:r>
        <w:rPr>
          <w:rStyle w:val="162"/>
          <w:rFonts w:ascii="MS Gothic" w:hAnsi="MS Gothic" w:eastAsia="MS Gothic" w:cs="MS Gothic"/>
          <w:lang w:eastAsia="zh-CN"/>
        </w:rPr>
        <w:t>‑</w:t>
      </w:r>
      <w:r>
        <w:rPr>
          <w:rStyle w:val="162"/>
        </w:rPr>
        <w:t>48</w:t>
      </w:r>
      <w:r>
        <w:rPr>
          <w:rStyle w:val="162"/>
          <w:rFonts w:eastAsia="宋体"/>
          <w:lang w:eastAsia="zh-CN"/>
        </w:rPr>
        <w:t xml:space="preserve"> SDIO/MMC HS200与SDR104模式输入时序参数表</w:t>
      </w:r>
      <w:r>
        <w:tab/>
      </w:r>
      <w:r>
        <w:fldChar w:fldCharType="begin"/>
      </w:r>
      <w:r>
        <w:instrText xml:space="preserve"> PAGEREF _Toc153480469 \h </w:instrText>
      </w:r>
      <w:r>
        <w:fldChar w:fldCharType="separate"/>
      </w:r>
      <w:r>
        <w:t>59</w:t>
      </w:r>
      <w:r>
        <w:fldChar w:fldCharType="end"/>
      </w:r>
      <w:r>
        <w:fldChar w:fldCharType="end"/>
      </w:r>
    </w:p>
    <w:p>
      <w:pPr>
        <w:rPr>
          <w:rFonts w:cs="Microsoft JhengHei"/>
          <w:b/>
          <w:bCs/>
          <w:color w:val="006EBC"/>
          <w:kern w:val="52"/>
          <w:sz w:val="36"/>
          <w:szCs w:val="32"/>
        </w:rPr>
      </w:pPr>
      <w:r>
        <w:rPr>
          <w:rFonts w:cs="Microsoft JhengHei"/>
          <w:b/>
          <w:bCs/>
          <w:color w:val="006EBC"/>
          <w:kern w:val="52"/>
          <w:sz w:val="36"/>
          <w:szCs w:val="32"/>
        </w:rPr>
        <w:fldChar w:fldCharType="end"/>
      </w:r>
    </w:p>
    <w:bookmarkEnd w:id="10"/>
    <w:bookmarkEnd w:id="11"/>
    <w:bookmarkEnd w:id="12"/>
    <w:bookmarkEnd w:id="13"/>
    <w:bookmarkEnd w:id="14"/>
    <w:bookmarkEnd w:id="15"/>
    <w:bookmarkEnd w:id="16"/>
    <w:bookmarkEnd w:id="17"/>
    <w:bookmarkEnd w:id="18"/>
    <w:bookmarkEnd w:id="19"/>
    <w:p>
      <w:pPr>
        <w:pStyle w:val="3"/>
      </w:pPr>
      <w:bookmarkStart w:id="21" w:name="_Toc153558341"/>
      <w:r>
        <w:rPr>
          <w:rFonts w:hint="eastAsia" w:eastAsia="宋体"/>
          <w:lang w:eastAsia="zh-CN"/>
        </w:rPr>
        <w:t>产品概述</w:t>
      </w:r>
      <w:bookmarkEnd w:id="21"/>
    </w:p>
    <w:bookmarkEnd w:id="20"/>
    <w:p>
      <w:pPr>
        <w:pStyle w:val="4"/>
      </w:pPr>
      <w:bookmarkStart w:id="22" w:name="_Toc153558342"/>
      <w:r>
        <w:rPr>
          <w:rFonts w:hint="eastAsia" w:eastAsia="宋体"/>
          <w:lang w:eastAsia="zh-CN"/>
        </w:rPr>
        <w:t>概述</w:t>
      </w:r>
      <w:bookmarkEnd w:id="22"/>
    </w:p>
    <w:p>
      <w:pPr>
        <w:ind w:firstLine="480" w:firstLineChars="200"/>
        <w:rPr>
          <w:lang w:eastAsia="zh-CN"/>
        </w:rPr>
      </w:pPr>
      <w:r>
        <w:rPr>
          <w:rFonts w:hint="eastAsia" w:eastAsia="宋体"/>
          <w:lang w:eastAsia="zh-CN"/>
        </w:rPr>
        <w:t>SG</w:t>
      </w:r>
      <w:r>
        <w:rPr>
          <w:rFonts w:eastAsia="宋体"/>
          <w:lang w:eastAsia="zh-CN"/>
        </w:rPr>
        <w:t>2002</w:t>
      </w:r>
      <w:r>
        <w:rPr>
          <w:rFonts w:hint="eastAsia" w:eastAsia="宋体"/>
          <w:lang w:eastAsia="zh-CN"/>
        </w:rPr>
        <w:t>是面向边缘智能监控</w:t>
      </w:r>
      <w:r>
        <w:rPr>
          <w:rFonts w:eastAsia="宋体"/>
          <w:lang w:eastAsia="zh-CN"/>
        </w:rPr>
        <w:t>IP</w:t>
      </w:r>
      <w:r>
        <w:rPr>
          <w:rFonts w:hint="eastAsia" w:eastAsia="宋体"/>
          <w:lang w:eastAsia="zh-CN"/>
        </w:rPr>
        <w:t>摄像机、智能猫眼门锁、可视门铃、居家智能等多项产品领域而推出的高性能、低功耗芯片，集成了</w:t>
      </w:r>
      <w:r>
        <w:rPr>
          <w:rFonts w:eastAsia="宋体"/>
          <w:lang w:eastAsia="zh-CN"/>
        </w:rPr>
        <w:t>H.264</w:t>
      </w:r>
      <w:r>
        <w:rPr>
          <w:rFonts w:hint="eastAsia" w:eastAsia="宋体"/>
          <w:lang w:eastAsia="zh-CN"/>
        </w:rPr>
        <w:t>视频压缩编解码器</w:t>
      </w:r>
      <w:r>
        <w:rPr>
          <w:rFonts w:hint="eastAsia"/>
        </w:rPr>
        <w:t>,</w:t>
      </w:r>
      <w:r>
        <w:t xml:space="preserve"> </w:t>
      </w:r>
      <w:r>
        <w:rPr>
          <w:rFonts w:eastAsia="宋体"/>
          <w:lang w:eastAsia="zh-CN"/>
        </w:rPr>
        <w:t>H.265</w:t>
      </w:r>
      <w:r>
        <w:rPr>
          <w:rFonts w:hint="eastAsia" w:asciiTheme="minorEastAsia" w:hAnsiTheme="minorEastAsia"/>
          <w:lang w:eastAsia="zh-CN"/>
        </w:rPr>
        <w:t>视频压缩编码器</w:t>
      </w:r>
      <w:r>
        <w:rPr>
          <w:rFonts w:hint="eastAsia" w:eastAsia="宋体"/>
          <w:lang w:eastAsia="zh-CN"/>
        </w:rPr>
        <w:t>和</w:t>
      </w:r>
      <w:r>
        <w:rPr>
          <w:rFonts w:eastAsia="宋体"/>
          <w:lang w:eastAsia="zh-CN"/>
        </w:rPr>
        <w:t>ISP</w:t>
      </w:r>
      <w:r>
        <w:rPr>
          <w:rFonts w:hint="eastAsia" w:eastAsia="宋体"/>
          <w:lang w:eastAsia="zh-CN"/>
        </w:rPr>
        <w:t>；支持</w:t>
      </w:r>
      <w:r>
        <w:rPr>
          <w:rFonts w:eastAsia="宋体"/>
          <w:lang w:eastAsia="zh-CN"/>
        </w:rPr>
        <w:t>HDR</w:t>
      </w:r>
      <w:r>
        <w:rPr>
          <w:rFonts w:hint="eastAsia" w:eastAsia="宋体"/>
          <w:lang w:eastAsia="zh-CN"/>
        </w:rPr>
        <w:t>宽动态、</w:t>
      </w:r>
      <w:r>
        <w:rPr>
          <w:rFonts w:eastAsia="宋体"/>
          <w:lang w:eastAsia="zh-CN"/>
        </w:rPr>
        <w:t>3D</w:t>
      </w:r>
      <w:r>
        <w:rPr>
          <w:rFonts w:hint="eastAsia" w:eastAsia="宋体"/>
          <w:lang w:eastAsia="zh-CN"/>
        </w:rPr>
        <w:t>降噪、除雾、镜头畸变校正等多种图像增强和矫正算法，为客户提供专业级的视频图像质量。</w:t>
      </w:r>
    </w:p>
    <w:p>
      <w:pPr>
        <w:ind w:firstLine="480" w:firstLineChars="200"/>
        <w:rPr>
          <w:lang w:eastAsia="zh-CN"/>
        </w:rPr>
      </w:pPr>
    </w:p>
    <w:p>
      <w:pPr>
        <w:ind w:firstLine="480" w:firstLineChars="200"/>
        <w:rPr>
          <w:lang w:eastAsia="zh-CN"/>
        </w:rPr>
      </w:pPr>
      <w:r>
        <w:rPr>
          <w:rFonts w:hint="eastAsia" w:eastAsia="宋体"/>
          <w:lang w:eastAsia="zh-CN"/>
        </w:rPr>
        <w:t>芯片更集成了自研</w:t>
      </w:r>
      <w:r>
        <w:rPr>
          <w:rFonts w:eastAsia="宋体"/>
          <w:lang w:eastAsia="zh-CN"/>
        </w:rPr>
        <w:t>TPU</w:t>
      </w:r>
      <w:r>
        <w:rPr>
          <w:rFonts w:hint="eastAsia" w:eastAsia="宋体"/>
          <w:lang w:eastAsia="zh-CN"/>
        </w:rPr>
        <w:t>，在</w:t>
      </w:r>
      <w:r>
        <w:rPr>
          <w:rFonts w:eastAsia="宋体"/>
          <w:lang w:eastAsia="zh-CN"/>
        </w:rPr>
        <w:t>8</w:t>
      </w:r>
      <w:r>
        <w:rPr>
          <w:rFonts w:hint="eastAsia" w:eastAsia="宋体"/>
          <w:lang w:eastAsia="zh-CN"/>
        </w:rPr>
        <w:t>位整数运算下，可提供</w:t>
      </w:r>
      <w:r>
        <w:rPr>
          <w:rFonts w:eastAsia="宋体"/>
          <w:lang w:eastAsia="zh-CN"/>
        </w:rPr>
        <w:t>1.0TOPS</w:t>
      </w:r>
      <w:r>
        <w:rPr>
          <w:rFonts w:hint="eastAsia" w:eastAsia="宋体"/>
          <w:lang w:eastAsia="zh-CN"/>
        </w:rPr>
        <w:t>的算力。</w:t>
      </w:r>
      <w:r>
        <w:rPr>
          <w:rFonts w:eastAsia="宋体"/>
          <w:lang w:eastAsia="zh-CN"/>
        </w:rPr>
        <w:t xml:space="preserve"> </w:t>
      </w:r>
      <w:r>
        <w:rPr>
          <w:rFonts w:hint="eastAsia" w:eastAsia="宋体"/>
          <w:lang w:eastAsia="zh-CN"/>
        </w:rPr>
        <w:t>特殊设计的</w:t>
      </w:r>
      <w:r>
        <w:rPr>
          <w:rFonts w:eastAsia="宋体"/>
          <w:lang w:eastAsia="zh-CN"/>
        </w:rPr>
        <w:t xml:space="preserve"> TPU </w:t>
      </w:r>
      <w:r>
        <w:rPr>
          <w:rFonts w:hint="eastAsia" w:eastAsia="宋体"/>
          <w:lang w:eastAsia="zh-CN"/>
        </w:rPr>
        <w:t>调度引擎能有效地为所有的张量处理器核心提供极高的带宽数据流。此外也为用户提供了强大的深度学习模型编译器和软件</w:t>
      </w:r>
      <w:r>
        <w:rPr>
          <w:rFonts w:eastAsia="宋体"/>
          <w:lang w:eastAsia="zh-CN"/>
        </w:rPr>
        <w:t>SDK</w:t>
      </w:r>
      <w:r>
        <w:rPr>
          <w:rFonts w:hint="eastAsia" w:eastAsia="宋体"/>
          <w:lang w:eastAsia="zh-CN"/>
        </w:rPr>
        <w:t>开发包。主流的深度学习框架，比如</w:t>
      </w:r>
      <w:r>
        <w:rPr>
          <w:rFonts w:eastAsia="宋体"/>
          <w:lang w:eastAsia="zh-CN"/>
        </w:rPr>
        <w:t xml:space="preserve">Caffe </w:t>
      </w:r>
      <w:r>
        <w:rPr>
          <w:rFonts w:hint="eastAsia" w:eastAsia="宋体"/>
          <w:lang w:eastAsia="zh-CN"/>
        </w:rPr>
        <w:t>和</w:t>
      </w:r>
      <w:r>
        <w:rPr>
          <w:rFonts w:eastAsia="宋体"/>
          <w:lang w:eastAsia="zh-CN"/>
        </w:rPr>
        <w:t xml:space="preserve"> Tensorflow</w:t>
      </w:r>
      <w:r>
        <w:rPr>
          <w:rFonts w:hint="eastAsia" w:eastAsia="宋体"/>
          <w:lang w:eastAsia="zh-CN"/>
        </w:rPr>
        <w:t>，可以轻松地移植到其平台上。</w:t>
      </w:r>
    </w:p>
    <w:p>
      <w:pPr>
        <w:ind w:firstLine="480" w:firstLineChars="200"/>
        <w:rPr>
          <w:rFonts w:eastAsia="宋体"/>
          <w:lang w:eastAsia="zh-CN"/>
        </w:rPr>
      </w:pPr>
    </w:p>
    <w:p>
      <w:pPr>
        <w:ind w:firstLine="480" w:firstLineChars="200"/>
        <w:rPr>
          <w:rFonts w:ascii="Calibri" w:hAnsi="Calibri" w:eastAsia="PMingLiU" w:cs="Arial"/>
          <w:color w:val="000000" w:themeColor="text1"/>
          <w:szCs w:val="24"/>
          <w:lang w:eastAsia="zh-CN"/>
          <w14:textFill>
            <w14:solidFill>
              <w14:schemeClr w14:val="tx1"/>
            </w14:solidFill>
          </w14:textFill>
        </w:rPr>
      </w:pPr>
      <w:r>
        <w:rPr>
          <w:rFonts w:ascii="宋体" w:hAnsi="宋体" w:eastAsia="宋体" w:cs="宋体"/>
          <w:color w:val="000000" w:themeColor="text1"/>
          <w:szCs w:val="24"/>
          <w:lang w:eastAsia="zh-CN"/>
          <w14:textFill>
            <w14:solidFill>
              <w14:schemeClr w14:val="tx1"/>
            </w14:solidFill>
          </w14:textFill>
        </w:rPr>
        <w:t>除此之外，还提供了安全启动，安全更新，安全加密等，为用户从开发、量产、产品应用，提供一系列安全解决方案</w:t>
      </w:r>
      <w:r>
        <w:rPr>
          <w:rFonts w:hint="eastAsia" w:ascii="宋体" w:hAnsi="宋体" w:eastAsia="宋体" w:cs="宋体"/>
          <w:color w:val="000000" w:themeColor="text1"/>
          <w:szCs w:val="24"/>
          <w:lang w:eastAsia="zh-CN"/>
          <w14:textFill>
            <w14:solidFill>
              <w14:schemeClr w14:val="tx1"/>
            </w14:solidFill>
          </w14:textFill>
        </w:rPr>
        <w:t>。</w:t>
      </w:r>
    </w:p>
    <w:p>
      <w:pPr>
        <w:ind w:firstLine="480" w:firstLineChars="200"/>
        <w:rPr>
          <w:rFonts w:eastAsia="宋体"/>
          <w:lang w:eastAsia="zh-CN"/>
        </w:rPr>
      </w:pPr>
    </w:p>
    <w:p>
      <w:pPr>
        <w:ind w:firstLine="480" w:firstLineChars="200"/>
      </w:pPr>
      <w:r>
        <w:rPr>
          <w:rFonts w:hint="eastAsia" w:ascii="宋体" w:hAnsi="宋体" w:eastAsia="宋体" w:cs="宋体"/>
          <w:color w:val="000000" w:themeColor="text1"/>
          <w:szCs w:val="24"/>
          <w:lang w:eastAsia="zh-CN"/>
          <w14:textFill>
            <w14:solidFill>
              <w14:schemeClr w14:val="tx1"/>
            </w14:solidFill>
          </w14:textFill>
        </w:rPr>
        <w:t>芯片内集成一个</w:t>
      </w:r>
      <w:r>
        <w:rPr>
          <w:rFonts w:ascii="宋体" w:hAnsi="宋体" w:eastAsia="宋体" w:cs="宋体"/>
          <w:color w:val="000000" w:themeColor="text1"/>
          <w:szCs w:val="24"/>
          <w:lang w:eastAsia="zh-CN"/>
          <w14:textFill>
            <w14:solidFill>
              <w14:schemeClr w14:val="tx1"/>
            </w14:solidFill>
          </w14:textFill>
        </w:rPr>
        <w:t>8</w:t>
      </w:r>
      <w:r>
        <w:rPr>
          <w:rFonts w:hint="eastAsia" w:ascii="宋体" w:hAnsi="宋体" w:eastAsia="宋体" w:cs="宋体"/>
          <w:color w:val="000000" w:themeColor="text1"/>
          <w:szCs w:val="24"/>
          <w:lang w:eastAsia="zh-CN"/>
          <w14:textFill>
            <w14:solidFill>
              <w14:schemeClr w14:val="tx1"/>
            </w14:solidFill>
          </w14:textFill>
        </w:rPr>
        <w:t>位元的</w:t>
      </w:r>
      <w:r>
        <w:rPr>
          <w:rFonts w:ascii="宋体" w:hAnsi="宋体" w:eastAsia="宋体" w:cs="宋体"/>
          <w:color w:val="000000" w:themeColor="text1"/>
          <w:szCs w:val="24"/>
          <w:lang w:eastAsia="zh-CN"/>
          <w14:textFill>
            <w14:solidFill>
              <w14:schemeClr w14:val="tx1"/>
            </w14:solidFill>
          </w14:textFill>
        </w:rPr>
        <w:t>MCU</w:t>
      </w:r>
      <w:r>
        <w:rPr>
          <w:rFonts w:hint="eastAsia" w:ascii="宋体" w:hAnsi="宋体" w:eastAsia="宋体" w:cs="宋体"/>
          <w:color w:val="000000" w:themeColor="text1"/>
          <w:szCs w:val="24"/>
          <w:lang w:eastAsia="zh-CN"/>
          <w14:textFill>
            <w14:solidFill>
              <w14:schemeClr w14:val="tx1"/>
            </w14:solidFill>
          </w14:textFill>
        </w:rPr>
        <w:t>子系统</w:t>
      </w:r>
      <w:r>
        <w:rPr>
          <w:rFonts w:ascii="宋体" w:hAnsi="宋体" w:eastAsia="宋体" w:cs="宋体"/>
          <w:color w:val="000000" w:themeColor="text1"/>
          <w:szCs w:val="24"/>
          <w:lang w:eastAsia="zh-CN"/>
          <w14:textFill>
            <w14:solidFill>
              <w14:schemeClr w14:val="tx1"/>
            </w14:solidFill>
          </w14:textFill>
        </w:rPr>
        <w:t xml:space="preserve">, </w:t>
      </w:r>
      <w:r>
        <w:rPr>
          <w:rFonts w:hint="eastAsia" w:ascii="宋体" w:hAnsi="宋体" w:eastAsia="宋体" w:cs="宋体"/>
          <w:color w:val="000000" w:themeColor="text1"/>
          <w:szCs w:val="24"/>
          <w:lang w:eastAsia="zh-CN"/>
          <w14:textFill>
            <w14:solidFill>
              <w14:schemeClr w14:val="tx1"/>
            </w14:solidFill>
          </w14:textFill>
        </w:rPr>
        <w:t>可替代一般外挂的</w:t>
      </w:r>
      <w:r>
        <w:rPr>
          <w:rFonts w:ascii="宋体" w:hAnsi="宋体" w:eastAsia="宋体" w:cs="宋体"/>
          <w:color w:val="000000" w:themeColor="text1"/>
          <w:szCs w:val="24"/>
          <w:lang w:eastAsia="zh-CN"/>
          <w14:textFill>
            <w14:solidFill>
              <w14:schemeClr w14:val="tx1"/>
            </w14:solidFill>
          </w14:textFill>
        </w:rPr>
        <w:t>MCU</w:t>
      </w:r>
      <w:r>
        <w:rPr>
          <w:rFonts w:hint="eastAsia" w:ascii="宋体" w:hAnsi="宋体" w:eastAsia="宋体" w:cs="宋体"/>
          <w:color w:val="000000" w:themeColor="text1"/>
          <w:szCs w:val="24"/>
          <w:lang w:eastAsia="zh-CN"/>
          <w14:textFill>
            <w14:solidFill>
              <w14:schemeClr w14:val="tx1"/>
            </w14:solidFill>
          </w14:textFill>
        </w:rPr>
        <w:t>以达到省</w:t>
      </w:r>
      <w:r>
        <w:rPr>
          <w:rFonts w:ascii="宋体" w:hAnsi="宋体" w:eastAsia="宋体" w:cs="宋体"/>
          <w:color w:val="000000" w:themeColor="text1"/>
          <w:szCs w:val="24"/>
          <w:lang w:eastAsia="zh-CN"/>
          <w14:textFill>
            <w14:solidFill>
              <w14:schemeClr w14:val="tx1"/>
            </w14:solidFill>
          </w14:textFill>
        </w:rPr>
        <w:t xml:space="preserve">BOM cost </w:t>
      </w:r>
      <w:r>
        <w:rPr>
          <w:rFonts w:hint="eastAsia" w:ascii="宋体" w:hAnsi="宋体" w:eastAsia="宋体" w:cs="宋体"/>
          <w:color w:val="000000" w:themeColor="text1"/>
          <w:szCs w:val="24"/>
          <w:lang w:eastAsia="zh-CN"/>
          <w14:textFill>
            <w14:solidFill>
              <w14:schemeClr w14:val="tx1"/>
            </w14:solidFill>
          </w14:textFill>
        </w:rPr>
        <w:t>及功耗的目的。</w:t>
      </w:r>
    </w:p>
    <w:p>
      <w:pPr>
        <w:pStyle w:val="4"/>
      </w:pPr>
      <w:bookmarkStart w:id="23" w:name="_Toc153558343"/>
      <w:r>
        <w:rPr>
          <w:rFonts w:hint="eastAsia" w:eastAsia="宋体"/>
          <w:lang w:eastAsia="zh-CN"/>
        </w:rPr>
        <w:t>架构</w:t>
      </w:r>
      <w:bookmarkEnd w:id="23"/>
    </w:p>
    <w:p>
      <w:pPr>
        <w:pStyle w:val="5"/>
      </w:pPr>
      <w:bookmarkStart w:id="24" w:name="_Toc153558344"/>
      <w:r>
        <w:rPr>
          <w:rFonts w:hint="eastAsia" w:eastAsia="宋体"/>
          <w:lang w:eastAsia="zh-CN"/>
        </w:rPr>
        <w:t>概述</w:t>
      </w:r>
      <w:bookmarkEnd w:id="24"/>
    </w:p>
    <w:p>
      <w:pPr>
        <w:jc w:val="center"/>
        <w:rPr>
          <w:highlight w:val="yellow"/>
        </w:rPr>
      </w:pPr>
      <w:r>
        <w:drawing>
          <wp:inline distT="0" distB="0" distL="0" distR="0">
            <wp:extent cx="5731510" cy="3299460"/>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731510" cy="3299460"/>
                    </a:xfrm>
                    <a:prstGeom prst="rect">
                      <a:avLst/>
                    </a:prstGeom>
                  </pic:spPr>
                </pic:pic>
              </a:graphicData>
            </a:graphic>
          </wp:inline>
        </w:drawing>
      </w:r>
    </w:p>
    <w:p>
      <w:pPr>
        <w:keepNext/>
        <w:rPr>
          <w:highlight w:val="yellow"/>
        </w:rPr>
      </w:pPr>
    </w:p>
    <w:p>
      <w:pPr>
        <w:pStyle w:val="17"/>
        <w:rPr>
          <w:rFonts w:hint="eastAsia"/>
        </w:rPr>
      </w:pPr>
      <w:bookmarkStart w:id="25" w:name="_Toc58511085"/>
      <w:bookmarkStart w:id="26" w:name="_Toc58519128"/>
      <w:bookmarkStart w:id="27" w:name="_Toc153558405"/>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1</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w:t>
      </w:r>
      <w:r>
        <w:rPr>
          <w:rFonts w:eastAsia="宋体"/>
          <w:lang w:eastAsia="zh-CN"/>
        </w:rPr>
        <w:fldChar w:fldCharType="end"/>
      </w:r>
      <w:bookmarkEnd w:id="25"/>
      <w:bookmarkEnd w:id="26"/>
      <w:r>
        <w:rPr>
          <w:rFonts w:eastAsia="宋体"/>
          <w:lang w:eastAsia="zh-CN"/>
        </w:rPr>
        <w:t xml:space="preserve"> </w:t>
      </w:r>
      <w:r>
        <w:rPr>
          <w:rFonts w:hint="eastAsia" w:eastAsia="宋体"/>
          <w:lang w:eastAsia="zh-CN"/>
        </w:rPr>
        <w:t>SG</w:t>
      </w:r>
      <w:r>
        <w:rPr>
          <w:rFonts w:eastAsia="宋体"/>
          <w:lang w:eastAsia="zh-CN"/>
        </w:rPr>
        <w:t>2002</w:t>
      </w:r>
      <w:bookmarkEnd w:id="27"/>
      <w:r>
        <w:rPr>
          <w:rFonts w:hint="eastAsia" w:eastAsia="宋体"/>
          <w:lang w:eastAsia="zh-CN"/>
        </w:rPr>
        <w:t>框图</w:t>
      </w:r>
    </w:p>
    <w:p>
      <w:pPr>
        <w:rPr>
          <w:highlight w:val="yellow"/>
        </w:rPr>
      </w:pPr>
    </w:p>
    <w:p>
      <w:pPr>
        <w:pStyle w:val="5"/>
      </w:pPr>
      <w:bookmarkStart w:id="28" w:name="_Toc153558345"/>
      <w:r>
        <w:rPr>
          <w:rFonts w:hint="eastAsia" w:eastAsia="宋体"/>
          <w:lang w:eastAsia="zh-CN"/>
        </w:rPr>
        <w:t>处理器内核</w:t>
      </w:r>
      <w:bookmarkEnd w:id="28"/>
    </w:p>
    <w:p>
      <w:pPr>
        <w:pStyle w:val="217"/>
        <w:numPr>
          <w:ilvl w:val="0"/>
          <w:numId w:val="14"/>
        </w:numPr>
        <w:ind w:leftChars="0"/>
        <w:rPr>
          <w:rFonts w:eastAsia="宋体"/>
          <w:lang w:eastAsia="zh-CN"/>
        </w:rPr>
      </w:pPr>
      <w:r>
        <w:rPr>
          <w:rFonts w:hint="eastAsia"/>
        </w:rPr>
        <w:t>主</w:t>
      </w:r>
      <w:r>
        <w:rPr>
          <w:rFonts w:hint="eastAsia"/>
          <w:lang w:eastAsia="zh-CN"/>
        </w:rPr>
        <w:t>处</w:t>
      </w:r>
      <w:r>
        <w:rPr>
          <w:rFonts w:hint="eastAsia"/>
        </w:rPr>
        <w:t>理器</w:t>
      </w:r>
      <w:r>
        <w:rPr>
          <w:rFonts w:eastAsia="宋体"/>
          <w:lang w:eastAsia="zh-CN"/>
        </w:rPr>
        <w:t xml:space="preserve"> RISCV C906 @ 1.0Ghz .</w:t>
      </w:r>
    </w:p>
    <w:p>
      <w:pPr>
        <w:pStyle w:val="217"/>
        <w:numPr>
          <w:ilvl w:val="1"/>
          <w:numId w:val="14"/>
        </w:numPr>
        <w:ind w:leftChars="0"/>
        <w:rPr>
          <w:rFonts w:eastAsia="宋体"/>
          <w:lang w:eastAsia="zh-CN"/>
        </w:rPr>
      </w:pPr>
      <w:r>
        <w:rPr>
          <w:rFonts w:eastAsia="宋体"/>
          <w:lang w:eastAsia="zh-CN"/>
        </w:rPr>
        <w:t>32KB I-cache, 64KB D-Cache</w:t>
      </w:r>
    </w:p>
    <w:p>
      <w:pPr>
        <w:pStyle w:val="217"/>
        <w:numPr>
          <w:ilvl w:val="1"/>
          <w:numId w:val="14"/>
        </w:numPr>
        <w:ind w:leftChars="0"/>
      </w:pPr>
      <w:r>
        <w:rPr>
          <w:rFonts w:eastAsia="宋体"/>
          <w:lang w:eastAsia="zh-CN"/>
        </w:rPr>
        <w:t>集成矢量(Vector)及浮点运算单元 (FPU) .</w:t>
      </w:r>
      <w:r>
        <w:t xml:space="preserve"> </w:t>
      </w:r>
    </w:p>
    <w:p>
      <w:pPr>
        <w:pStyle w:val="217"/>
        <w:numPr>
          <w:ilvl w:val="0"/>
          <w:numId w:val="14"/>
        </w:numPr>
        <w:ind w:leftChars="0"/>
        <w:rPr>
          <w:rFonts w:eastAsia="宋体"/>
          <w:lang w:eastAsia="zh-CN"/>
        </w:rPr>
      </w:pPr>
      <w:r>
        <w:rPr>
          <w:rFonts w:hint="eastAsia" w:eastAsia="宋体"/>
          <w:lang w:eastAsia="zh-CN"/>
        </w:rPr>
        <w:t>主处理器</w:t>
      </w:r>
      <w:r>
        <w:rPr>
          <w:rFonts w:eastAsia="宋体"/>
          <w:lang w:eastAsia="zh-CN"/>
        </w:rPr>
        <w:t>ARM Cortex-A53 @ 1.0GHz</w:t>
      </w:r>
    </w:p>
    <w:p>
      <w:pPr>
        <w:pStyle w:val="217"/>
        <w:numPr>
          <w:ilvl w:val="1"/>
          <w:numId w:val="14"/>
        </w:numPr>
        <w:ind w:leftChars="0"/>
        <w:rPr>
          <w:rFonts w:eastAsia="宋体"/>
          <w:lang w:eastAsia="zh-CN"/>
        </w:rPr>
      </w:pPr>
      <w:r>
        <w:rPr>
          <w:rFonts w:hint="eastAsia" w:eastAsia="宋体"/>
          <w:lang w:eastAsia="zh-CN"/>
        </w:rPr>
        <w:t>3</w:t>
      </w:r>
      <w:r>
        <w:rPr>
          <w:rFonts w:eastAsia="宋体"/>
          <w:lang w:eastAsia="zh-CN"/>
        </w:rPr>
        <w:t>2KB I-cache, 32KB D-Cache</w:t>
      </w:r>
    </w:p>
    <w:p>
      <w:pPr>
        <w:pStyle w:val="217"/>
        <w:numPr>
          <w:ilvl w:val="1"/>
          <w:numId w:val="14"/>
        </w:numPr>
        <w:ind w:leftChars="0"/>
        <w:rPr>
          <w:rFonts w:eastAsia="宋体"/>
          <w:lang w:eastAsia="zh-CN"/>
        </w:rPr>
      </w:pPr>
      <w:r>
        <w:rPr>
          <w:rFonts w:eastAsia="宋体"/>
          <w:lang w:eastAsia="zh-CN"/>
        </w:rPr>
        <w:t>128KB L2 cache</w:t>
      </w:r>
    </w:p>
    <w:p>
      <w:pPr>
        <w:pStyle w:val="217"/>
        <w:numPr>
          <w:ilvl w:val="1"/>
          <w:numId w:val="14"/>
        </w:numPr>
        <w:ind w:leftChars="0"/>
        <w:rPr>
          <w:rFonts w:eastAsia="宋体"/>
          <w:lang w:eastAsia="zh-CN"/>
        </w:rPr>
      </w:pPr>
      <w:r>
        <w:rPr>
          <w:rFonts w:hint="eastAsia" w:eastAsia="宋体"/>
          <w:lang w:eastAsia="zh-CN"/>
        </w:rPr>
        <w:t>支持Neon以及浮点运算FPU</w:t>
      </w:r>
    </w:p>
    <w:p>
      <w:pPr>
        <w:pStyle w:val="217"/>
        <w:numPr>
          <w:ilvl w:val="0"/>
          <w:numId w:val="14"/>
        </w:numPr>
        <w:ind w:leftChars="0"/>
        <w:rPr>
          <w:rFonts w:eastAsia="宋体"/>
          <w:lang w:eastAsia="zh-CN"/>
        </w:rPr>
      </w:pPr>
      <w:r>
        <w:rPr>
          <w:rFonts w:hint="eastAsia"/>
          <w:lang w:eastAsia="zh-CN"/>
        </w:rPr>
        <w:t>协处理器</w:t>
      </w:r>
      <w:r>
        <w:rPr>
          <w:rFonts w:hint="eastAsia"/>
        </w:rPr>
        <w:t xml:space="preserve"> </w:t>
      </w:r>
      <w:r>
        <w:t xml:space="preserve">RISCV C906 </w:t>
      </w:r>
      <w:r>
        <w:rPr>
          <w:rFonts w:hint="eastAsia"/>
        </w:rPr>
        <w:t>@</w:t>
      </w:r>
      <w:r>
        <w:t xml:space="preserve"> </w:t>
      </w:r>
      <w:r>
        <w:rPr>
          <w:rFonts w:hint="eastAsia"/>
        </w:rPr>
        <w:t>700</w:t>
      </w:r>
      <w:r>
        <w:t>Mhz</w:t>
      </w:r>
    </w:p>
    <w:p>
      <w:pPr>
        <w:pStyle w:val="217"/>
        <w:numPr>
          <w:ilvl w:val="1"/>
          <w:numId w:val="14"/>
        </w:numPr>
        <w:ind w:leftChars="0"/>
      </w:pPr>
      <w:r>
        <w:rPr>
          <w:rFonts w:eastAsia="宋体"/>
          <w:lang w:eastAsia="zh-CN"/>
        </w:rPr>
        <w:t>集成浮点运算单元 (FPU) .</w:t>
      </w:r>
      <w:r>
        <w:t xml:space="preserve"> </w:t>
      </w:r>
    </w:p>
    <w:p>
      <w:pPr>
        <w:rPr>
          <w:rFonts w:eastAsia="宋体"/>
          <w:lang w:eastAsia="zh-CN"/>
        </w:rPr>
      </w:pPr>
      <w:r>
        <w:rPr>
          <w:rFonts w:hint="eastAsia" w:asciiTheme="minorEastAsia" w:hAnsiTheme="minorEastAsia"/>
          <w:lang w:eastAsia="zh-CN"/>
        </w:rPr>
        <w:t>主处理器</w:t>
      </w:r>
      <w:r>
        <w:rPr>
          <w:rFonts w:eastAsia="宋体"/>
          <w:lang w:eastAsia="zh-CN"/>
        </w:rPr>
        <w:t>RISCV C906 @ 1.0Ghz</w:t>
      </w:r>
      <w:r>
        <w:rPr>
          <w:rFonts w:hint="eastAsia" w:eastAsia="宋体"/>
          <w:lang w:eastAsia="zh-CN"/>
        </w:rPr>
        <w:t>和主处理器</w:t>
      </w:r>
      <w:r>
        <w:rPr>
          <w:rFonts w:eastAsia="宋体"/>
          <w:lang w:eastAsia="zh-CN"/>
        </w:rPr>
        <w:t>ARM Cortex-A53 @ 1.0GHz</w:t>
      </w:r>
      <w:r>
        <w:rPr>
          <w:rFonts w:hint="eastAsia" w:eastAsia="宋体"/>
          <w:lang w:eastAsia="zh-CN"/>
        </w:rPr>
        <w:t>可以通过管脚GPIO</w:t>
      </w:r>
      <w:r>
        <w:rPr>
          <w:rFonts w:eastAsia="宋体"/>
          <w:lang w:eastAsia="zh-CN"/>
        </w:rPr>
        <w:t>_RTX__EPHY_RTX</w:t>
      </w:r>
      <w:r>
        <w:rPr>
          <w:rFonts w:hint="eastAsia" w:eastAsia="宋体"/>
          <w:lang w:eastAsia="zh-CN"/>
        </w:rPr>
        <w:t>进行切换（</w:t>
      </w:r>
      <w:r>
        <w:rPr>
          <w:rFonts w:hint="eastAsia" w:eastAsia="宋体"/>
          <w:lang w:val="en-US" w:eastAsia="zh-CN"/>
        </w:rPr>
        <w:t>如下图所示</w:t>
      </w:r>
      <w:bookmarkStart w:id="717" w:name="_GoBack"/>
      <w:bookmarkEnd w:id="717"/>
      <w:r>
        <w:rPr>
          <w:rFonts w:hint="eastAsia" w:eastAsia="宋体"/>
          <w:lang w:eastAsia="zh-CN"/>
        </w:rPr>
        <w:t>），切换逻辑为：</w:t>
      </w:r>
    </w:p>
    <w:p>
      <w:pPr>
        <w:rPr>
          <w:rFonts w:eastAsia="宋体"/>
          <w:lang w:eastAsia="zh-CN"/>
        </w:rPr>
      </w:pPr>
      <w:r>
        <w:rPr>
          <w:rFonts w:eastAsia="宋体"/>
          <w:lang w:eastAsia="zh-CN"/>
        </w:rPr>
        <w:tab/>
      </w:r>
      <w:r>
        <w:rPr>
          <w:rFonts w:hint="eastAsia" w:eastAsia="宋体"/>
          <w:lang w:eastAsia="zh-CN"/>
        </w:rPr>
        <w:t>L</w:t>
      </w:r>
      <w:r>
        <w:rPr>
          <w:rFonts w:eastAsia="宋体"/>
          <w:lang w:eastAsia="zh-CN"/>
        </w:rPr>
        <w:t>ow-------ARM Cortex-A53 @ 1.0GHz</w:t>
      </w:r>
    </w:p>
    <w:p>
      <w:pPr>
        <w:rPr>
          <w:rFonts w:eastAsia="PMingLiU"/>
        </w:rPr>
      </w:pPr>
      <w:r>
        <w:rPr>
          <w:rFonts w:eastAsia="宋体"/>
          <w:lang w:eastAsia="zh-CN"/>
        </w:rPr>
        <w:tab/>
      </w:r>
      <w:r>
        <w:rPr>
          <w:rFonts w:eastAsia="宋体"/>
          <w:lang w:eastAsia="zh-CN"/>
        </w:rPr>
        <w:t>High------RISCV C906 @ 1.0Ghz</w:t>
      </w:r>
    </w:p>
    <w:p>
      <w:pPr>
        <w:jc w:val="center"/>
        <w:rPr>
          <w:highlight w:val="yellow"/>
        </w:rPr>
      </w:pPr>
      <w:r>
        <w:rPr>
          <w:lang w:eastAsia="zh-CN"/>
        </w:rPr>
        <w:drawing>
          <wp:inline distT="0" distB="0" distL="0" distR="0">
            <wp:extent cx="4330700" cy="1733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330923" cy="1733639"/>
                    </a:xfrm>
                    <a:prstGeom prst="rect">
                      <a:avLst/>
                    </a:prstGeom>
                  </pic:spPr>
                </pic:pic>
              </a:graphicData>
            </a:graphic>
          </wp:inline>
        </w:drawing>
      </w:r>
    </w:p>
    <w:p>
      <w:pPr>
        <w:pStyle w:val="5"/>
      </w:pPr>
      <w:bookmarkStart w:id="29" w:name="_Toc153558346"/>
      <w:r>
        <w:rPr>
          <w:rFonts w:eastAsia="宋体"/>
          <w:lang w:eastAsia="zh-CN"/>
        </w:rPr>
        <w:t>TPU</w:t>
      </w:r>
      <w:bookmarkEnd w:id="29"/>
    </w:p>
    <w:p>
      <w:pPr>
        <w:pStyle w:val="217"/>
        <w:numPr>
          <w:ilvl w:val="0"/>
          <w:numId w:val="15"/>
        </w:numPr>
        <w:ind w:leftChars="0"/>
      </w:pPr>
      <w:r>
        <w:rPr>
          <w:rFonts w:hint="eastAsia" w:eastAsia="宋体"/>
          <w:lang w:eastAsia="zh-CN"/>
        </w:rPr>
        <w:t>内建</w:t>
      </w:r>
      <w:r>
        <w:rPr>
          <w:rFonts w:eastAsia="宋体"/>
          <w:lang w:eastAsia="zh-CN"/>
        </w:rPr>
        <w:t xml:space="preserve">TPU , </w:t>
      </w:r>
      <w:r>
        <w:rPr>
          <w:rFonts w:hint="eastAsia" w:eastAsia="宋体"/>
          <w:lang w:eastAsia="zh-CN"/>
        </w:rPr>
        <w:t>算力达到</w:t>
      </w:r>
      <w:r>
        <w:rPr>
          <w:rFonts w:eastAsia="宋体"/>
          <w:lang w:eastAsia="zh-CN"/>
        </w:rPr>
        <w:t xml:space="preserve"> ~1.0TOPS INT8</w:t>
      </w:r>
      <w:r>
        <w:t xml:space="preserve"> </w:t>
      </w:r>
    </w:p>
    <w:p>
      <w:pPr>
        <w:pStyle w:val="217"/>
        <w:numPr>
          <w:ilvl w:val="0"/>
          <w:numId w:val="15"/>
        </w:numPr>
        <w:ind w:leftChars="0"/>
      </w:pPr>
      <w:r>
        <w:rPr>
          <w:rFonts w:hint="eastAsia" w:eastAsia="宋体"/>
          <w:lang w:eastAsia="zh-CN"/>
        </w:rPr>
        <w:t>支援主流的神经网络架构</w:t>
      </w:r>
      <w:r>
        <w:rPr>
          <w:rFonts w:eastAsia="宋体"/>
          <w:lang w:eastAsia="zh-CN"/>
        </w:rPr>
        <w:t>: Caffe</w:t>
      </w:r>
      <w:r>
        <w:rPr>
          <w:rFonts w:hint="eastAsia" w:eastAsia="宋体"/>
          <w:lang w:eastAsia="zh-CN"/>
        </w:rPr>
        <w:t>，</w:t>
      </w:r>
      <w:r>
        <w:rPr>
          <w:rFonts w:eastAsia="宋体"/>
          <w:lang w:eastAsia="zh-CN"/>
        </w:rPr>
        <w:t>Pytorch</w:t>
      </w:r>
      <w:r>
        <w:rPr>
          <w:rFonts w:hint="eastAsia" w:eastAsia="宋体"/>
          <w:lang w:eastAsia="zh-CN"/>
        </w:rPr>
        <w:t>，</w:t>
      </w:r>
      <w:r>
        <w:rPr>
          <w:rFonts w:eastAsia="宋体"/>
          <w:lang w:eastAsia="zh-CN"/>
        </w:rPr>
        <w:t xml:space="preserve"> TensorFlow(Lite)</w:t>
      </w:r>
      <w:r>
        <w:rPr>
          <w:rFonts w:hint="eastAsia" w:eastAsia="宋体"/>
          <w:lang w:eastAsia="zh-CN"/>
        </w:rPr>
        <w:t>，</w:t>
      </w:r>
      <w:r>
        <w:rPr>
          <w:rFonts w:eastAsia="宋体"/>
          <w:lang w:eastAsia="zh-CN"/>
        </w:rPr>
        <w:t>ONNX</w:t>
      </w:r>
      <w:r>
        <w:rPr>
          <w:rFonts w:hint="eastAsia" w:eastAsia="宋体"/>
          <w:lang w:eastAsia="zh-CN"/>
        </w:rPr>
        <w:t>和</w:t>
      </w:r>
      <w:r>
        <w:rPr>
          <w:rFonts w:eastAsia="宋体"/>
          <w:lang w:eastAsia="zh-CN"/>
        </w:rPr>
        <w:t>MXNet</w:t>
      </w:r>
    </w:p>
    <w:p>
      <w:pPr>
        <w:pStyle w:val="217"/>
        <w:numPr>
          <w:ilvl w:val="0"/>
          <w:numId w:val="15"/>
        </w:numPr>
        <w:ind w:leftChars="0"/>
      </w:pPr>
      <w:r>
        <w:rPr>
          <w:rFonts w:hint="eastAsia" w:eastAsia="宋体"/>
          <w:lang w:eastAsia="zh-CN"/>
        </w:rPr>
        <w:t>可实</w:t>
      </w:r>
      <w:r>
        <w:rPr>
          <w:rFonts w:hint="eastAsia"/>
        </w:rPr>
        <w:t>現</w:t>
      </w:r>
      <w:r>
        <w:rPr>
          <w:rFonts w:hint="eastAsia" w:eastAsia="宋体"/>
          <w:lang w:eastAsia="zh-CN"/>
        </w:rPr>
        <w:t>行人侦测</w:t>
      </w:r>
      <w:r>
        <w:rPr>
          <w:rFonts w:eastAsia="宋体"/>
          <w:lang w:eastAsia="zh-CN"/>
        </w:rPr>
        <w:t xml:space="preserve"> (Pedestrian Detection) , </w:t>
      </w:r>
      <w:r>
        <w:rPr>
          <w:rFonts w:hint="eastAsia" w:eastAsia="宋体"/>
          <w:lang w:eastAsia="zh-CN"/>
        </w:rPr>
        <w:t>人脸侦测</w:t>
      </w:r>
      <w:r>
        <w:rPr>
          <w:rFonts w:eastAsia="宋体"/>
          <w:lang w:eastAsia="zh-CN"/>
        </w:rPr>
        <w:t xml:space="preserve"> (Face Detection) , </w:t>
      </w:r>
      <w:r>
        <w:rPr>
          <w:rFonts w:hint="eastAsia" w:eastAsia="宋体"/>
          <w:lang w:eastAsia="zh-CN"/>
        </w:rPr>
        <w:t>人脸识别</w:t>
      </w:r>
      <w:r>
        <w:rPr>
          <w:rFonts w:eastAsia="宋体"/>
          <w:lang w:eastAsia="zh-CN"/>
        </w:rPr>
        <w:t xml:space="preserve"> (Face recognition) , </w:t>
      </w:r>
      <w:r>
        <w:rPr>
          <w:rFonts w:hint="eastAsia" w:eastAsia="宋体"/>
          <w:lang w:eastAsia="zh-CN"/>
        </w:rPr>
        <w:t>活体侦测</w:t>
      </w:r>
      <w:r>
        <w:rPr>
          <w:rFonts w:eastAsia="宋体"/>
          <w:lang w:eastAsia="zh-CN"/>
        </w:rPr>
        <w:t xml:space="preserve"> (Face anti-spoofing) </w:t>
      </w:r>
      <w:r>
        <w:rPr>
          <w:rFonts w:hint="eastAsia" w:eastAsia="宋体"/>
          <w:lang w:eastAsia="zh-CN"/>
        </w:rPr>
        <w:t>及其他视频结构化应用</w:t>
      </w:r>
      <w:r>
        <w:rPr>
          <w:rFonts w:eastAsia="宋体"/>
          <w:lang w:eastAsia="zh-CN"/>
        </w:rPr>
        <w:t>.</w:t>
      </w:r>
      <w:r>
        <w:t xml:space="preserve"> </w:t>
      </w:r>
    </w:p>
    <w:p/>
    <w:p>
      <w:pPr>
        <w:pStyle w:val="5"/>
        <w:rPr>
          <w:rFonts w:eastAsia="宋体"/>
          <w:lang w:eastAsia="zh-CN"/>
        </w:rPr>
      </w:pPr>
      <w:bookmarkStart w:id="30" w:name="_Toc153558347"/>
      <w:r>
        <w:rPr>
          <w:rFonts w:hint="eastAsia" w:eastAsia="宋体"/>
          <w:lang w:eastAsia="zh-CN"/>
        </w:rPr>
        <w:t>视频编解码</w:t>
      </w:r>
      <w:bookmarkEnd w:id="30"/>
    </w:p>
    <w:p>
      <w:pPr>
        <w:pStyle w:val="217"/>
        <w:numPr>
          <w:ilvl w:val="0"/>
          <w:numId w:val="16"/>
        </w:numPr>
        <w:ind w:leftChars="0"/>
      </w:pPr>
      <w:r>
        <w:rPr>
          <w:rFonts w:eastAsia="宋体"/>
          <w:lang w:eastAsia="zh-CN"/>
        </w:rPr>
        <w:t>H.264 Baseline/Main/High profile</w:t>
      </w:r>
    </w:p>
    <w:p>
      <w:pPr>
        <w:pStyle w:val="217"/>
        <w:numPr>
          <w:ilvl w:val="0"/>
          <w:numId w:val="16"/>
        </w:numPr>
        <w:ind w:leftChars="0"/>
      </w:pPr>
      <w:r>
        <w:rPr>
          <w:rFonts w:eastAsia="宋体"/>
          <w:lang w:eastAsia="zh-CN"/>
        </w:rPr>
        <w:t>H.265 Main profile</w:t>
      </w:r>
    </w:p>
    <w:p>
      <w:pPr>
        <w:pStyle w:val="217"/>
        <w:numPr>
          <w:ilvl w:val="0"/>
          <w:numId w:val="16"/>
        </w:numPr>
        <w:ind w:leftChars="0"/>
      </w:pPr>
      <w:r>
        <w:rPr>
          <w:rFonts w:eastAsia="宋体"/>
          <w:lang w:eastAsia="zh-CN"/>
        </w:rPr>
        <w:t xml:space="preserve">H.264/H.265 </w:t>
      </w:r>
      <w:r>
        <w:rPr>
          <w:rFonts w:hint="eastAsia" w:eastAsia="宋体"/>
          <w:lang w:eastAsia="zh-CN"/>
        </w:rPr>
        <w:t>均支援</w:t>
      </w:r>
      <w:r>
        <w:rPr>
          <w:rFonts w:eastAsia="宋体"/>
          <w:lang w:eastAsia="zh-CN"/>
        </w:rPr>
        <w:t xml:space="preserve"> I </w:t>
      </w:r>
      <w:r>
        <w:rPr>
          <w:rFonts w:hint="eastAsia" w:eastAsia="宋体"/>
          <w:lang w:eastAsia="zh-CN"/>
        </w:rPr>
        <w:t>帧及</w:t>
      </w:r>
      <w:r>
        <w:rPr>
          <w:rFonts w:eastAsia="宋体"/>
          <w:lang w:eastAsia="zh-CN"/>
        </w:rPr>
        <w:t xml:space="preserve"> P </w:t>
      </w:r>
      <w:r>
        <w:rPr>
          <w:rFonts w:hint="eastAsia" w:eastAsia="宋体"/>
          <w:lang w:eastAsia="zh-CN"/>
        </w:rPr>
        <w:t>帧</w:t>
      </w:r>
    </w:p>
    <w:p>
      <w:pPr>
        <w:pStyle w:val="217"/>
        <w:numPr>
          <w:ilvl w:val="0"/>
          <w:numId w:val="16"/>
        </w:numPr>
        <w:ind w:leftChars="0"/>
      </w:pPr>
      <w:r>
        <w:rPr>
          <w:rFonts w:eastAsia="宋体"/>
          <w:lang w:eastAsia="zh-CN"/>
        </w:rPr>
        <w:t>MJPEG/JPEG baseline</w:t>
      </w:r>
    </w:p>
    <w:p>
      <w:pPr>
        <w:pStyle w:val="217"/>
        <w:numPr>
          <w:ilvl w:val="0"/>
          <w:numId w:val="16"/>
        </w:numPr>
        <w:ind w:leftChars="0"/>
      </w:pPr>
      <w:r>
        <w:rPr>
          <w:rFonts w:eastAsia="宋体"/>
          <w:lang w:eastAsia="zh-CN"/>
        </w:rPr>
        <w:t>H.264</w:t>
      </w:r>
      <w:r>
        <w:rPr>
          <w:rFonts w:hint="eastAsia" w:eastAsia="宋体"/>
          <w:lang w:eastAsia="zh-CN"/>
        </w:rPr>
        <w:t>编解码最大分辨率</w:t>
      </w:r>
      <w:r>
        <w:rPr>
          <w:rFonts w:eastAsia="宋体"/>
          <w:lang w:eastAsia="zh-CN"/>
        </w:rPr>
        <w:t xml:space="preserve"> : 2880x1620 (5M)</w:t>
      </w:r>
      <w:r>
        <w:t xml:space="preserve"> </w:t>
      </w:r>
    </w:p>
    <w:p>
      <w:pPr>
        <w:pStyle w:val="217"/>
        <w:numPr>
          <w:ilvl w:val="0"/>
          <w:numId w:val="16"/>
        </w:numPr>
        <w:ind w:leftChars="0"/>
      </w:pPr>
      <w:r>
        <w:rPr>
          <w:rFonts w:eastAsia="宋体"/>
          <w:lang w:eastAsia="zh-CN"/>
        </w:rPr>
        <w:t xml:space="preserve">H.265 </w:t>
      </w:r>
      <w:r>
        <w:rPr>
          <w:rFonts w:hint="eastAsia" w:eastAsia="宋体"/>
          <w:lang w:eastAsia="zh-CN"/>
        </w:rPr>
        <w:t>编码最大分辨率</w:t>
      </w:r>
      <w:r>
        <w:rPr>
          <w:rFonts w:eastAsia="宋体"/>
          <w:lang w:eastAsia="zh-CN"/>
        </w:rPr>
        <w:t xml:space="preserve"> : 2880x1620 (5M)</w:t>
      </w:r>
      <w:r>
        <w:t xml:space="preserve"> </w:t>
      </w:r>
    </w:p>
    <w:p>
      <w:pPr>
        <w:pStyle w:val="217"/>
        <w:numPr>
          <w:ilvl w:val="0"/>
          <w:numId w:val="16"/>
        </w:numPr>
        <w:ind w:leftChars="0"/>
      </w:pPr>
      <w:r>
        <w:rPr>
          <w:rFonts w:eastAsia="宋体"/>
          <w:lang w:eastAsia="zh-CN"/>
        </w:rPr>
        <w:t xml:space="preserve">H.264 </w:t>
      </w:r>
      <w:r>
        <w:rPr>
          <w:rFonts w:hint="eastAsia" w:eastAsia="宋体"/>
          <w:lang w:eastAsia="zh-CN"/>
        </w:rPr>
        <w:t>编解码性能</w:t>
      </w:r>
    </w:p>
    <w:p>
      <w:pPr>
        <w:pStyle w:val="217"/>
        <w:numPr>
          <w:ilvl w:val="1"/>
          <w:numId w:val="16"/>
        </w:numPr>
        <w:ind w:leftChars="0"/>
      </w:pPr>
      <w:r>
        <w:rPr>
          <w:rFonts w:eastAsia="宋体"/>
          <w:lang w:eastAsia="zh-CN"/>
        </w:rPr>
        <w:t>2880x1620@30fps+720x576@30fps</w:t>
      </w:r>
      <w:r>
        <w:t xml:space="preserve"> </w:t>
      </w:r>
    </w:p>
    <w:p>
      <w:pPr>
        <w:pStyle w:val="217"/>
        <w:numPr>
          <w:ilvl w:val="1"/>
          <w:numId w:val="16"/>
        </w:numPr>
        <w:ind w:leftChars="0"/>
      </w:pPr>
      <w:r>
        <w:rPr>
          <w:rFonts w:eastAsia="宋体"/>
          <w:lang w:eastAsia="zh-CN"/>
        </w:rPr>
        <w:t xml:space="preserve">1920x1080@30fps </w:t>
      </w:r>
      <w:r>
        <w:rPr>
          <w:rFonts w:hint="eastAsia" w:eastAsia="宋体"/>
          <w:lang w:eastAsia="zh-CN"/>
        </w:rPr>
        <w:t>编码</w:t>
      </w:r>
      <w:r>
        <w:rPr>
          <w:rFonts w:eastAsia="宋体"/>
          <w:lang w:eastAsia="zh-CN"/>
        </w:rPr>
        <w:t xml:space="preserve"> + 1920x1080@30fps </w:t>
      </w:r>
      <w:r>
        <w:rPr>
          <w:rFonts w:hint="eastAsia" w:eastAsia="宋体"/>
          <w:lang w:eastAsia="zh-CN"/>
        </w:rPr>
        <w:t>解码</w:t>
      </w:r>
    </w:p>
    <w:p>
      <w:pPr>
        <w:pStyle w:val="217"/>
        <w:numPr>
          <w:ilvl w:val="0"/>
          <w:numId w:val="16"/>
        </w:numPr>
        <w:ind w:leftChars="0"/>
      </w:pPr>
      <w:r>
        <w:rPr>
          <w:rFonts w:eastAsia="宋体"/>
          <w:lang w:eastAsia="zh-CN"/>
        </w:rPr>
        <w:t xml:space="preserve">H.265 </w:t>
      </w:r>
      <w:r>
        <w:rPr>
          <w:rFonts w:hint="eastAsia" w:eastAsia="宋体"/>
          <w:lang w:eastAsia="zh-CN"/>
        </w:rPr>
        <w:t>编码性能</w:t>
      </w:r>
    </w:p>
    <w:p>
      <w:pPr>
        <w:pStyle w:val="217"/>
        <w:numPr>
          <w:ilvl w:val="1"/>
          <w:numId w:val="16"/>
        </w:numPr>
        <w:ind w:leftChars="0"/>
      </w:pPr>
      <w:r>
        <w:rPr>
          <w:rFonts w:eastAsia="宋体"/>
          <w:lang w:eastAsia="zh-CN"/>
        </w:rPr>
        <w:t>2880x1620@30fps+720x576@30fps</w:t>
      </w:r>
    </w:p>
    <w:p>
      <w:pPr>
        <w:pStyle w:val="217"/>
        <w:numPr>
          <w:ilvl w:val="0"/>
          <w:numId w:val="16"/>
        </w:numPr>
        <w:ind w:leftChars="0"/>
      </w:pPr>
      <w:r>
        <w:rPr>
          <w:rFonts w:eastAsia="宋体"/>
          <w:lang w:eastAsia="zh-CN"/>
        </w:rPr>
        <w:t xml:space="preserve">JPEG </w:t>
      </w:r>
      <w:r>
        <w:rPr>
          <w:rFonts w:hint="eastAsia" w:eastAsia="宋体"/>
          <w:lang w:eastAsia="zh-CN"/>
        </w:rPr>
        <w:t>最大编解码性能</w:t>
      </w:r>
    </w:p>
    <w:p>
      <w:pPr>
        <w:pStyle w:val="217"/>
        <w:numPr>
          <w:ilvl w:val="1"/>
          <w:numId w:val="16"/>
        </w:numPr>
        <w:ind w:leftChars="0"/>
      </w:pPr>
      <w:r>
        <w:rPr>
          <w:rFonts w:eastAsia="宋体"/>
          <w:lang w:eastAsia="zh-CN"/>
        </w:rPr>
        <w:t>2880x1620@30fps</w:t>
      </w:r>
      <w:r>
        <w:t xml:space="preserve"> </w:t>
      </w:r>
    </w:p>
    <w:p>
      <w:pPr>
        <w:pStyle w:val="217"/>
        <w:numPr>
          <w:ilvl w:val="0"/>
          <w:numId w:val="16"/>
        </w:numPr>
        <w:ind w:leftChars="0"/>
      </w:pPr>
      <w:r>
        <w:rPr>
          <w:rFonts w:hint="eastAsia" w:eastAsia="宋体"/>
          <w:lang w:eastAsia="zh-CN"/>
        </w:rPr>
        <w:t>支持</w:t>
      </w:r>
      <w:r>
        <w:rPr>
          <w:rFonts w:eastAsia="宋体"/>
          <w:lang w:eastAsia="zh-CN"/>
        </w:rPr>
        <w:t xml:space="preserve"> CBR/VBR/FIXQP </w:t>
      </w:r>
      <w:r>
        <w:rPr>
          <w:rFonts w:hint="eastAsia" w:eastAsia="宋体"/>
          <w:lang w:eastAsia="zh-CN"/>
        </w:rPr>
        <w:t>等多种码率控制模式</w:t>
      </w:r>
      <w:r>
        <w:rPr>
          <w:rFonts w:eastAsia="宋体"/>
          <w:lang w:eastAsia="zh-CN"/>
        </w:rPr>
        <w:t>.</w:t>
      </w:r>
      <w:r>
        <w:t xml:space="preserve"> </w:t>
      </w:r>
    </w:p>
    <w:p>
      <w:pPr>
        <w:pStyle w:val="217"/>
        <w:numPr>
          <w:ilvl w:val="0"/>
          <w:numId w:val="16"/>
        </w:numPr>
        <w:ind w:leftChars="0"/>
      </w:pPr>
      <w:r>
        <w:rPr>
          <w:rFonts w:hint="eastAsia" w:eastAsia="宋体"/>
          <w:lang w:eastAsia="zh-CN"/>
        </w:rPr>
        <w:t>支持</w:t>
      </w:r>
      <w:r>
        <w:rPr>
          <w:rFonts w:eastAsia="宋体"/>
          <w:lang w:eastAsia="zh-CN"/>
        </w:rPr>
        <w:t xml:space="preserve"> </w:t>
      </w:r>
      <w:r>
        <w:rPr>
          <w:rFonts w:hint="eastAsia" w:eastAsia="宋体"/>
          <w:lang w:eastAsia="zh-CN"/>
        </w:rPr>
        <w:t>感兴趣区域</w:t>
      </w:r>
      <w:r>
        <w:rPr>
          <w:rFonts w:eastAsia="宋体"/>
          <w:lang w:eastAsia="zh-CN"/>
        </w:rPr>
        <w:t xml:space="preserve"> (ROI) </w:t>
      </w:r>
      <w:r>
        <w:rPr>
          <w:rFonts w:hint="eastAsia" w:eastAsia="宋体"/>
          <w:lang w:eastAsia="zh-CN"/>
        </w:rPr>
        <w:t>编码</w:t>
      </w:r>
    </w:p>
    <w:p>
      <w:pPr>
        <w:rPr>
          <w:highlight w:val="yellow"/>
        </w:rPr>
      </w:pPr>
    </w:p>
    <w:p>
      <w:pPr>
        <w:rPr>
          <w:highlight w:val="yellow"/>
        </w:rPr>
      </w:pPr>
    </w:p>
    <w:p>
      <w:pPr>
        <w:pStyle w:val="5"/>
      </w:pPr>
      <w:bookmarkStart w:id="31" w:name="_Toc153558348"/>
      <w:r>
        <w:rPr>
          <w:rFonts w:hint="eastAsia" w:eastAsia="宋体"/>
          <w:lang w:eastAsia="zh-CN"/>
        </w:rPr>
        <w:t>视频接口</w:t>
      </w:r>
      <w:r>
        <w:rPr>
          <w:rFonts w:eastAsia="宋体"/>
          <w:lang w:eastAsia="zh-CN"/>
        </w:rPr>
        <w:t xml:space="preserve"> (</w:t>
      </w:r>
      <w:r>
        <w:rPr>
          <w:rFonts w:hint="eastAsia" w:eastAsia="宋体"/>
          <w:lang w:eastAsia="zh-CN"/>
        </w:rPr>
        <w:t>SG</w:t>
      </w:r>
      <w:r>
        <w:rPr>
          <w:rFonts w:eastAsia="宋体"/>
          <w:lang w:eastAsia="zh-CN"/>
        </w:rPr>
        <w:t>2002)</w:t>
      </w:r>
      <w:bookmarkEnd w:id="31"/>
    </w:p>
    <w:p>
      <w:pPr>
        <w:pStyle w:val="217"/>
        <w:numPr>
          <w:ilvl w:val="0"/>
          <w:numId w:val="17"/>
        </w:numPr>
        <w:ind w:leftChars="0"/>
      </w:pPr>
      <w:r>
        <w:rPr>
          <w:rFonts w:hint="eastAsia" w:eastAsia="宋体"/>
          <w:lang w:eastAsia="zh-CN"/>
        </w:rPr>
        <w:t>输入</w:t>
      </w:r>
    </w:p>
    <w:p>
      <w:pPr>
        <w:pStyle w:val="217"/>
        <w:numPr>
          <w:ilvl w:val="1"/>
          <w:numId w:val="17"/>
        </w:numPr>
        <w:ind w:leftChars="0"/>
      </w:pPr>
      <w:r>
        <w:rPr>
          <w:rFonts w:hint="eastAsia" w:eastAsia="宋体"/>
          <w:lang w:eastAsia="zh-CN"/>
        </w:rPr>
        <w:t>支持同时</w:t>
      </w:r>
      <w:r>
        <w:rPr>
          <w:rFonts w:hint="eastAsia"/>
        </w:rPr>
        <w:t>兩</w:t>
      </w:r>
      <w:r>
        <w:rPr>
          <w:rFonts w:hint="eastAsia" w:eastAsia="宋体"/>
          <w:lang w:eastAsia="zh-CN"/>
        </w:rPr>
        <w:t>路视频输入</w:t>
      </w:r>
      <w:r>
        <w:rPr>
          <w:rFonts w:eastAsia="宋体"/>
          <w:lang w:eastAsia="zh-CN"/>
        </w:rPr>
        <w:t>(mipi 2L+1L)</w:t>
      </w:r>
      <w:r>
        <w:t xml:space="preserve"> </w:t>
      </w:r>
    </w:p>
    <w:p>
      <w:pPr>
        <w:pStyle w:val="217"/>
        <w:numPr>
          <w:ilvl w:val="1"/>
          <w:numId w:val="17"/>
        </w:numPr>
        <w:ind w:leftChars="0"/>
      </w:pPr>
      <w:r>
        <w:rPr>
          <w:rFonts w:hint="eastAsia" w:eastAsia="宋体"/>
          <w:lang w:eastAsia="zh-CN"/>
        </w:rPr>
        <w:t>支持</w:t>
      </w:r>
      <w:r>
        <w:rPr>
          <w:rFonts w:eastAsia="宋体"/>
          <w:lang w:eastAsia="zh-CN"/>
        </w:rPr>
        <w:t xml:space="preserve"> MIPI, Sub-LVDS, HiSPI </w:t>
      </w:r>
      <w:r>
        <w:rPr>
          <w:rFonts w:hint="eastAsia" w:eastAsia="宋体"/>
          <w:lang w:eastAsia="zh-CN"/>
        </w:rPr>
        <w:t>等串行接口</w:t>
      </w:r>
      <w:r>
        <w:rPr>
          <w:rFonts w:eastAsia="宋体"/>
          <w:lang w:eastAsia="zh-CN"/>
        </w:rPr>
        <w:t>.</w:t>
      </w:r>
      <w:r>
        <w:t xml:space="preserve"> </w:t>
      </w:r>
    </w:p>
    <w:p>
      <w:pPr>
        <w:pStyle w:val="217"/>
        <w:numPr>
          <w:ilvl w:val="1"/>
          <w:numId w:val="17"/>
        </w:numPr>
        <w:ind w:leftChars="0"/>
      </w:pPr>
      <w:r>
        <w:rPr>
          <w:rFonts w:hint="eastAsia" w:eastAsia="宋体"/>
          <w:lang w:eastAsia="zh-CN"/>
        </w:rPr>
        <w:t>支持</w:t>
      </w:r>
      <w:r>
        <w:rPr>
          <w:rFonts w:eastAsia="宋体"/>
          <w:lang w:eastAsia="zh-CN"/>
        </w:rPr>
        <w:t xml:space="preserve"> 8/10/12 bit RGB Bayer </w:t>
      </w:r>
      <w:r>
        <w:rPr>
          <w:rFonts w:hint="eastAsia" w:eastAsia="宋体"/>
          <w:lang w:eastAsia="zh-CN"/>
        </w:rPr>
        <w:t>视频输入</w:t>
      </w:r>
      <w:r>
        <w:rPr>
          <w:rFonts w:eastAsia="宋体"/>
          <w:lang w:eastAsia="zh-CN"/>
        </w:rPr>
        <w:t>.</w:t>
      </w:r>
      <w:r>
        <w:t xml:space="preserve">  </w:t>
      </w:r>
    </w:p>
    <w:p>
      <w:pPr>
        <w:pStyle w:val="217"/>
        <w:numPr>
          <w:ilvl w:val="1"/>
          <w:numId w:val="17"/>
        </w:numPr>
        <w:ind w:leftChars="0"/>
      </w:pPr>
      <w:r>
        <w:rPr>
          <w:rFonts w:hint="eastAsia" w:eastAsia="宋体"/>
          <w:lang w:eastAsia="zh-CN"/>
        </w:rPr>
        <w:t>支持</w:t>
      </w:r>
      <w:r>
        <w:rPr>
          <w:rFonts w:eastAsia="宋体"/>
          <w:lang w:eastAsia="zh-CN"/>
        </w:rPr>
        <w:t xml:space="preserve"> BT.656 </w:t>
      </w:r>
    </w:p>
    <w:p>
      <w:pPr>
        <w:pStyle w:val="217"/>
        <w:numPr>
          <w:ilvl w:val="1"/>
          <w:numId w:val="17"/>
        </w:numPr>
        <w:ind w:leftChars="0"/>
      </w:pPr>
      <w:r>
        <w:rPr>
          <w:rFonts w:hint="eastAsia"/>
        </w:rPr>
        <w:t>支持</w:t>
      </w:r>
      <w:r>
        <w:t>AHD</w:t>
      </w:r>
      <w:r>
        <w:rPr>
          <w:rFonts w:hint="eastAsia"/>
        </w:rPr>
        <w:t xml:space="preserve">多路混合 </w:t>
      </w:r>
      <w:r>
        <w:t>BT</w:t>
      </w:r>
      <w:r>
        <w:rPr>
          <w:rFonts w:hint="eastAsia"/>
        </w:rPr>
        <w:t>格式.</w:t>
      </w:r>
    </w:p>
    <w:p>
      <w:pPr>
        <w:pStyle w:val="217"/>
        <w:numPr>
          <w:ilvl w:val="1"/>
          <w:numId w:val="17"/>
        </w:numPr>
        <w:ind w:leftChars="0"/>
        <w:rPr>
          <w:lang w:val="fr-FR"/>
        </w:rPr>
      </w:pPr>
      <w:r>
        <w:rPr>
          <w:rFonts w:hint="eastAsia" w:eastAsia="宋体"/>
          <w:lang w:eastAsia="zh-CN"/>
        </w:rPr>
        <w:t>支持</w:t>
      </w:r>
      <w:r>
        <w:rPr>
          <w:rFonts w:hint="eastAsia"/>
          <w:lang w:val="fr-FR"/>
        </w:rPr>
        <w:t xml:space="preserve"> </w:t>
      </w:r>
      <w:r>
        <w:rPr>
          <w:lang w:val="fr-FR"/>
        </w:rPr>
        <w:t>SONY, On</w:t>
      </w:r>
      <w:r>
        <w:rPr>
          <w:rFonts w:hint="eastAsia"/>
          <w:lang w:val="fr-FR"/>
        </w:rPr>
        <w:t>Se</w:t>
      </w:r>
      <w:r>
        <w:rPr>
          <w:lang w:val="fr-FR"/>
        </w:rPr>
        <w:t xml:space="preserve">mi, OmniVision </w:t>
      </w:r>
      <w:r>
        <w:rPr>
          <w:rFonts w:hint="eastAsia" w:eastAsia="宋体"/>
          <w:lang w:eastAsia="zh-CN"/>
        </w:rPr>
        <w:t>等高清</w:t>
      </w:r>
      <w:r>
        <w:rPr>
          <w:rFonts w:hint="eastAsia"/>
          <w:lang w:val="fr-FR"/>
        </w:rPr>
        <w:t xml:space="preserve"> </w:t>
      </w:r>
      <w:r>
        <w:rPr>
          <w:lang w:val="fr-FR"/>
        </w:rPr>
        <w:t>CMOS sensor</w:t>
      </w:r>
    </w:p>
    <w:p>
      <w:pPr>
        <w:pStyle w:val="217"/>
        <w:numPr>
          <w:ilvl w:val="1"/>
          <w:numId w:val="17"/>
        </w:numPr>
        <w:ind w:leftChars="0"/>
        <w:rPr>
          <w:lang w:val="fr-FR"/>
        </w:rPr>
      </w:pPr>
      <w:r>
        <w:rPr>
          <w:rFonts w:hint="eastAsia" w:eastAsia="宋体"/>
          <w:lang w:eastAsia="zh-CN"/>
        </w:rPr>
        <w:t>提供可编程频率输出供</w:t>
      </w:r>
      <w:r>
        <w:rPr>
          <w:rFonts w:eastAsia="宋体"/>
          <w:lang w:val="fr-FR" w:eastAsia="zh-CN"/>
        </w:rPr>
        <w:t xml:space="preserve"> sensor </w:t>
      </w:r>
      <w:r>
        <w:rPr>
          <w:rFonts w:hint="eastAsia" w:eastAsia="宋体"/>
          <w:lang w:eastAsia="zh-CN"/>
        </w:rPr>
        <w:t>作为参考时钟</w:t>
      </w:r>
      <w:r>
        <w:rPr>
          <w:rFonts w:eastAsia="宋体"/>
          <w:lang w:val="fr-FR" w:eastAsia="zh-CN"/>
        </w:rPr>
        <w:t>.</w:t>
      </w:r>
    </w:p>
    <w:p>
      <w:pPr>
        <w:pStyle w:val="217"/>
        <w:numPr>
          <w:ilvl w:val="1"/>
          <w:numId w:val="17"/>
        </w:numPr>
        <w:ind w:leftChars="0"/>
        <w:rPr>
          <w:lang w:val="fr-FR"/>
        </w:rPr>
      </w:pPr>
      <w:r>
        <w:rPr>
          <w:rFonts w:hint="eastAsia" w:eastAsia="宋体"/>
          <w:lang w:eastAsia="zh-CN"/>
        </w:rPr>
        <w:t>支持最大寛度为</w:t>
      </w:r>
      <w:r>
        <w:rPr>
          <w:rFonts w:eastAsia="宋体"/>
          <w:lang w:val="fr-FR" w:eastAsia="zh-CN"/>
        </w:rPr>
        <w:t xml:space="preserve"> 2880 , </w:t>
      </w:r>
      <w:r>
        <w:rPr>
          <w:rFonts w:hint="eastAsia" w:eastAsia="宋体"/>
          <w:lang w:eastAsia="zh-CN"/>
        </w:rPr>
        <w:t>最大分辨率</w:t>
      </w:r>
      <w:r>
        <w:rPr>
          <w:rFonts w:eastAsia="宋体"/>
          <w:lang w:val="fr-FR" w:eastAsia="zh-CN"/>
        </w:rPr>
        <w:t xml:space="preserve"> 5M (2688x1944, 2880x1620)</w:t>
      </w:r>
    </w:p>
    <w:p>
      <w:pPr>
        <w:rPr>
          <w:highlight w:val="yellow"/>
          <w:lang w:val="fr-FR"/>
        </w:rPr>
      </w:pPr>
    </w:p>
    <w:p>
      <w:pPr>
        <w:pStyle w:val="217"/>
        <w:numPr>
          <w:ilvl w:val="0"/>
          <w:numId w:val="17"/>
        </w:numPr>
        <w:ind w:leftChars="0"/>
      </w:pPr>
      <w:r>
        <w:rPr>
          <w:rFonts w:hint="eastAsia" w:eastAsia="宋体"/>
          <w:lang w:eastAsia="zh-CN"/>
        </w:rPr>
        <w:t>输出</w:t>
      </w:r>
    </w:p>
    <w:p>
      <w:pPr>
        <w:pStyle w:val="217"/>
        <w:numPr>
          <w:ilvl w:val="1"/>
          <w:numId w:val="17"/>
        </w:numPr>
        <w:ind w:leftChars="0"/>
      </w:pPr>
      <w:r>
        <w:rPr>
          <w:rFonts w:hint="eastAsia" w:eastAsia="宋体"/>
          <w:lang w:eastAsia="zh-CN"/>
        </w:rPr>
        <w:t>支持多种串行与并行屏显规格</w:t>
      </w:r>
      <w:r>
        <w:rPr>
          <w:rFonts w:eastAsia="宋体"/>
          <w:lang w:eastAsia="zh-CN"/>
        </w:rPr>
        <w:t>.</w:t>
      </w:r>
      <w:r>
        <w:t xml:space="preserve"> </w:t>
      </w:r>
    </w:p>
    <w:p>
      <w:pPr>
        <w:pStyle w:val="217"/>
        <w:numPr>
          <w:ilvl w:val="1"/>
          <w:numId w:val="17"/>
        </w:numPr>
        <w:ind w:leftChars="0"/>
      </w:pPr>
      <w:r>
        <w:rPr>
          <w:rFonts w:hint="eastAsia" w:eastAsia="宋体"/>
          <w:lang w:eastAsia="zh-CN"/>
        </w:rPr>
        <w:t>支持</w:t>
      </w:r>
      <w:r>
        <w:rPr>
          <w:rFonts w:eastAsia="宋体"/>
          <w:lang w:eastAsia="zh-CN"/>
        </w:rPr>
        <w:t xml:space="preserve"> MIPI</w:t>
      </w:r>
      <w:r>
        <w:rPr>
          <w:rFonts w:hint="eastAsia" w:eastAsia="宋体"/>
          <w:lang w:eastAsia="zh-CN"/>
        </w:rPr>
        <w:t>等串行接口</w:t>
      </w:r>
    </w:p>
    <w:p>
      <w:pPr>
        <w:pStyle w:val="217"/>
        <w:numPr>
          <w:ilvl w:val="1"/>
          <w:numId w:val="17"/>
        </w:numPr>
        <w:ind w:leftChars="0"/>
      </w:pPr>
      <w:r>
        <w:rPr>
          <w:rFonts w:hint="eastAsia"/>
        </w:rPr>
        <w:t xml:space="preserve">支持 </w:t>
      </w:r>
      <w:r>
        <w:t xml:space="preserve">BT656, BT601(8bit), BT1120, 8080 </w:t>
      </w:r>
      <w:r>
        <w:rPr>
          <w:rFonts w:hint="eastAsia"/>
        </w:rPr>
        <w:t>等並行接口.</w:t>
      </w:r>
      <w:r>
        <w:t xml:space="preserve"> </w:t>
      </w:r>
    </w:p>
    <w:p>
      <w:pPr>
        <w:pStyle w:val="217"/>
        <w:numPr>
          <w:ilvl w:val="1"/>
          <w:numId w:val="17"/>
        </w:numPr>
        <w:ind w:leftChars="0"/>
      </w:pPr>
      <w:r>
        <w:rPr>
          <w:rFonts w:hint="eastAsia" w:eastAsia="宋体"/>
          <w:lang w:eastAsia="zh-CN"/>
        </w:rPr>
        <w:t>支持</w:t>
      </w:r>
      <w:r>
        <w:rPr>
          <w:rFonts w:eastAsia="宋体"/>
          <w:lang w:eastAsia="zh-CN"/>
        </w:rPr>
        <w:t xml:space="preserve"> SPI </w:t>
      </w:r>
      <w:r>
        <w:rPr>
          <w:rFonts w:hint="eastAsia" w:eastAsia="宋体"/>
          <w:lang w:eastAsia="zh-CN"/>
        </w:rPr>
        <w:t>输出接口</w:t>
      </w:r>
      <w:r>
        <w:rPr>
          <w:rFonts w:eastAsia="宋体"/>
          <w:lang w:eastAsia="zh-CN"/>
        </w:rPr>
        <w:t>.</w:t>
      </w:r>
    </w:p>
    <w:p>
      <w:pPr>
        <w:rPr>
          <w:highlight w:val="yellow"/>
        </w:rPr>
      </w:pPr>
    </w:p>
    <w:p>
      <w:pPr>
        <w:pStyle w:val="5"/>
      </w:pPr>
      <w:bookmarkStart w:id="32" w:name="_Toc153558349"/>
      <w:r>
        <w:rPr>
          <w:rFonts w:eastAsia="宋体"/>
          <w:lang w:eastAsia="zh-CN"/>
        </w:rPr>
        <w:t>ISP</w:t>
      </w:r>
      <w:r>
        <w:rPr>
          <w:rFonts w:hint="eastAsia" w:eastAsia="宋体"/>
          <w:lang w:eastAsia="zh-CN"/>
        </w:rPr>
        <w:t>与图像处理</w:t>
      </w:r>
      <w:bookmarkEnd w:id="32"/>
    </w:p>
    <w:p>
      <w:pPr>
        <w:pStyle w:val="217"/>
        <w:numPr>
          <w:ilvl w:val="0"/>
          <w:numId w:val="18"/>
        </w:numPr>
        <w:ind w:leftChars="0"/>
        <w:rPr>
          <w:lang w:eastAsia="zh-CN"/>
        </w:rPr>
      </w:pPr>
      <w:r>
        <w:rPr>
          <w:rFonts w:hint="eastAsia" w:eastAsia="宋体"/>
          <w:lang w:eastAsia="zh-CN"/>
        </w:rPr>
        <w:t>图像视频</w:t>
      </w:r>
      <w:r>
        <w:rPr>
          <w:rFonts w:eastAsia="宋体"/>
          <w:lang w:eastAsia="zh-CN"/>
        </w:rPr>
        <w:t>90</w:t>
      </w:r>
      <w:r>
        <w:rPr>
          <w:rFonts w:hint="eastAsia" w:eastAsia="宋体"/>
          <w:lang w:eastAsia="zh-CN"/>
        </w:rPr>
        <w:t>度、</w:t>
      </w:r>
      <w:r>
        <w:rPr>
          <w:rFonts w:eastAsia="宋体"/>
          <w:lang w:eastAsia="zh-CN"/>
        </w:rPr>
        <w:t>180</w:t>
      </w:r>
      <w:r>
        <w:rPr>
          <w:rFonts w:hint="eastAsia" w:eastAsia="宋体"/>
          <w:lang w:eastAsia="zh-CN"/>
        </w:rPr>
        <w:t>度、</w:t>
      </w:r>
      <w:r>
        <w:rPr>
          <w:rFonts w:eastAsia="宋体"/>
          <w:lang w:eastAsia="zh-CN"/>
        </w:rPr>
        <w:t>270</w:t>
      </w:r>
      <w:r>
        <w:rPr>
          <w:rFonts w:hint="eastAsia" w:eastAsia="宋体"/>
          <w:lang w:eastAsia="zh-CN"/>
        </w:rPr>
        <w:t>度旋转</w:t>
      </w:r>
    </w:p>
    <w:p>
      <w:pPr>
        <w:pStyle w:val="217"/>
        <w:numPr>
          <w:ilvl w:val="0"/>
          <w:numId w:val="18"/>
        </w:numPr>
        <w:ind w:leftChars="0"/>
      </w:pPr>
      <w:r>
        <w:rPr>
          <w:rFonts w:hint="eastAsia" w:eastAsia="宋体"/>
          <w:lang w:eastAsia="zh-CN"/>
        </w:rPr>
        <w:t>图像视频</w:t>
      </w:r>
      <w:r>
        <w:rPr>
          <w:rFonts w:eastAsia="宋体"/>
          <w:lang w:eastAsia="zh-CN"/>
        </w:rPr>
        <w:t>Mirror</w:t>
      </w:r>
      <w:r>
        <w:rPr>
          <w:rFonts w:hint="eastAsia" w:eastAsia="宋体"/>
          <w:lang w:eastAsia="zh-CN"/>
        </w:rPr>
        <w:t>、</w:t>
      </w:r>
      <w:r>
        <w:rPr>
          <w:rFonts w:eastAsia="宋体"/>
          <w:lang w:eastAsia="zh-CN"/>
        </w:rPr>
        <w:t>Flip</w:t>
      </w:r>
      <w:r>
        <w:rPr>
          <w:rFonts w:hint="eastAsia" w:eastAsia="宋体"/>
          <w:lang w:eastAsia="zh-CN"/>
        </w:rPr>
        <w:t>功能</w:t>
      </w:r>
    </w:p>
    <w:p>
      <w:pPr>
        <w:pStyle w:val="217"/>
        <w:numPr>
          <w:ilvl w:val="0"/>
          <w:numId w:val="18"/>
        </w:numPr>
        <w:ind w:leftChars="0"/>
      </w:pPr>
      <w:r>
        <w:rPr>
          <w:rFonts w:hint="eastAsia" w:eastAsia="宋体"/>
          <w:lang w:eastAsia="zh-CN"/>
        </w:rPr>
        <w:t>视频</w:t>
      </w:r>
      <w:r>
        <w:rPr>
          <w:rFonts w:hint="eastAsia"/>
        </w:rPr>
        <w:t>2层</w:t>
      </w:r>
      <w:r>
        <w:rPr>
          <w:rFonts w:eastAsia="宋体"/>
          <w:lang w:eastAsia="zh-CN"/>
        </w:rPr>
        <w:t>OSD</w:t>
      </w:r>
      <w:r>
        <w:rPr>
          <w:rFonts w:hint="eastAsia" w:eastAsia="宋体"/>
          <w:lang w:eastAsia="zh-CN"/>
        </w:rPr>
        <w:t>叠加</w:t>
      </w:r>
    </w:p>
    <w:p>
      <w:pPr>
        <w:pStyle w:val="217"/>
        <w:numPr>
          <w:ilvl w:val="0"/>
          <w:numId w:val="18"/>
        </w:numPr>
        <w:ind w:leftChars="0"/>
      </w:pPr>
      <w:r>
        <w:rPr>
          <w:rFonts w:hint="eastAsia" w:eastAsia="宋体"/>
          <w:lang w:eastAsia="zh-CN"/>
        </w:rPr>
        <w:t>视频</w:t>
      </w:r>
      <w:r>
        <w:rPr>
          <w:rFonts w:eastAsia="宋体"/>
          <w:lang w:eastAsia="zh-CN"/>
        </w:rPr>
        <w:t>1/32</w:t>
      </w:r>
      <w:r>
        <w:rPr>
          <w:rFonts w:hint="eastAsia" w:eastAsia="宋体"/>
          <w:lang w:eastAsia="zh-CN"/>
        </w:rPr>
        <w:t>～</w:t>
      </w:r>
      <w:r>
        <w:rPr>
          <w:rFonts w:eastAsia="宋体"/>
          <w:lang w:eastAsia="zh-CN"/>
        </w:rPr>
        <w:t>32x</w:t>
      </w:r>
      <w:r>
        <w:rPr>
          <w:rFonts w:hint="eastAsia" w:eastAsia="宋体"/>
          <w:lang w:eastAsia="zh-CN"/>
        </w:rPr>
        <w:t>缩放功能</w:t>
      </w:r>
    </w:p>
    <w:p>
      <w:pPr>
        <w:pStyle w:val="217"/>
        <w:numPr>
          <w:ilvl w:val="0"/>
          <w:numId w:val="18"/>
        </w:numPr>
        <w:ind w:leftChars="0"/>
      </w:pPr>
      <w:r>
        <w:rPr>
          <w:rFonts w:eastAsia="宋体"/>
          <w:lang w:eastAsia="zh-CN"/>
        </w:rPr>
        <w:t>3A</w:t>
      </w:r>
      <w:r>
        <w:rPr>
          <w:rFonts w:hint="eastAsia" w:eastAsia="宋体"/>
          <w:lang w:eastAsia="zh-CN"/>
        </w:rPr>
        <w:t>（</w:t>
      </w:r>
      <w:r>
        <w:rPr>
          <w:rFonts w:eastAsia="宋体"/>
          <w:lang w:eastAsia="zh-CN"/>
        </w:rPr>
        <w:t>AE/AWB/AF</w:t>
      </w:r>
      <w:r>
        <w:rPr>
          <w:rFonts w:hint="eastAsia" w:eastAsia="宋体"/>
          <w:lang w:eastAsia="zh-CN"/>
        </w:rPr>
        <w:t>）算法</w:t>
      </w:r>
    </w:p>
    <w:p>
      <w:pPr>
        <w:pStyle w:val="217"/>
        <w:numPr>
          <w:ilvl w:val="0"/>
          <w:numId w:val="18"/>
        </w:numPr>
        <w:ind w:leftChars="0"/>
        <w:rPr>
          <w:lang w:eastAsia="zh-CN"/>
        </w:rPr>
      </w:pPr>
      <w:r>
        <w:rPr>
          <w:rFonts w:hint="eastAsia" w:eastAsia="宋体"/>
          <w:lang w:eastAsia="zh-CN"/>
        </w:rPr>
        <w:t>固定模式噪声消除、坏点校正</w:t>
      </w:r>
    </w:p>
    <w:p>
      <w:pPr>
        <w:pStyle w:val="217"/>
        <w:numPr>
          <w:ilvl w:val="0"/>
          <w:numId w:val="18"/>
        </w:numPr>
        <w:ind w:leftChars="0"/>
        <w:rPr>
          <w:lang w:eastAsia="zh-CN"/>
        </w:rPr>
      </w:pPr>
      <w:r>
        <w:rPr>
          <w:rFonts w:hint="eastAsia" w:eastAsia="宋体"/>
          <w:lang w:eastAsia="zh-CN"/>
        </w:rPr>
        <w:t>镜头阴影校正、镜头畸变校正、紫边校正</w:t>
      </w:r>
    </w:p>
    <w:p>
      <w:pPr>
        <w:pStyle w:val="217"/>
        <w:numPr>
          <w:ilvl w:val="0"/>
          <w:numId w:val="18"/>
        </w:numPr>
        <w:ind w:leftChars="0"/>
      </w:pPr>
      <w:r>
        <w:rPr>
          <w:rFonts w:hint="eastAsia" w:eastAsia="宋体"/>
          <w:lang w:eastAsia="zh-CN"/>
        </w:rPr>
        <w:t>方向自适应</w:t>
      </w:r>
      <w:r>
        <w:rPr>
          <w:rFonts w:eastAsia="宋体"/>
          <w:lang w:eastAsia="zh-CN"/>
        </w:rPr>
        <w:t>demosaic</w:t>
      </w:r>
    </w:p>
    <w:p>
      <w:pPr>
        <w:pStyle w:val="217"/>
        <w:numPr>
          <w:ilvl w:val="0"/>
          <w:numId w:val="18"/>
        </w:numPr>
        <w:ind w:leftChars="0"/>
        <w:rPr>
          <w:lang w:eastAsia="zh-CN"/>
        </w:rPr>
      </w:pPr>
      <w:r>
        <w:rPr>
          <w:rFonts w:eastAsia="宋体"/>
          <w:lang w:eastAsia="zh-CN"/>
        </w:rPr>
        <w:t>Gamma</w:t>
      </w:r>
      <w:r>
        <w:rPr>
          <w:rFonts w:hint="eastAsia" w:eastAsia="宋体"/>
          <w:lang w:eastAsia="zh-CN"/>
        </w:rPr>
        <w:t>校正、</w:t>
      </w:r>
      <w:r>
        <w:rPr>
          <w:rFonts w:hint="eastAsia"/>
        </w:rPr>
        <w:t>(区域/全域)</w:t>
      </w:r>
      <w:r>
        <w:rPr>
          <w:rFonts w:hint="eastAsia" w:eastAsia="宋体"/>
          <w:lang w:eastAsia="zh-CN"/>
        </w:rPr>
        <w:t>动态对比度增强、颜色管理和增强</w:t>
      </w:r>
    </w:p>
    <w:p>
      <w:pPr>
        <w:pStyle w:val="217"/>
        <w:numPr>
          <w:ilvl w:val="0"/>
          <w:numId w:val="18"/>
        </w:numPr>
        <w:ind w:leftChars="0"/>
      </w:pPr>
      <w:r>
        <w:rPr>
          <w:rFonts w:hint="eastAsia" w:eastAsia="宋体"/>
          <w:lang w:eastAsia="zh-CN"/>
        </w:rPr>
        <w:t>区域自适应去雾</w:t>
      </w:r>
    </w:p>
    <w:p>
      <w:pPr>
        <w:pStyle w:val="217"/>
        <w:numPr>
          <w:ilvl w:val="0"/>
          <w:numId w:val="18"/>
        </w:numPr>
        <w:ind w:leftChars="0"/>
        <w:rPr>
          <w:lang w:eastAsia="zh-CN"/>
        </w:rPr>
      </w:pPr>
      <w:r>
        <w:rPr>
          <w:rFonts w:eastAsia="宋体"/>
          <w:lang w:eastAsia="zh-CN"/>
        </w:rPr>
        <w:t>Bayer</w:t>
      </w:r>
      <w:r>
        <w:rPr>
          <w:rFonts w:hint="eastAsia" w:eastAsia="宋体"/>
          <w:lang w:eastAsia="zh-CN"/>
        </w:rPr>
        <w:t>降噪、</w:t>
      </w:r>
      <w:r>
        <w:rPr>
          <w:rFonts w:eastAsia="宋体"/>
          <w:lang w:eastAsia="zh-CN"/>
        </w:rPr>
        <w:t>3D</w:t>
      </w:r>
      <w:r>
        <w:rPr>
          <w:rFonts w:hint="eastAsia" w:eastAsia="宋体"/>
          <w:lang w:eastAsia="zh-CN"/>
        </w:rPr>
        <w:t>降噪、细节增强及锐化增强</w:t>
      </w:r>
    </w:p>
    <w:p>
      <w:pPr>
        <w:pStyle w:val="217"/>
        <w:numPr>
          <w:ilvl w:val="0"/>
          <w:numId w:val="18"/>
        </w:numPr>
        <w:ind w:leftChars="0"/>
      </w:pPr>
      <w:r>
        <w:rPr>
          <w:rFonts w:eastAsia="宋体"/>
          <w:lang w:eastAsia="zh-CN"/>
        </w:rPr>
        <w:t>Local Tone mapping</w:t>
      </w:r>
    </w:p>
    <w:p>
      <w:pPr>
        <w:pStyle w:val="217"/>
        <w:numPr>
          <w:ilvl w:val="0"/>
          <w:numId w:val="18"/>
        </w:numPr>
        <w:ind w:leftChars="0"/>
        <w:rPr>
          <w:lang w:eastAsia="zh-CN"/>
        </w:rPr>
      </w:pPr>
      <w:r>
        <w:rPr>
          <w:rFonts w:eastAsia="宋体"/>
          <w:lang w:eastAsia="zh-CN"/>
        </w:rPr>
        <w:t>Sensor</w:t>
      </w:r>
      <w:r>
        <w:rPr>
          <w:rFonts w:hint="eastAsia" w:eastAsia="宋体"/>
          <w:lang w:eastAsia="zh-CN"/>
        </w:rPr>
        <w:t>自带宽动态和</w:t>
      </w:r>
      <w:r>
        <w:rPr>
          <w:rFonts w:eastAsia="宋体"/>
          <w:lang w:eastAsia="zh-CN"/>
        </w:rPr>
        <w:t>2</w:t>
      </w:r>
      <w:r>
        <w:rPr>
          <w:rFonts w:hint="eastAsia" w:eastAsia="宋体"/>
          <w:lang w:eastAsia="zh-CN"/>
        </w:rPr>
        <w:t>帧宽动态</w:t>
      </w:r>
    </w:p>
    <w:p>
      <w:pPr>
        <w:pStyle w:val="217"/>
        <w:numPr>
          <w:ilvl w:val="0"/>
          <w:numId w:val="18"/>
        </w:numPr>
        <w:ind w:leftChars="0"/>
      </w:pPr>
      <w:r>
        <w:rPr>
          <w:rFonts w:hint="eastAsia" w:eastAsia="宋体"/>
          <w:lang w:eastAsia="zh-CN"/>
        </w:rPr>
        <w:t>两轴数字图像防抖</w:t>
      </w:r>
    </w:p>
    <w:p>
      <w:pPr>
        <w:pStyle w:val="217"/>
        <w:numPr>
          <w:ilvl w:val="0"/>
          <w:numId w:val="18"/>
        </w:numPr>
        <w:ind w:leftChars="0"/>
      </w:pPr>
      <w:r>
        <w:rPr>
          <w:rFonts w:hint="eastAsia" w:eastAsia="宋体"/>
          <w:lang w:eastAsia="zh-CN"/>
        </w:rPr>
        <w:t>镜头畸变校正</w:t>
      </w:r>
    </w:p>
    <w:p>
      <w:pPr>
        <w:pStyle w:val="217"/>
        <w:numPr>
          <w:ilvl w:val="0"/>
          <w:numId w:val="18"/>
        </w:numPr>
        <w:ind w:leftChars="0"/>
      </w:pPr>
      <w:r>
        <w:rPr>
          <w:rFonts w:hint="eastAsia" w:eastAsia="宋体"/>
          <w:lang w:eastAsia="zh-CN"/>
        </w:rPr>
        <w:t>提供</w:t>
      </w:r>
      <w:r>
        <w:rPr>
          <w:rFonts w:eastAsia="宋体"/>
          <w:lang w:eastAsia="zh-CN"/>
        </w:rPr>
        <w:t xml:space="preserve">PC </w:t>
      </w:r>
      <w:r>
        <w:rPr>
          <w:rFonts w:hint="eastAsia" w:eastAsia="宋体"/>
          <w:lang w:eastAsia="zh-CN"/>
        </w:rPr>
        <w:t>端</w:t>
      </w:r>
      <w:r>
        <w:rPr>
          <w:rFonts w:eastAsia="宋体"/>
          <w:lang w:eastAsia="zh-CN"/>
        </w:rPr>
        <w:t>ISP tuning tools</w:t>
      </w:r>
    </w:p>
    <w:p>
      <w:pPr>
        <w:rPr>
          <w:highlight w:val="yellow"/>
        </w:rPr>
      </w:pPr>
    </w:p>
    <w:p>
      <w:pPr>
        <w:pStyle w:val="5"/>
      </w:pPr>
      <w:bookmarkStart w:id="33" w:name="_Toc153558350"/>
      <w:r>
        <w:rPr>
          <w:rFonts w:eastAsia="宋体"/>
          <w:lang w:eastAsia="zh-CN"/>
        </w:rPr>
        <w:t>CV</w:t>
      </w:r>
      <w:r>
        <w:rPr>
          <w:rFonts w:hint="eastAsia" w:eastAsia="宋体"/>
          <w:lang w:eastAsia="zh-CN"/>
        </w:rPr>
        <w:t>硬件加速引擎</w:t>
      </w:r>
      <w:bookmarkEnd w:id="33"/>
    </w:p>
    <w:p>
      <w:pPr>
        <w:pStyle w:val="217"/>
        <w:numPr>
          <w:ilvl w:val="0"/>
          <w:numId w:val="19"/>
        </w:numPr>
        <w:ind w:leftChars="0"/>
      </w:pPr>
      <w:r>
        <w:rPr>
          <w:rFonts w:hint="eastAsia" w:eastAsia="宋体"/>
          <w:lang w:eastAsia="zh-CN"/>
        </w:rPr>
        <w:t>软硬体混合模式支持部分</w:t>
      </w:r>
      <w:r>
        <w:rPr>
          <w:rFonts w:eastAsia="宋体"/>
          <w:lang w:eastAsia="zh-CN"/>
        </w:rPr>
        <w:t xml:space="preserve"> OpenCV </w:t>
      </w:r>
      <w:r>
        <w:rPr>
          <w:rFonts w:hint="eastAsia" w:eastAsia="宋体"/>
          <w:lang w:eastAsia="zh-CN"/>
        </w:rPr>
        <w:t>库</w:t>
      </w:r>
      <w:r>
        <w:rPr>
          <w:rFonts w:eastAsia="宋体"/>
          <w:lang w:eastAsia="zh-CN"/>
        </w:rPr>
        <w:t>.</w:t>
      </w:r>
      <w:r>
        <w:t xml:space="preserve"> </w:t>
      </w:r>
    </w:p>
    <w:p>
      <w:pPr>
        <w:pStyle w:val="217"/>
        <w:numPr>
          <w:ilvl w:val="0"/>
          <w:numId w:val="19"/>
        </w:numPr>
        <w:ind w:leftChars="0"/>
      </w:pPr>
      <w:r>
        <w:rPr>
          <w:rFonts w:hint="eastAsia" w:eastAsia="宋体"/>
          <w:lang w:eastAsia="zh-CN"/>
        </w:rPr>
        <w:t>软硬体混合模式支持部分</w:t>
      </w:r>
      <w:r>
        <w:rPr>
          <w:rFonts w:eastAsia="宋体"/>
          <w:lang w:eastAsia="zh-CN"/>
        </w:rPr>
        <w:t xml:space="preserve"> </w:t>
      </w:r>
      <w:r>
        <w:rPr>
          <w:rFonts w:cstheme="minorHAnsi"/>
        </w:rPr>
        <w:t>IVE</w:t>
      </w:r>
      <w:r>
        <w:rPr>
          <w:rFonts w:eastAsia="宋体"/>
          <w:lang w:eastAsia="zh-CN"/>
        </w:rPr>
        <w:t xml:space="preserve"> </w:t>
      </w:r>
      <w:r>
        <w:rPr>
          <w:rFonts w:hint="eastAsia" w:eastAsia="宋体"/>
          <w:lang w:eastAsia="zh-CN"/>
        </w:rPr>
        <w:t>库</w:t>
      </w:r>
      <w:r>
        <w:rPr>
          <w:rFonts w:eastAsia="宋体"/>
          <w:lang w:eastAsia="zh-CN"/>
        </w:rPr>
        <w:t>.</w:t>
      </w:r>
    </w:p>
    <w:p>
      <w:pPr>
        <w:rPr>
          <w:highlight w:val="yellow"/>
        </w:rPr>
      </w:pPr>
    </w:p>
    <w:p>
      <w:pPr>
        <w:rPr>
          <w:highlight w:val="yellow"/>
        </w:rPr>
      </w:pPr>
    </w:p>
    <w:p>
      <w:pPr>
        <w:pStyle w:val="5"/>
      </w:pPr>
      <w:bookmarkStart w:id="34" w:name="_Toc153558351"/>
      <w:r>
        <w:rPr>
          <w:rFonts w:hint="eastAsia" w:eastAsia="宋体"/>
          <w:lang w:eastAsia="zh-CN"/>
        </w:rPr>
        <w:t>音频编解码</w:t>
      </w:r>
      <w:r>
        <w:rPr>
          <w:rFonts w:eastAsia="宋体"/>
          <w:lang w:eastAsia="zh-CN"/>
        </w:rPr>
        <w:t>(</w:t>
      </w:r>
      <w:r>
        <w:rPr>
          <w:rFonts w:hint="eastAsia" w:eastAsia="宋体"/>
          <w:lang w:eastAsia="zh-CN"/>
        </w:rPr>
        <w:t>SG</w:t>
      </w:r>
      <w:r>
        <w:rPr>
          <w:rFonts w:eastAsia="宋体"/>
          <w:lang w:eastAsia="zh-CN"/>
        </w:rPr>
        <w:t>2002)</w:t>
      </w:r>
      <w:bookmarkEnd w:id="34"/>
    </w:p>
    <w:p>
      <w:pPr>
        <w:pStyle w:val="217"/>
        <w:numPr>
          <w:ilvl w:val="0"/>
          <w:numId w:val="20"/>
        </w:numPr>
        <w:ind w:leftChars="0"/>
      </w:pPr>
      <w:r>
        <w:rPr>
          <w:rFonts w:hint="eastAsia" w:eastAsia="宋体"/>
          <w:lang w:eastAsia="zh-CN"/>
        </w:rPr>
        <w:t>集成</w:t>
      </w:r>
      <w:r>
        <w:rPr>
          <w:rFonts w:eastAsia="宋体"/>
          <w:lang w:eastAsia="zh-CN"/>
        </w:rPr>
        <w:t xml:space="preserve"> Audio CODEC, </w:t>
      </w:r>
      <w:r>
        <w:rPr>
          <w:rFonts w:hint="eastAsia" w:eastAsia="宋体"/>
          <w:lang w:eastAsia="zh-CN"/>
        </w:rPr>
        <w:t>支持</w:t>
      </w:r>
      <w:r>
        <w:rPr>
          <w:rFonts w:eastAsia="宋体"/>
          <w:lang w:eastAsia="zh-CN"/>
        </w:rPr>
        <w:t xml:space="preserve"> 16 bit </w:t>
      </w:r>
      <w:r>
        <w:rPr>
          <w:rFonts w:hint="eastAsia" w:eastAsia="宋体"/>
          <w:lang w:eastAsia="zh-CN"/>
        </w:rPr>
        <w:t>音源</w:t>
      </w:r>
      <w:r>
        <w:rPr>
          <w:rFonts w:eastAsia="宋体"/>
          <w:lang w:eastAsia="zh-CN"/>
        </w:rPr>
        <w:t>/</w:t>
      </w:r>
      <w:r>
        <w:rPr>
          <w:rFonts w:hint="eastAsia" w:eastAsia="宋体"/>
          <w:lang w:eastAsia="zh-CN"/>
        </w:rPr>
        <w:t>语音</w:t>
      </w:r>
      <w:r>
        <w:rPr>
          <w:rFonts w:eastAsia="宋体"/>
          <w:lang w:eastAsia="zh-CN"/>
        </w:rPr>
        <w:t xml:space="preserve"> </w:t>
      </w:r>
      <w:r>
        <w:rPr>
          <w:rFonts w:hint="eastAsia" w:eastAsia="宋体"/>
          <w:lang w:eastAsia="zh-CN"/>
        </w:rPr>
        <w:t>输入和输出</w:t>
      </w:r>
      <w:r>
        <w:rPr>
          <w:rFonts w:eastAsia="宋体"/>
          <w:lang w:eastAsia="zh-CN"/>
        </w:rPr>
        <w:t>.</w:t>
      </w:r>
      <w:r>
        <w:t xml:space="preserve"> </w:t>
      </w:r>
    </w:p>
    <w:p>
      <w:pPr>
        <w:pStyle w:val="217"/>
        <w:numPr>
          <w:ilvl w:val="0"/>
          <w:numId w:val="20"/>
        </w:numPr>
        <w:ind w:leftChars="0"/>
      </w:pPr>
      <w:r>
        <w:rPr>
          <w:rFonts w:hint="eastAsia" w:eastAsia="宋体"/>
          <w:lang w:eastAsia="zh-CN"/>
        </w:rPr>
        <w:t>集成单声道麦克风输入</w:t>
      </w:r>
      <w:r>
        <w:rPr>
          <w:rFonts w:eastAsia="宋体"/>
          <w:lang w:eastAsia="zh-CN"/>
        </w:rPr>
        <w:t>.</w:t>
      </w:r>
    </w:p>
    <w:p>
      <w:pPr>
        <w:pStyle w:val="217"/>
        <w:numPr>
          <w:ilvl w:val="0"/>
          <w:numId w:val="20"/>
        </w:numPr>
        <w:ind w:leftChars="0"/>
      </w:pPr>
      <w:r>
        <w:rPr>
          <w:rFonts w:hint="eastAsia" w:eastAsia="宋体"/>
          <w:lang w:eastAsia="zh-CN"/>
        </w:rPr>
        <w:t>集成单声道输出</w:t>
      </w:r>
      <w:r>
        <w:rPr>
          <w:rFonts w:eastAsia="宋体"/>
          <w:lang w:eastAsia="zh-CN"/>
        </w:rPr>
        <w:t>. (</w:t>
      </w:r>
      <w:r>
        <w:rPr>
          <w:rFonts w:hint="eastAsia" w:eastAsia="宋体"/>
          <w:lang w:eastAsia="zh-CN"/>
        </w:rPr>
        <w:t>需要外挂功放才能推动喇叭</w:t>
      </w:r>
      <w:r>
        <w:rPr>
          <w:rFonts w:eastAsia="宋体"/>
          <w:lang w:eastAsia="zh-CN"/>
        </w:rPr>
        <w:t>)</w:t>
      </w:r>
    </w:p>
    <w:p>
      <w:pPr>
        <w:pStyle w:val="217"/>
        <w:numPr>
          <w:ilvl w:val="0"/>
          <w:numId w:val="20"/>
        </w:numPr>
        <w:ind w:leftChars="0"/>
      </w:pPr>
      <w:r>
        <w:rPr>
          <w:rFonts w:hint="eastAsia" w:eastAsia="宋体"/>
          <w:lang w:eastAsia="zh-CN"/>
        </w:rPr>
        <w:t>内部集成另一路的麦克风直连</w:t>
      </w:r>
      <w:r>
        <w:rPr>
          <w:rFonts w:hint="eastAsia"/>
        </w:rPr>
        <w:t>輸出</w:t>
      </w:r>
      <w:r>
        <w:rPr>
          <w:rFonts w:hint="eastAsia" w:eastAsia="宋体"/>
          <w:lang w:eastAsia="zh-CN"/>
        </w:rPr>
        <w:t>声</w:t>
      </w:r>
      <w:r>
        <w:rPr>
          <w:rFonts w:hint="eastAsia" w:asciiTheme="minorEastAsia" w:hAnsiTheme="minorEastAsia"/>
          <w:lang w:eastAsia="zh-CN"/>
        </w:rPr>
        <w:t>道</w:t>
      </w:r>
      <w:r>
        <w:rPr>
          <w:rFonts w:hint="eastAsia" w:asciiTheme="minorEastAsia" w:hAnsiTheme="minorEastAsia"/>
        </w:rPr>
        <w:t>,</w:t>
      </w:r>
      <w:r>
        <w:rPr>
          <w:rFonts w:asciiTheme="minorEastAsia" w:hAnsiTheme="minorEastAsia"/>
          <w:lang w:eastAsia="zh-CN"/>
        </w:rPr>
        <w:t xml:space="preserve"> </w:t>
      </w:r>
      <w:r>
        <w:rPr>
          <w:rFonts w:hint="eastAsia" w:eastAsia="宋体"/>
          <w:lang w:eastAsia="zh-CN"/>
        </w:rPr>
        <w:t>方便实现</w:t>
      </w:r>
      <w:r>
        <w:rPr>
          <w:rFonts w:eastAsia="宋体"/>
          <w:lang w:eastAsia="zh-CN"/>
        </w:rPr>
        <w:t xml:space="preserve"> AEC.</w:t>
      </w:r>
      <w:r>
        <w:t xml:space="preserve"> </w:t>
      </w:r>
    </w:p>
    <w:p>
      <w:pPr>
        <w:pStyle w:val="217"/>
        <w:numPr>
          <w:ilvl w:val="0"/>
          <w:numId w:val="20"/>
        </w:numPr>
        <w:ind w:leftChars="0"/>
      </w:pPr>
      <w:r>
        <w:rPr>
          <w:rFonts w:hint="eastAsia" w:eastAsia="宋体"/>
          <w:lang w:eastAsia="zh-CN"/>
        </w:rPr>
        <w:t>软件音频编解码协议</w:t>
      </w:r>
      <w:r>
        <w:rPr>
          <w:rFonts w:eastAsia="宋体"/>
          <w:lang w:eastAsia="zh-CN"/>
        </w:rPr>
        <w:t xml:space="preserve"> (G.711, G.726, ADPCM)</w:t>
      </w:r>
    </w:p>
    <w:p>
      <w:pPr>
        <w:pStyle w:val="217"/>
        <w:numPr>
          <w:ilvl w:val="0"/>
          <w:numId w:val="20"/>
        </w:numPr>
        <w:ind w:leftChars="0"/>
      </w:pPr>
      <w:r>
        <w:rPr>
          <w:rFonts w:hint="eastAsia" w:eastAsia="宋体"/>
          <w:lang w:eastAsia="zh-CN"/>
        </w:rPr>
        <w:t>软件支持音频</w:t>
      </w:r>
      <w:r>
        <w:rPr>
          <w:rFonts w:eastAsia="宋体"/>
          <w:lang w:eastAsia="zh-CN"/>
        </w:rPr>
        <w:t xml:space="preserve"> 3A (AEC, ANR, AGC) </w:t>
      </w:r>
      <w:r>
        <w:rPr>
          <w:rFonts w:hint="eastAsia" w:eastAsia="宋体"/>
          <w:lang w:eastAsia="zh-CN"/>
        </w:rPr>
        <w:t>功能</w:t>
      </w:r>
      <w:r>
        <w:rPr>
          <w:rFonts w:eastAsia="宋体"/>
          <w:lang w:eastAsia="zh-CN"/>
        </w:rPr>
        <w:t>.</w:t>
      </w:r>
      <w:r>
        <w:t xml:space="preserve"> </w:t>
      </w:r>
    </w:p>
    <w:p>
      <w:pPr>
        <w:rPr>
          <w:highlight w:val="yellow"/>
        </w:rPr>
      </w:pPr>
    </w:p>
    <w:p>
      <w:pPr>
        <w:rPr>
          <w:highlight w:val="yellow"/>
        </w:rPr>
      </w:pPr>
    </w:p>
    <w:p>
      <w:pPr>
        <w:pStyle w:val="5"/>
      </w:pPr>
      <w:bookmarkStart w:id="35" w:name="_Toc153558352"/>
      <w:r>
        <w:rPr>
          <w:rFonts w:hint="eastAsia" w:eastAsia="宋体"/>
          <w:lang w:eastAsia="zh-CN"/>
        </w:rPr>
        <w:t>网络接口</w:t>
      </w:r>
      <w:bookmarkEnd w:id="35"/>
    </w:p>
    <w:p>
      <w:pPr>
        <w:pStyle w:val="217"/>
        <w:numPr>
          <w:ilvl w:val="0"/>
          <w:numId w:val="20"/>
        </w:numPr>
        <w:ind w:leftChars="0"/>
        <w:rPr>
          <w:rFonts w:eastAsia="宋体"/>
          <w:lang w:eastAsia="zh-CN"/>
        </w:rPr>
      </w:pPr>
      <w:r>
        <w:rPr>
          <w:rFonts w:hint="eastAsia" w:eastAsia="宋体"/>
          <w:lang w:eastAsia="zh-CN"/>
        </w:rPr>
        <w:t>以太网模块提供</w:t>
      </w:r>
      <w:r>
        <w:rPr>
          <w:rFonts w:eastAsia="宋体"/>
          <w:lang w:eastAsia="zh-CN"/>
        </w:rPr>
        <w:t>1</w:t>
      </w:r>
      <w:r>
        <w:rPr>
          <w:rFonts w:hint="eastAsia" w:eastAsia="宋体"/>
          <w:lang w:eastAsia="zh-CN"/>
        </w:rPr>
        <w:t>个</w:t>
      </w:r>
      <w:r>
        <w:rPr>
          <w:rFonts w:eastAsia="宋体"/>
          <w:lang w:eastAsia="zh-CN"/>
        </w:rPr>
        <w:t xml:space="preserve"> Ethernet MAC , </w:t>
      </w:r>
      <w:r>
        <w:rPr>
          <w:rFonts w:hint="eastAsia" w:eastAsia="宋体"/>
          <w:lang w:eastAsia="zh-CN"/>
        </w:rPr>
        <w:t>实现网路数据的接收与发送</w:t>
      </w:r>
      <w:r>
        <w:rPr>
          <w:rFonts w:eastAsia="宋体"/>
          <w:lang w:eastAsia="zh-CN"/>
        </w:rPr>
        <w:t xml:space="preserve">. </w:t>
      </w:r>
    </w:p>
    <w:p>
      <w:pPr>
        <w:pStyle w:val="217"/>
        <w:numPr>
          <w:ilvl w:val="0"/>
          <w:numId w:val="20"/>
        </w:numPr>
        <w:ind w:leftChars="0"/>
        <w:rPr>
          <w:rFonts w:eastAsia="宋体"/>
          <w:lang w:eastAsia="zh-CN"/>
        </w:rPr>
      </w:pPr>
      <w:r>
        <w:rPr>
          <w:rFonts w:eastAsia="宋体"/>
          <w:lang w:eastAsia="zh-CN"/>
        </w:rPr>
        <w:t xml:space="preserve">Ethernet MAC </w:t>
      </w:r>
      <w:r>
        <w:rPr>
          <w:rFonts w:hint="eastAsia" w:eastAsia="宋体"/>
          <w:lang w:eastAsia="zh-CN"/>
        </w:rPr>
        <w:t>搭配内建</w:t>
      </w:r>
      <w:r>
        <w:rPr>
          <w:rFonts w:eastAsia="宋体"/>
          <w:lang w:eastAsia="zh-CN"/>
        </w:rPr>
        <w:t xml:space="preserve">10/100Mbps Fast Ethernet Transceiver </w:t>
      </w:r>
      <w:r>
        <w:rPr>
          <w:rFonts w:hint="eastAsia" w:eastAsia="宋体"/>
          <w:lang w:eastAsia="zh-CN"/>
        </w:rPr>
        <w:t>可工作在</w:t>
      </w:r>
      <w:r>
        <w:rPr>
          <w:rFonts w:eastAsia="宋体"/>
          <w:lang w:eastAsia="zh-CN"/>
        </w:rPr>
        <w:t xml:space="preserve">10/100Mbps </w:t>
      </w:r>
      <w:r>
        <w:rPr>
          <w:rFonts w:hint="eastAsia" w:eastAsia="宋体"/>
          <w:lang w:eastAsia="zh-CN"/>
        </w:rPr>
        <w:t>全双工或半双工模式</w:t>
      </w:r>
      <w:r>
        <w:rPr>
          <w:rFonts w:eastAsia="宋体"/>
          <w:lang w:eastAsia="zh-CN"/>
        </w:rPr>
        <w:t xml:space="preserve">. </w:t>
      </w:r>
    </w:p>
    <w:p>
      <w:pPr>
        <w:spacing w:line="300" w:lineRule="auto"/>
        <w:rPr>
          <w:highlight w:val="yellow"/>
        </w:rPr>
      </w:pPr>
    </w:p>
    <w:p>
      <w:pPr>
        <w:pStyle w:val="5"/>
      </w:pPr>
      <w:bookmarkStart w:id="36" w:name="_Toc153558353"/>
      <w:r>
        <w:rPr>
          <w:rFonts w:eastAsia="宋体"/>
          <w:lang w:eastAsia="zh-CN"/>
        </w:rPr>
        <w:t>安全系统模块</w:t>
      </w:r>
      <w:bookmarkEnd w:id="36"/>
    </w:p>
    <w:p>
      <w:pPr>
        <w:pStyle w:val="217"/>
        <w:numPr>
          <w:ilvl w:val="0"/>
          <w:numId w:val="20"/>
        </w:numPr>
        <w:ind w:leftChars="0"/>
        <w:rPr>
          <w:rFonts w:eastAsia="宋体"/>
          <w:lang w:eastAsia="zh-CN"/>
        </w:rPr>
      </w:pPr>
      <w:r>
        <w:rPr>
          <w:rFonts w:eastAsia="宋体"/>
          <w:lang w:eastAsia="zh-CN"/>
        </w:rPr>
        <w:t>硬件实现AES/DES/SM4多种加解密算法</w:t>
      </w:r>
    </w:p>
    <w:p>
      <w:pPr>
        <w:pStyle w:val="217"/>
        <w:numPr>
          <w:ilvl w:val="0"/>
          <w:numId w:val="20"/>
        </w:numPr>
        <w:ind w:leftChars="0"/>
        <w:rPr>
          <w:rFonts w:eastAsia="宋体"/>
          <w:lang w:eastAsia="zh-CN"/>
        </w:rPr>
      </w:pPr>
      <w:r>
        <w:rPr>
          <w:rFonts w:eastAsia="宋体"/>
          <w:lang w:eastAsia="zh-CN"/>
        </w:rPr>
        <w:t>硬件实现HASH(SHA1/SHA256) 哈希算法</w:t>
      </w:r>
    </w:p>
    <w:p>
      <w:pPr>
        <w:pStyle w:val="217"/>
        <w:numPr>
          <w:ilvl w:val="0"/>
          <w:numId w:val="20"/>
        </w:numPr>
        <w:ind w:leftChars="0"/>
        <w:rPr>
          <w:rFonts w:eastAsia="宋体"/>
          <w:lang w:eastAsia="zh-CN"/>
        </w:rPr>
      </w:pPr>
      <w:r>
        <w:rPr>
          <w:rFonts w:eastAsia="宋体"/>
          <w:lang w:eastAsia="zh-CN"/>
        </w:rPr>
        <w:t>硬件实现随机数发生器</w:t>
      </w:r>
    </w:p>
    <w:p>
      <w:pPr>
        <w:pStyle w:val="217"/>
        <w:numPr>
          <w:ilvl w:val="0"/>
          <w:numId w:val="20"/>
        </w:numPr>
        <w:ind w:leftChars="0"/>
        <w:rPr>
          <w:rFonts w:eastAsia="宋体"/>
          <w:lang w:eastAsia="zh-CN"/>
        </w:rPr>
      </w:pPr>
      <w:r>
        <w:rPr>
          <w:rFonts w:eastAsia="宋体"/>
          <w:lang w:eastAsia="zh-CN"/>
        </w:rPr>
        <w:t>内部集成2Kbit eFuse逻辑空间</w:t>
      </w:r>
    </w:p>
    <w:p>
      <w:pPr>
        <w:rPr>
          <w:rFonts w:ascii="Calibri" w:hAnsi="Calibri" w:eastAsia="PMingLiU" w:cs="Arial"/>
          <w:szCs w:val="24"/>
          <w:lang w:eastAsia="zh-CN"/>
        </w:rPr>
      </w:pPr>
    </w:p>
    <w:p>
      <w:pPr>
        <w:rPr>
          <w:rFonts w:eastAsia="Tahoma"/>
          <w:lang w:eastAsia="zh-CN"/>
        </w:rPr>
      </w:pPr>
    </w:p>
    <w:p>
      <w:pPr>
        <w:rPr>
          <w:rFonts w:eastAsia="Tahoma"/>
          <w:lang w:eastAsia="zh-CN"/>
        </w:rPr>
      </w:pPr>
    </w:p>
    <w:p>
      <w:pPr>
        <w:rPr>
          <w:rFonts w:eastAsia="Tahoma"/>
          <w:lang w:eastAsia="zh-CN"/>
        </w:rPr>
      </w:pPr>
    </w:p>
    <w:p>
      <w:pPr>
        <w:pStyle w:val="5"/>
      </w:pPr>
      <w:bookmarkStart w:id="37" w:name="_Toc153558354"/>
      <w:bookmarkStart w:id="38" w:name="_Toc28537593"/>
      <w:bookmarkStart w:id="39" w:name="_Toc28959945"/>
      <w:bookmarkStart w:id="40" w:name="_Toc28540843"/>
      <w:r>
        <w:rPr>
          <w:rFonts w:eastAsia="宋体"/>
          <w:lang w:eastAsia="zh-CN"/>
        </w:rPr>
        <w:t>智能安全运行环境</w:t>
      </w:r>
      <w:bookmarkEnd w:id="37"/>
    </w:p>
    <w:p>
      <w:pPr>
        <w:pStyle w:val="217"/>
        <w:numPr>
          <w:ilvl w:val="0"/>
          <w:numId w:val="21"/>
        </w:numPr>
        <w:ind w:leftChars="0"/>
        <w:rPr>
          <w:color w:val="000000" w:themeColor="text1"/>
          <w:szCs w:val="24"/>
          <w:lang w:eastAsia="zh-CN"/>
          <w14:textFill>
            <w14:solidFill>
              <w14:schemeClr w14:val="tx1"/>
            </w14:solidFill>
          </w14:textFill>
        </w:rPr>
      </w:pPr>
      <w:r>
        <w:rPr>
          <w:rFonts w:ascii="宋体" w:hAnsi="宋体" w:eastAsia="宋体" w:cs="宋体"/>
          <w:color w:val="000000" w:themeColor="text1"/>
          <w:szCs w:val="24"/>
          <w:lang w:eastAsia="zh-CN"/>
          <w14:textFill>
            <w14:solidFill>
              <w14:schemeClr w14:val="tx1"/>
            </w14:solidFill>
          </w14:textFill>
        </w:rPr>
        <w:t>支持信任链建立</w:t>
      </w:r>
      <w:r>
        <w:rPr>
          <w:rFonts w:ascii="Calibri" w:hAnsi="Calibri" w:eastAsia="Calibri" w:cs="Calibri"/>
          <w:color w:val="000000" w:themeColor="text1"/>
          <w:szCs w:val="24"/>
          <w:lang w:eastAsia="zh-CN"/>
          <w14:textFill>
            <w14:solidFill>
              <w14:schemeClr w14:val="tx1"/>
            </w14:solidFill>
          </w14:textFill>
        </w:rPr>
        <w:t xml:space="preserve">: </w:t>
      </w:r>
      <w:r>
        <w:rPr>
          <w:rFonts w:ascii="宋体" w:hAnsi="宋体" w:eastAsia="宋体" w:cs="宋体"/>
          <w:color w:val="000000" w:themeColor="text1"/>
          <w:szCs w:val="24"/>
          <w:lang w:eastAsia="zh-CN"/>
          <w14:textFill>
            <w14:solidFill>
              <w14:schemeClr w14:val="tx1"/>
            </w14:solidFill>
          </w14:textFill>
        </w:rPr>
        <w:t>提供安全环境的基础，为可信环境的根本，如硬件安全设置、信任根</w:t>
      </w:r>
    </w:p>
    <w:p>
      <w:pPr>
        <w:pStyle w:val="217"/>
        <w:numPr>
          <w:ilvl w:val="0"/>
          <w:numId w:val="21"/>
        </w:numPr>
        <w:ind w:leftChars="0"/>
        <w:rPr>
          <w:color w:val="000000" w:themeColor="text1"/>
          <w:szCs w:val="24"/>
          <w:lang w:eastAsia="zh-CN"/>
          <w14:textFill>
            <w14:solidFill>
              <w14:schemeClr w14:val="tx1"/>
            </w14:solidFill>
          </w14:textFill>
        </w:rPr>
      </w:pPr>
      <w:r>
        <w:rPr>
          <w:rFonts w:ascii="宋体" w:hAnsi="宋体" w:eastAsia="宋体" w:cs="宋体"/>
          <w:color w:val="000000" w:themeColor="text1"/>
          <w:szCs w:val="24"/>
          <w:lang w:eastAsia="zh-CN"/>
          <w14:textFill>
            <w14:solidFill>
              <w14:schemeClr w14:val="tx1"/>
            </w14:solidFill>
          </w14:textFill>
        </w:rPr>
        <w:t>支持安全启动，提供安全硬件、软件保护功能</w:t>
      </w:r>
    </w:p>
    <w:p>
      <w:pPr>
        <w:pStyle w:val="217"/>
        <w:numPr>
          <w:ilvl w:val="0"/>
          <w:numId w:val="21"/>
        </w:numPr>
        <w:ind w:leftChars="0"/>
        <w:rPr>
          <w:color w:val="000000" w:themeColor="text1"/>
          <w:szCs w:val="24"/>
          <w:lang w:eastAsia="zh-CN"/>
          <w14:textFill>
            <w14:solidFill>
              <w14:schemeClr w14:val="tx1"/>
            </w14:solidFill>
          </w14:textFill>
        </w:rPr>
      </w:pPr>
      <w:r>
        <w:rPr>
          <w:rFonts w:ascii="宋体" w:hAnsi="宋体" w:eastAsia="宋体" w:cs="宋体"/>
          <w:color w:val="000000" w:themeColor="text1"/>
          <w:szCs w:val="24"/>
          <w:lang w:eastAsia="zh-CN"/>
          <w14:textFill>
            <w14:solidFill>
              <w14:schemeClr w14:val="tx1"/>
            </w14:solidFill>
          </w14:textFill>
        </w:rPr>
        <w:t>支持资料加密安全</w:t>
      </w:r>
      <w:r>
        <w:rPr>
          <w:rFonts w:ascii="Calibri" w:hAnsi="Calibri" w:eastAsia="Calibri" w:cs="Calibri"/>
          <w:color w:val="000000" w:themeColor="text1"/>
          <w:szCs w:val="24"/>
          <w:lang w:eastAsia="zh-CN"/>
          <w14:textFill>
            <w14:solidFill>
              <w14:schemeClr w14:val="tx1"/>
            </w14:solidFill>
          </w14:textFill>
        </w:rPr>
        <w:t xml:space="preserve">: </w:t>
      </w:r>
      <w:r>
        <w:rPr>
          <w:rFonts w:ascii="宋体" w:hAnsi="宋体" w:eastAsia="宋体" w:cs="宋体"/>
          <w:color w:val="000000" w:themeColor="text1"/>
          <w:szCs w:val="24"/>
          <w:lang w:eastAsia="zh-CN"/>
          <w14:textFill>
            <w14:solidFill>
              <w14:schemeClr w14:val="tx1"/>
            </w14:solidFill>
          </w14:textFill>
        </w:rPr>
        <w:t>数据加密程序，运算核心加密</w:t>
      </w:r>
    </w:p>
    <w:p>
      <w:pPr>
        <w:pStyle w:val="217"/>
        <w:numPr>
          <w:ilvl w:val="0"/>
          <w:numId w:val="21"/>
        </w:numPr>
        <w:ind w:leftChars="0"/>
        <w:rPr>
          <w:color w:val="000000" w:themeColor="text1"/>
          <w:szCs w:val="24"/>
          <w:lang w:eastAsia="zh-CN"/>
          <w14:textFill>
            <w14:solidFill>
              <w14:schemeClr w14:val="tx1"/>
            </w14:solidFill>
          </w14:textFill>
        </w:rPr>
      </w:pPr>
      <w:r>
        <w:rPr>
          <w:rFonts w:ascii="宋体" w:hAnsi="宋体" w:eastAsia="宋体" w:cs="宋体"/>
          <w:color w:val="000000" w:themeColor="text1"/>
          <w:szCs w:val="24"/>
          <w:lang w:eastAsia="zh-CN"/>
          <w14:textFill>
            <w14:solidFill>
              <w14:schemeClr w14:val="tx1"/>
            </w14:solidFill>
          </w14:textFill>
        </w:rPr>
        <w:t>支持软、固件验签流程</w:t>
      </w:r>
      <w:r>
        <w:rPr>
          <w:rFonts w:ascii="Calibri" w:hAnsi="Calibri" w:eastAsia="Calibri" w:cs="Calibri"/>
          <w:color w:val="000000" w:themeColor="text1"/>
          <w:szCs w:val="24"/>
          <w:lang w:eastAsia="zh-CN"/>
          <w14:textFill>
            <w14:solidFill>
              <w14:schemeClr w14:val="tx1"/>
            </w14:solidFill>
          </w14:textFill>
        </w:rPr>
        <w:t>:</w:t>
      </w:r>
      <w:r>
        <w:rPr>
          <w:rFonts w:hint="eastAsia" w:cs="Calibri" w:asciiTheme="minorEastAsia" w:hAnsiTheme="minorEastAsia"/>
          <w:color w:val="000000" w:themeColor="text1"/>
          <w:szCs w:val="24"/>
          <w:lang w:eastAsia="zh-CN"/>
          <w14:textFill>
            <w14:solidFill>
              <w14:schemeClr w14:val="tx1"/>
            </w14:solidFill>
          </w14:textFill>
        </w:rPr>
        <w:t>确</w:t>
      </w:r>
      <w:r>
        <w:rPr>
          <w:rFonts w:ascii="宋体" w:hAnsi="宋体" w:eastAsia="宋体" w:cs="宋体"/>
          <w:color w:val="000000" w:themeColor="text1"/>
          <w:szCs w:val="24"/>
          <w:lang w:eastAsia="zh-CN"/>
          <w14:textFill>
            <w14:solidFill>
              <w14:schemeClr w14:val="tx1"/>
            </w14:solidFill>
          </w14:textFill>
        </w:rPr>
        <w:t>认软件可信性及完整性，包括</w:t>
      </w:r>
      <w:r>
        <w:rPr>
          <w:rFonts w:ascii="Calibri" w:hAnsi="Calibri" w:eastAsia="Calibri" w:cs="Calibri"/>
          <w:color w:val="000000" w:themeColor="text1"/>
          <w:szCs w:val="24"/>
          <w:lang w:eastAsia="zh-CN"/>
          <w14:textFill>
            <w14:solidFill>
              <w14:schemeClr w14:val="tx1"/>
            </w14:solidFill>
          </w14:textFill>
        </w:rPr>
        <w:t xml:space="preserve"> </w:t>
      </w:r>
      <w:r>
        <w:rPr>
          <w:rFonts w:ascii="宋体" w:hAnsi="宋体" w:eastAsia="宋体" w:cs="宋体"/>
          <w:color w:val="000000" w:themeColor="text1"/>
          <w:szCs w:val="24"/>
          <w:lang w:eastAsia="zh-CN"/>
          <w14:textFill>
            <w14:solidFill>
              <w14:schemeClr w14:val="tx1"/>
            </w14:solidFill>
          </w14:textFill>
        </w:rPr>
        <w:t>开机及载入验签程序</w:t>
      </w:r>
    </w:p>
    <w:p>
      <w:pPr>
        <w:pStyle w:val="217"/>
        <w:numPr>
          <w:ilvl w:val="0"/>
          <w:numId w:val="21"/>
        </w:numPr>
        <w:ind w:leftChars="0"/>
        <w:rPr>
          <w:color w:val="000000" w:themeColor="text1"/>
          <w:szCs w:val="24"/>
          <w:lang w:eastAsia="zh-CN"/>
          <w14:textFill>
            <w14:solidFill>
              <w14:schemeClr w14:val="tx1"/>
            </w14:solidFill>
          </w14:textFill>
        </w:rPr>
      </w:pPr>
      <w:r>
        <w:rPr>
          <w:rFonts w:ascii="宋体" w:hAnsi="宋体" w:eastAsia="宋体" w:cs="宋体"/>
          <w:color w:val="000000" w:themeColor="text1"/>
          <w:szCs w:val="24"/>
          <w:lang w:eastAsia="zh-CN"/>
          <w14:textFill>
            <w14:solidFill>
              <w14:schemeClr w14:val="tx1"/>
            </w14:solidFill>
          </w14:textFill>
        </w:rPr>
        <w:t>支持安全储存及传输</w:t>
      </w:r>
      <w:r>
        <w:rPr>
          <w:rFonts w:ascii="Calibri" w:hAnsi="Calibri" w:eastAsia="Calibri" w:cs="Calibri"/>
          <w:color w:val="000000" w:themeColor="text1"/>
          <w:szCs w:val="24"/>
          <w:lang w:eastAsia="zh-CN"/>
          <w14:textFill>
            <w14:solidFill>
              <w14:schemeClr w14:val="tx1"/>
            </w14:solidFill>
          </w14:textFill>
        </w:rPr>
        <w:t>:</w:t>
      </w:r>
      <w:r>
        <w:rPr>
          <w:rFonts w:ascii="宋体" w:hAnsi="宋体" w:eastAsia="宋体" w:cs="宋体"/>
          <w:color w:val="000000" w:themeColor="text1"/>
          <w:szCs w:val="24"/>
          <w:lang w:eastAsia="zh-CN"/>
          <w14:textFill>
            <w14:solidFill>
              <w14:schemeClr w14:val="tx1"/>
            </w14:solidFill>
          </w14:textFill>
        </w:rPr>
        <w:t>保护外部数据储存及交换</w:t>
      </w:r>
    </w:p>
    <w:p>
      <w:pPr>
        <w:pStyle w:val="217"/>
        <w:numPr>
          <w:ilvl w:val="0"/>
          <w:numId w:val="21"/>
        </w:numPr>
        <w:ind w:leftChars="0"/>
        <w:rPr>
          <w:color w:val="000000" w:themeColor="text1"/>
          <w:szCs w:val="24"/>
          <w:lang w:eastAsia="zh-CN"/>
          <w14:textFill>
            <w14:solidFill>
              <w14:schemeClr w14:val="tx1"/>
            </w14:solidFill>
          </w14:textFill>
        </w:rPr>
      </w:pPr>
      <w:r>
        <w:rPr>
          <w:rFonts w:ascii="宋体" w:hAnsi="宋体" w:eastAsia="宋体" w:cs="宋体"/>
          <w:color w:val="000000" w:themeColor="text1"/>
          <w:szCs w:val="24"/>
          <w:lang w:eastAsia="zh-CN"/>
          <w14:textFill>
            <w14:solidFill>
              <w14:schemeClr w14:val="tx1"/>
            </w14:solidFill>
          </w14:textFill>
        </w:rPr>
        <w:t>支持安全更新</w:t>
      </w:r>
    </w:p>
    <w:p>
      <w:pPr>
        <w:pStyle w:val="217"/>
        <w:ind w:left="960" w:leftChars="0"/>
        <w:rPr>
          <w:highlight w:val="yellow"/>
          <w:lang w:eastAsia="zh-CN"/>
        </w:rPr>
      </w:pPr>
    </w:p>
    <w:p>
      <w:pPr>
        <w:rPr>
          <w:highlight w:val="yellow"/>
          <w:lang w:eastAsia="zh-CN"/>
        </w:rPr>
      </w:pPr>
    </w:p>
    <w:bookmarkEnd w:id="38"/>
    <w:bookmarkEnd w:id="39"/>
    <w:bookmarkEnd w:id="40"/>
    <w:p>
      <w:pPr>
        <w:pStyle w:val="217"/>
        <w:ind w:left="1200" w:leftChars="0"/>
        <w:rPr>
          <w:highlight w:val="yellow"/>
        </w:rPr>
      </w:pPr>
    </w:p>
    <w:p>
      <w:pPr>
        <w:pStyle w:val="5"/>
      </w:pPr>
      <w:bookmarkStart w:id="41" w:name="_Toc153558355"/>
      <w:r>
        <w:rPr>
          <w:rFonts w:hint="eastAsia" w:eastAsia="宋体"/>
          <w:lang w:eastAsia="zh-CN"/>
        </w:rPr>
        <w:t>外围接口</w:t>
      </w:r>
      <w:r>
        <w:rPr>
          <w:rFonts w:eastAsia="宋体"/>
          <w:lang w:eastAsia="zh-CN"/>
        </w:rPr>
        <w:t xml:space="preserve"> (</w:t>
      </w:r>
      <w:r>
        <w:rPr>
          <w:rFonts w:hint="eastAsia" w:eastAsia="宋体"/>
          <w:lang w:eastAsia="zh-CN"/>
        </w:rPr>
        <w:t>SG</w:t>
      </w:r>
      <w:r>
        <w:rPr>
          <w:rFonts w:eastAsia="宋体"/>
          <w:lang w:eastAsia="zh-CN"/>
        </w:rPr>
        <w:t>2002)</w:t>
      </w:r>
      <w:bookmarkEnd w:id="41"/>
    </w:p>
    <w:p>
      <w:pPr>
        <w:pStyle w:val="217"/>
        <w:numPr>
          <w:ilvl w:val="0"/>
          <w:numId w:val="22"/>
        </w:numPr>
        <w:ind w:leftChars="0"/>
      </w:pPr>
      <w:r>
        <w:rPr>
          <w:rFonts w:hint="eastAsia" w:eastAsia="宋体"/>
          <w:lang w:eastAsia="zh-CN"/>
        </w:rPr>
        <w:t>集成</w:t>
      </w:r>
      <w:r>
        <w:rPr>
          <w:rFonts w:eastAsia="宋体"/>
          <w:lang w:eastAsia="zh-CN"/>
        </w:rPr>
        <w:t>POR, Power sequence</w:t>
      </w:r>
      <w:r>
        <w:t xml:space="preserve"> </w:t>
      </w:r>
    </w:p>
    <w:p>
      <w:pPr>
        <w:pStyle w:val="217"/>
        <w:numPr>
          <w:ilvl w:val="0"/>
          <w:numId w:val="22"/>
        </w:numPr>
        <w:ind w:leftChars="0"/>
        <w:rPr>
          <w:rFonts w:cstheme="minorHAnsi"/>
        </w:rPr>
      </w:pPr>
      <w:r>
        <w:rPr>
          <w:rFonts w:cstheme="minorHAnsi"/>
        </w:rPr>
        <w:t>4</w:t>
      </w:r>
      <w:r>
        <w:rPr>
          <w:rFonts w:eastAsia="宋体" w:cstheme="minorHAnsi"/>
          <w:lang w:eastAsia="zh-CN"/>
        </w:rPr>
        <w:t xml:space="preserve"> 个单端ADC (</w:t>
      </w:r>
      <w:r>
        <w:rPr>
          <w:rFonts w:cstheme="minorHAnsi"/>
        </w:rPr>
        <w:t>3</w:t>
      </w:r>
      <w:r>
        <w:rPr>
          <w:rFonts w:eastAsia="宋体" w:cstheme="minorHAnsi"/>
          <w:lang w:eastAsia="zh-CN"/>
        </w:rPr>
        <w:t xml:space="preserve"> no die domain)</w:t>
      </w:r>
    </w:p>
    <w:p>
      <w:pPr>
        <w:pStyle w:val="217"/>
        <w:numPr>
          <w:ilvl w:val="0"/>
          <w:numId w:val="22"/>
        </w:numPr>
        <w:ind w:leftChars="0"/>
        <w:rPr>
          <w:rFonts w:cstheme="minorHAnsi"/>
        </w:rPr>
      </w:pPr>
      <w:r>
        <w:rPr>
          <w:rFonts w:eastAsia="宋体" w:cstheme="minorHAnsi"/>
          <w:lang w:eastAsia="zh-CN"/>
        </w:rPr>
        <w:t>6 个 I2C (1 no die domain)</w:t>
      </w:r>
    </w:p>
    <w:p>
      <w:pPr>
        <w:pStyle w:val="217"/>
        <w:numPr>
          <w:ilvl w:val="0"/>
          <w:numId w:val="22"/>
        </w:numPr>
        <w:ind w:leftChars="0"/>
        <w:rPr>
          <w:rFonts w:cstheme="minorHAnsi"/>
        </w:rPr>
      </w:pPr>
      <w:r>
        <w:rPr>
          <w:rFonts w:eastAsia="宋体" w:cstheme="minorHAnsi"/>
          <w:lang w:eastAsia="zh-CN"/>
        </w:rPr>
        <w:t>3 个SPI</w:t>
      </w:r>
    </w:p>
    <w:p>
      <w:pPr>
        <w:pStyle w:val="217"/>
        <w:numPr>
          <w:ilvl w:val="0"/>
          <w:numId w:val="22"/>
        </w:numPr>
        <w:ind w:leftChars="0"/>
        <w:rPr>
          <w:rFonts w:cstheme="minorHAnsi"/>
        </w:rPr>
      </w:pPr>
      <w:r>
        <w:rPr>
          <w:rFonts w:eastAsia="宋体" w:cstheme="minorHAnsi"/>
          <w:lang w:eastAsia="zh-CN"/>
        </w:rPr>
        <w:t>5 组 UART (1 no die domain)</w:t>
      </w:r>
      <w:r>
        <w:rPr>
          <w:rFonts w:cstheme="minorHAnsi"/>
        </w:rPr>
        <w:t xml:space="preserve"> </w:t>
      </w:r>
    </w:p>
    <w:p>
      <w:pPr>
        <w:pStyle w:val="217"/>
        <w:numPr>
          <w:ilvl w:val="0"/>
          <w:numId w:val="22"/>
        </w:numPr>
        <w:ind w:leftChars="0"/>
        <w:rPr>
          <w:rFonts w:cstheme="minorHAnsi"/>
        </w:rPr>
      </w:pPr>
      <w:r>
        <w:rPr>
          <w:rFonts w:eastAsia="宋体" w:cstheme="minorHAnsi"/>
          <w:lang w:eastAsia="zh-CN"/>
        </w:rPr>
        <w:t>4 组(1</w:t>
      </w:r>
      <w:r>
        <w:rPr>
          <w:rFonts w:cstheme="minorHAnsi"/>
        </w:rPr>
        <w:t>5</w:t>
      </w:r>
      <w:r>
        <w:rPr>
          <w:rFonts w:eastAsia="宋体" w:cstheme="minorHAnsi"/>
          <w:lang w:eastAsia="zh-CN"/>
        </w:rPr>
        <w:t>通道) PWM</w:t>
      </w:r>
    </w:p>
    <w:p>
      <w:pPr>
        <w:pStyle w:val="217"/>
        <w:numPr>
          <w:ilvl w:val="0"/>
          <w:numId w:val="22"/>
        </w:numPr>
        <w:ind w:leftChars="0"/>
      </w:pPr>
      <w:r>
        <w:rPr>
          <w:rFonts w:eastAsia="宋体" w:cstheme="minorHAnsi"/>
          <w:lang w:eastAsia="zh-CN"/>
        </w:rPr>
        <w:t xml:space="preserve">2个SDIO接口. </w:t>
      </w:r>
      <w:r>
        <w:br w:type="textWrapping"/>
      </w:r>
      <w:r>
        <w:rPr>
          <w:rFonts w:hint="eastAsia" w:eastAsia="宋体"/>
          <w:lang w:eastAsia="zh-CN"/>
        </w:rPr>
        <w:t>一个支援</w:t>
      </w:r>
      <w:r>
        <w:rPr>
          <w:rFonts w:eastAsia="宋体"/>
          <w:lang w:eastAsia="zh-CN"/>
        </w:rPr>
        <w:t xml:space="preserve"> 3V </w:t>
      </w:r>
      <w:r>
        <w:rPr>
          <w:rFonts w:hint="eastAsia" w:eastAsia="宋体"/>
          <w:lang w:eastAsia="zh-CN"/>
        </w:rPr>
        <w:t>连接</w:t>
      </w:r>
      <w:r>
        <w:rPr>
          <w:rFonts w:eastAsia="宋体"/>
          <w:lang w:eastAsia="zh-CN"/>
        </w:rPr>
        <w:t xml:space="preserve"> SD 3.0 Card(</w:t>
      </w:r>
      <w:r>
        <w:rPr>
          <w:rFonts w:hint="eastAsia" w:eastAsia="宋体"/>
          <w:lang w:eastAsia="zh-CN"/>
        </w:rPr>
        <w:t>支持最大容量</w:t>
      </w:r>
      <w:r>
        <w:rPr>
          <w:rFonts w:eastAsia="宋体"/>
          <w:lang w:eastAsia="zh-CN"/>
        </w:rPr>
        <w:t xml:space="preserve">SDXC 2TB, </w:t>
      </w:r>
      <w:r>
        <w:rPr>
          <w:rFonts w:hint="eastAsia" w:eastAsia="宋体"/>
          <w:lang w:eastAsia="zh-CN"/>
        </w:rPr>
        <w:t>支持速度为</w:t>
      </w:r>
      <w:r>
        <w:rPr>
          <w:rFonts w:eastAsia="宋体"/>
          <w:lang w:eastAsia="zh-CN"/>
        </w:rPr>
        <w:t>UHS-I)</w:t>
      </w:r>
      <w:r>
        <w:br w:type="textWrapping"/>
      </w:r>
      <w:r>
        <w:rPr>
          <w:rFonts w:hint="eastAsia" w:eastAsia="宋体"/>
          <w:lang w:eastAsia="zh-CN"/>
        </w:rPr>
        <w:t>一个支援</w:t>
      </w:r>
      <w:r>
        <w:rPr>
          <w:rFonts w:eastAsia="宋体"/>
          <w:lang w:eastAsia="zh-CN"/>
        </w:rPr>
        <w:t xml:space="preserve"> 1.8V/3.0V </w:t>
      </w:r>
      <w:r>
        <w:rPr>
          <w:rFonts w:hint="eastAsia" w:eastAsia="宋体"/>
          <w:lang w:eastAsia="zh-CN"/>
        </w:rPr>
        <w:t>连接其他</w:t>
      </w:r>
      <w:r>
        <w:rPr>
          <w:rFonts w:eastAsia="宋体"/>
          <w:lang w:eastAsia="zh-CN"/>
        </w:rPr>
        <w:t>SDIO 3.0</w:t>
      </w:r>
      <w:r>
        <w:rPr>
          <w:rFonts w:hint="eastAsia" w:eastAsia="宋体"/>
          <w:lang w:eastAsia="zh-CN"/>
        </w:rPr>
        <w:t>设备</w:t>
      </w:r>
      <w:r>
        <w:rPr>
          <w:rFonts w:eastAsia="宋体"/>
          <w:lang w:eastAsia="zh-CN"/>
        </w:rPr>
        <w:t>.(</w:t>
      </w:r>
      <w:r>
        <w:rPr>
          <w:rFonts w:hint="eastAsia" w:eastAsia="宋体"/>
          <w:lang w:eastAsia="zh-CN"/>
        </w:rPr>
        <w:t>支持速度为</w:t>
      </w:r>
      <w:r>
        <w:rPr>
          <w:rFonts w:eastAsia="宋体"/>
          <w:lang w:eastAsia="zh-CN"/>
        </w:rPr>
        <w:t>UHS-I)</w:t>
      </w:r>
    </w:p>
    <w:p>
      <w:pPr>
        <w:pStyle w:val="217"/>
        <w:numPr>
          <w:ilvl w:val="0"/>
          <w:numId w:val="22"/>
        </w:numPr>
        <w:ind w:leftChars="0"/>
      </w:pPr>
      <w:r>
        <w:rPr>
          <w:rFonts w:eastAsia="宋体"/>
          <w:lang w:eastAsia="zh-CN"/>
        </w:rPr>
        <w:t xml:space="preserve">66 GPIO </w:t>
      </w:r>
      <w:r>
        <w:rPr>
          <w:rFonts w:hint="eastAsia" w:eastAsia="宋体"/>
          <w:lang w:eastAsia="zh-CN"/>
        </w:rPr>
        <w:t>接口</w:t>
      </w:r>
      <w:r>
        <w:rPr>
          <w:rFonts w:eastAsia="宋体"/>
          <w:lang w:eastAsia="zh-CN"/>
        </w:rPr>
        <w:t xml:space="preserve"> (14 no die domain)</w:t>
      </w:r>
    </w:p>
    <w:p>
      <w:pPr>
        <w:pStyle w:val="217"/>
        <w:numPr>
          <w:ilvl w:val="0"/>
          <w:numId w:val="22"/>
        </w:numPr>
        <w:ind w:leftChars="0"/>
      </w:pPr>
      <w:r>
        <w:rPr>
          <w:rFonts w:hint="eastAsia" w:eastAsia="宋体"/>
          <w:lang w:eastAsia="zh-CN"/>
        </w:rPr>
        <w:t>集成</w:t>
      </w:r>
      <w:r>
        <w:rPr>
          <w:rFonts w:eastAsia="宋体"/>
          <w:lang w:eastAsia="zh-CN"/>
        </w:rPr>
        <w:t xml:space="preserve"> keyscan </w:t>
      </w:r>
      <w:r>
        <w:rPr>
          <w:rFonts w:hint="eastAsia" w:eastAsia="宋体"/>
          <w:lang w:eastAsia="zh-CN"/>
        </w:rPr>
        <w:t>及</w:t>
      </w:r>
      <w:r>
        <w:rPr>
          <w:rFonts w:eastAsia="宋体"/>
          <w:lang w:eastAsia="zh-CN"/>
        </w:rPr>
        <w:t xml:space="preserve"> Wiegand</w:t>
      </w:r>
      <w:r>
        <w:t xml:space="preserve"> </w:t>
      </w:r>
    </w:p>
    <w:p>
      <w:pPr>
        <w:pStyle w:val="217"/>
        <w:numPr>
          <w:ilvl w:val="0"/>
          <w:numId w:val="22"/>
        </w:numPr>
        <w:ind w:leftChars="0"/>
      </w:pPr>
      <w:r>
        <w:rPr>
          <w:rFonts w:hint="eastAsia" w:eastAsia="宋体"/>
          <w:lang w:eastAsia="zh-CN"/>
        </w:rPr>
        <w:t>集成</w:t>
      </w:r>
      <w:r>
        <w:rPr>
          <w:rFonts w:eastAsia="宋体"/>
          <w:lang w:eastAsia="zh-CN"/>
        </w:rPr>
        <w:t xml:space="preserve"> MAC PHY </w:t>
      </w:r>
      <w:r>
        <w:rPr>
          <w:rFonts w:hint="eastAsia" w:eastAsia="宋体"/>
          <w:lang w:eastAsia="zh-CN"/>
        </w:rPr>
        <w:t>支援</w:t>
      </w:r>
      <w:r>
        <w:rPr>
          <w:rFonts w:eastAsia="宋体"/>
          <w:lang w:eastAsia="zh-CN"/>
        </w:rPr>
        <w:t xml:space="preserve"> 10/100Mbps </w:t>
      </w:r>
      <w:r>
        <w:rPr>
          <w:rFonts w:hint="eastAsia" w:eastAsia="宋体"/>
          <w:lang w:eastAsia="zh-CN"/>
        </w:rPr>
        <w:t>全双工或半双工模式</w:t>
      </w:r>
      <w:r>
        <w:rPr>
          <w:rFonts w:eastAsia="宋体"/>
          <w:lang w:eastAsia="zh-CN"/>
        </w:rPr>
        <w:t>.</w:t>
      </w:r>
      <w:r>
        <w:t xml:space="preserve"> </w:t>
      </w:r>
    </w:p>
    <w:p>
      <w:pPr>
        <w:pStyle w:val="217"/>
        <w:numPr>
          <w:ilvl w:val="0"/>
          <w:numId w:val="22"/>
        </w:numPr>
        <w:ind w:leftChars="0"/>
      </w:pPr>
      <w:r>
        <w:rPr>
          <w:rFonts w:hint="eastAsia" w:eastAsia="宋体"/>
          <w:lang w:eastAsia="zh-CN"/>
        </w:rPr>
        <w:t>一个</w:t>
      </w:r>
      <w:r>
        <w:rPr>
          <w:rFonts w:eastAsia="宋体"/>
          <w:lang w:eastAsia="zh-CN"/>
        </w:rPr>
        <w:t xml:space="preserve"> USB Host / device </w:t>
      </w:r>
      <w:r>
        <w:rPr>
          <w:rFonts w:hint="eastAsia" w:eastAsia="宋体"/>
          <w:lang w:eastAsia="zh-CN"/>
        </w:rPr>
        <w:t>接口</w:t>
      </w:r>
    </w:p>
    <w:p>
      <w:pPr>
        <w:pStyle w:val="217"/>
        <w:ind w:left="1200" w:leftChars="0"/>
        <w:rPr>
          <w:highlight w:val="yellow"/>
        </w:rPr>
      </w:pPr>
    </w:p>
    <w:p>
      <w:pPr>
        <w:pStyle w:val="217"/>
        <w:ind w:left="1200" w:leftChars="0"/>
        <w:rPr>
          <w:highlight w:val="yellow"/>
        </w:rPr>
      </w:pPr>
    </w:p>
    <w:p>
      <w:pPr>
        <w:pStyle w:val="5"/>
      </w:pPr>
      <w:bookmarkStart w:id="42" w:name="_Toc153558356"/>
      <w:r>
        <w:rPr>
          <w:rFonts w:hint="eastAsia" w:eastAsia="宋体"/>
          <w:lang w:eastAsia="zh-CN"/>
        </w:rPr>
        <w:t>外部存储器接口</w:t>
      </w:r>
      <w:bookmarkEnd w:id="42"/>
    </w:p>
    <w:p>
      <w:pPr>
        <w:pStyle w:val="217"/>
        <w:numPr>
          <w:ilvl w:val="0"/>
          <w:numId w:val="23"/>
        </w:numPr>
        <w:ind w:leftChars="0"/>
      </w:pPr>
      <w:r>
        <w:rPr>
          <w:rFonts w:hint="eastAsia" w:eastAsia="宋体"/>
          <w:lang w:eastAsia="zh-CN"/>
        </w:rPr>
        <w:t>内建</w:t>
      </w:r>
      <w:r>
        <w:rPr>
          <w:rFonts w:eastAsia="宋体"/>
          <w:lang w:eastAsia="zh-CN"/>
        </w:rPr>
        <w:t xml:space="preserve"> DRAM</w:t>
      </w:r>
      <w:r>
        <w:t xml:space="preserve"> </w:t>
      </w:r>
    </w:p>
    <w:p>
      <w:pPr>
        <w:pStyle w:val="217"/>
        <w:numPr>
          <w:ilvl w:val="1"/>
          <w:numId w:val="23"/>
        </w:numPr>
        <w:ind w:leftChars="0"/>
      </w:pPr>
      <w:r>
        <w:rPr>
          <w:rFonts w:hint="eastAsia" w:eastAsia="宋体"/>
          <w:lang w:eastAsia="zh-CN"/>
        </w:rPr>
        <w:t>SG</w:t>
      </w:r>
      <w:r>
        <w:rPr>
          <w:rFonts w:eastAsia="宋体"/>
          <w:lang w:eastAsia="zh-CN"/>
        </w:rPr>
        <w:t xml:space="preserve">2002 DDR3 16bitx1, </w:t>
      </w:r>
      <w:r>
        <w:rPr>
          <w:rFonts w:hint="eastAsia" w:eastAsia="宋体"/>
          <w:lang w:eastAsia="zh-CN"/>
        </w:rPr>
        <w:t>最高速率达</w:t>
      </w:r>
      <w:r>
        <w:rPr>
          <w:rFonts w:eastAsia="宋体"/>
          <w:lang w:eastAsia="zh-CN"/>
        </w:rPr>
        <w:t xml:space="preserve"> 1866Mbps, </w:t>
      </w:r>
      <w:r>
        <w:rPr>
          <w:rFonts w:hint="eastAsia" w:eastAsia="宋体"/>
          <w:lang w:eastAsia="zh-CN"/>
        </w:rPr>
        <w:t>容量</w:t>
      </w:r>
      <w:r>
        <w:rPr>
          <w:rFonts w:eastAsia="宋体"/>
          <w:lang w:eastAsia="zh-CN"/>
        </w:rPr>
        <w:t xml:space="preserve"> 2Gbit (256MB)</w:t>
      </w:r>
    </w:p>
    <w:p>
      <w:pPr>
        <w:pStyle w:val="217"/>
        <w:numPr>
          <w:ilvl w:val="0"/>
          <w:numId w:val="23"/>
        </w:numPr>
        <w:ind w:leftChars="0"/>
      </w:pPr>
      <w:r>
        <w:rPr>
          <w:rFonts w:eastAsia="宋体"/>
          <w:lang w:eastAsia="zh-CN"/>
        </w:rPr>
        <w:t xml:space="preserve">SPI NOR flash </w:t>
      </w:r>
      <w:r>
        <w:rPr>
          <w:rFonts w:hint="eastAsia" w:eastAsia="宋体"/>
          <w:lang w:eastAsia="zh-CN"/>
        </w:rPr>
        <w:t>接口</w:t>
      </w:r>
      <w:r>
        <w:rPr>
          <w:rFonts w:eastAsia="宋体"/>
          <w:lang w:eastAsia="zh-CN"/>
        </w:rPr>
        <w:t xml:space="preserve"> (1.8V / 3.0V)</w:t>
      </w:r>
    </w:p>
    <w:p>
      <w:pPr>
        <w:pStyle w:val="217"/>
        <w:numPr>
          <w:ilvl w:val="1"/>
          <w:numId w:val="23"/>
        </w:numPr>
        <w:ind w:leftChars="0"/>
      </w:pPr>
      <w:r>
        <w:rPr>
          <w:rFonts w:hint="eastAsia" w:eastAsia="宋体"/>
          <w:lang w:eastAsia="zh-CN"/>
        </w:rPr>
        <w:t>支持</w:t>
      </w:r>
      <w:r>
        <w:rPr>
          <w:rFonts w:eastAsia="宋体"/>
          <w:lang w:eastAsia="zh-CN"/>
        </w:rPr>
        <w:t xml:space="preserve"> 1, 2, 4 </w:t>
      </w:r>
      <w:r>
        <w:rPr>
          <w:rFonts w:hint="eastAsia" w:eastAsia="宋体"/>
          <w:lang w:eastAsia="zh-CN"/>
        </w:rPr>
        <w:t>线模式</w:t>
      </w:r>
      <w:r>
        <w:rPr>
          <w:rFonts w:eastAsia="宋体"/>
          <w:lang w:eastAsia="zh-CN"/>
        </w:rPr>
        <w:t>.</w:t>
      </w:r>
      <w:r>
        <w:t xml:space="preserve"> </w:t>
      </w:r>
    </w:p>
    <w:p>
      <w:pPr>
        <w:pStyle w:val="217"/>
        <w:numPr>
          <w:ilvl w:val="1"/>
          <w:numId w:val="23"/>
        </w:numPr>
        <w:ind w:leftChars="0"/>
      </w:pPr>
      <w:r>
        <w:rPr>
          <w:rFonts w:hint="eastAsia" w:eastAsia="宋体"/>
          <w:lang w:eastAsia="zh-CN"/>
        </w:rPr>
        <w:t>最大支援</w:t>
      </w:r>
      <w:r>
        <w:rPr>
          <w:rFonts w:eastAsia="宋体"/>
          <w:lang w:eastAsia="zh-CN"/>
        </w:rPr>
        <w:t xml:space="preserve"> 256MByte.</w:t>
      </w:r>
      <w:r>
        <w:t xml:space="preserve"> </w:t>
      </w:r>
    </w:p>
    <w:p>
      <w:pPr>
        <w:pStyle w:val="217"/>
        <w:numPr>
          <w:ilvl w:val="0"/>
          <w:numId w:val="23"/>
        </w:numPr>
        <w:ind w:leftChars="0"/>
      </w:pPr>
      <w:r>
        <w:rPr>
          <w:rFonts w:eastAsia="宋体"/>
          <w:lang w:eastAsia="zh-CN"/>
        </w:rPr>
        <w:t xml:space="preserve">SPI Nand flash </w:t>
      </w:r>
      <w:r>
        <w:rPr>
          <w:rFonts w:hint="eastAsia" w:eastAsia="宋体"/>
          <w:lang w:eastAsia="zh-CN"/>
        </w:rPr>
        <w:t>接口</w:t>
      </w:r>
      <w:r>
        <w:rPr>
          <w:rFonts w:eastAsia="宋体"/>
          <w:lang w:eastAsia="zh-CN"/>
        </w:rPr>
        <w:t xml:space="preserve"> (1.8V / 3.0V)</w:t>
      </w:r>
    </w:p>
    <w:p>
      <w:pPr>
        <w:pStyle w:val="217"/>
        <w:numPr>
          <w:ilvl w:val="1"/>
          <w:numId w:val="23"/>
        </w:numPr>
        <w:ind w:leftChars="0"/>
      </w:pPr>
      <w:r>
        <w:rPr>
          <w:rFonts w:hint="eastAsia" w:eastAsia="宋体"/>
          <w:lang w:eastAsia="zh-CN"/>
        </w:rPr>
        <w:t>支持</w:t>
      </w:r>
      <w:r>
        <w:rPr>
          <w:rFonts w:eastAsia="宋体"/>
          <w:lang w:eastAsia="zh-CN"/>
        </w:rPr>
        <w:t xml:space="preserve"> 1KB/2KB/4KB page (</w:t>
      </w:r>
      <w:r>
        <w:rPr>
          <w:rFonts w:hint="eastAsia" w:eastAsia="宋体"/>
          <w:lang w:eastAsia="zh-CN"/>
        </w:rPr>
        <w:t>对应的最大容量</w:t>
      </w:r>
      <w:r>
        <w:rPr>
          <w:rFonts w:eastAsia="宋体"/>
          <w:lang w:eastAsia="zh-CN"/>
        </w:rPr>
        <w:t xml:space="preserve"> 16GB/32GB/64GB)</w:t>
      </w:r>
    </w:p>
    <w:p>
      <w:pPr>
        <w:pStyle w:val="217"/>
        <w:numPr>
          <w:ilvl w:val="1"/>
          <w:numId w:val="23"/>
        </w:numPr>
        <w:ind w:leftChars="0"/>
      </w:pPr>
      <w:r>
        <w:rPr>
          <w:rFonts w:hint="eastAsia" w:eastAsia="宋体"/>
          <w:lang w:eastAsia="zh-CN"/>
        </w:rPr>
        <w:t>使用器件本身内建的</w:t>
      </w:r>
      <w:r>
        <w:rPr>
          <w:rFonts w:eastAsia="宋体"/>
          <w:lang w:eastAsia="zh-CN"/>
        </w:rPr>
        <w:t>ECC</w:t>
      </w:r>
      <w:r>
        <w:rPr>
          <w:rFonts w:hint="eastAsia" w:eastAsia="宋体"/>
          <w:lang w:eastAsia="zh-CN"/>
        </w:rPr>
        <w:t>模块</w:t>
      </w:r>
      <w:r>
        <w:rPr>
          <w:rFonts w:eastAsia="宋体"/>
          <w:lang w:eastAsia="zh-CN"/>
        </w:rPr>
        <w:t>.</w:t>
      </w:r>
      <w:r>
        <w:t xml:space="preserve"> </w:t>
      </w:r>
    </w:p>
    <w:p>
      <w:pPr>
        <w:pStyle w:val="217"/>
        <w:numPr>
          <w:ilvl w:val="0"/>
          <w:numId w:val="23"/>
        </w:numPr>
        <w:ind w:leftChars="0"/>
      </w:pPr>
      <w:r>
        <w:rPr>
          <w:rFonts w:eastAsia="宋体"/>
          <w:lang w:eastAsia="zh-CN"/>
        </w:rPr>
        <w:t xml:space="preserve">eMMC 4.5 </w:t>
      </w:r>
      <w:r>
        <w:rPr>
          <w:rFonts w:hint="eastAsia" w:eastAsia="宋体"/>
          <w:lang w:eastAsia="zh-CN"/>
        </w:rPr>
        <w:t>接口</w:t>
      </w:r>
      <w:r>
        <w:rPr>
          <w:rFonts w:eastAsia="宋体"/>
          <w:lang w:eastAsia="zh-CN"/>
        </w:rPr>
        <w:t xml:space="preserve"> (1.8V/3.0V)  SD0 EMMC </w:t>
      </w:r>
      <w:r>
        <w:rPr>
          <w:rFonts w:hint="eastAsia" w:asciiTheme="minorEastAsia" w:hAnsiTheme="minorEastAsia"/>
          <w:lang w:eastAsia="zh-CN"/>
        </w:rPr>
        <w:t>共電</w:t>
      </w:r>
      <w:r>
        <w:rPr>
          <w:rFonts w:hint="eastAsia" w:asciiTheme="minorEastAsia" w:hAnsiTheme="minorEastAsia"/>
        </w:rPr>
        <w:t>.</w:t>
      </w:r>
      <w:r>
        <w:rPr>
          <w:rFonts w:eastAsia="宋体"/>
          <w:lang w:eastAsia="zh-CN"/>
        </w:rPr>
        <w:t xml:space="preserve"> </w:t>
      </w:r>
      <w:r>
        <w:rPr>
          <w:rFonts w:hint="eastAsia" w:asciiTheme="minorEastAsia" w:hAnsiTheme="minorEastAsia"/>
          <w:lang w:eastAsia="zh-CN"/>
        </w:rPr>
        <w:t>因為</w:t>
      </w:r>
      <w:r>
        <w:rPr>
          <w:rFonts w:hint="eastAsia"/>
        </w:rPr>
        <w:t xml:space="preserve"> </w:t>
      </w:r>
      <w:r>
        <w:t>SD</w:t>
      </w:r>
      <w:r>
        <w:rPr>
          <w:rFonts w:hint="eastAsia"/>
        </w:rPr>
        <w:t xml:space="preserve">卡 </w:t>
      </w:r>
      <w:r>
        <w:t xml:space="preserve">default 3V, </w:t>
      </w:r>
      <w:r>
        <w:rPr>
          <w:rFonts w:hint="eastAsia"/>
        </w:rPr>
        <w:t xml:space="preserve">所以有 </w:t>
      </w:r>
      <w:r>
        <w:t xml:space="preserve">SD </w:t>
      </w:r>
      <w:r>
        <w:rPr>
          <w:rFonts w:hint="eastAsia"/>
        </w:rPr>
        <w:t>卡時,</w:t>
      </w:r>
      <w:r>
        <w:t xml:space="preserve"> </w:t>
      </w:r>
      <w:r>
        <w:rPr>
          <w:rFonts w:hint="eastAsia"/>
        </w:rPr>
        <w:t xml:space="preserve">不適合接 </w:t>
      </w:r>
      <w:r>
        <w:t xml:space="preserve">1.8V </w:t>
      </w:r>
      <w:r>
        <w:rPr>
          <w:rFonts w:hint="eastAsia"/>
        </w:rPr>
        <w:t xml:space="preserve"> </w:t>
      </w:r>
      <w:r>
        <w:t>eMMC</w:t>
      </w:r>
      <w:r>
        <w:rPr>
          <w:rFonts w:hint="eastAsia"/>
        </w:rPr>
        <w:t>.</w:t>
      </w:r>
      <w:r>
        <w:t xml:space="preserve"> </w:t>
      </w:r>
    </w:p>
    <w:p>
      <w:pPr>
        <w:pStyle w:val="217"/>
        <w:numPr>
          <w:ilvl w:val="1"/>
          <w:numId w:val="23"/>
        </w:numPr>
        <w:ind w:leftChars="0"/>
      </w:pPr>
      <w:r>
        <w:rPr>
          <w:rFonts w:eastAsia="宋体"/>
          <w:lang w:eastAsia="zh-CN"/>
        </w:rPr>
        <w:t xml:space="preserve">4 bit </w:t>
      </w:r>
      <w:r>
        <w:rPr>
          <w:rFonts w:hint="eastAsia" w:eastAsia="宋体"/>
          <w:lang w:eastAsia="zh-CN"/>
        </w:rPr>
        <w:t>接口</w:t>
      </w:r>
      <w:r>
        <w:rPr>
          <w:rFonts w:eastAsia="宋体"/>
          <w:lang w:eastAsia="zh-CN"/>
        </w:rPr>
        <w:t>.</w:t>
      </w:r>
      <w:r>
        <w:t xml:space="preserve"> </w:t>
      </w:r>
    </w:p>
    <w:p>
      <w:pPr>
        <w:pStyle w:val="217"/>
        <w:numPr>
          <w:ilvl w:val="1"/>
          <w:numId w:val="23"/>
        </w:numPr>
        <w:ind w:leftChars="0"/>
      </w:pPr>
      <w:r>
        <w:rPr>
          <w:rFonts w:hint="eastAsia" w:eastAsia="宋体"/>
          <w:lang w:eastAsia="zh-CN"/>
        </w:rPr>
        <w:t>支持</w:t>
      </w:r>
      <w:r>
        <w:rPr>
          <w:rFonts w:eastAsia="宋体"/>
          <w:lang w:eastAsia="zh-CN"/>
        </w:rPr>
        <w:t xml:space="preserve"> HS200</w:t>
      </w:r>
    </w:p>
    <w:p>
      <w:pPr>
        <w:pStyle w:val="217"/>
        <w:numPr>
          <w:ilvl w:val="1"/>
          <w:numId w:val="23"/>
        </w:numPr>
        <w:ind w:leftChars="0"/>
      </w:pPr>
      <w:r>
        <w:rPr>
          <w:rFonts w:hint="eastAsia" w:eastAsia="宋体"/>
          <w:lang w:eastAsia="zh-CN"/>
        </w:rPr>
        <w:t>最大支持容量</w:t>
      </w:r>
      <w:r>
        <w:rPr>
          <w:rFonts w:eastAsia="宋体"/>
          <w:lang w:eastAsia="zh-CN"/>
        </w:rPr>
        <w:t xml:space="preserve"> 2TB</w:t>
      </w:r>
      <w:r>
        <w:t xml:space="preserve"> </w:t>
      </w:r>
    </w:p>
    <w:p>
      <w:pPr>
        <w:pStyle w:val="217"/>
        <w:ind w:left="1680" w:leftChars="0"/>
        <w:rPr>
          <w:highlight w:val="yellow"/>
        </w:rPr>
      </w:pPr>
    </w:p>
    <w:p>
      <w:pPr>
        <w:pStyle w:val="5"/>
      </w:pPr>
      <w:bookmarkStart w:id="43" w:name="_Toc153558357"/>
      <w:r>
        <w:rPr>
          <w:rFonts w:eastAsia="宋体"/>
          <w:lang w:eastAsia="zh-CN"/>
        </w:rPr>
        <w:t>SDK</w:t>
      </w:r>
      <w:bookmarkEnd w:id="43"/>
    </w:p>
    <w:p>
      <w:pPr>
        <w:pStyle w:val="217"/>
        <w:numPr>
          <w:ilvl w:val="0"/>
          <w:numId w:val="24"/>
        </w:numPr>
        <w:ind w:leftChars="0"/>
      </w:pPr>
      <w:r>
        <w:rPr>
          <w:rFonts w:eastAsia="宋体"/>
          <w:lang w:eastAsia="zh-CN"/>
        </w:rPr>
        <w:t>Linux-5.10-based SDK</w:t>
      </w:r>
    </w:p>
    <w:p>
      <w:pPr>
        <w:rPr>
          <w:highlight w:val="yellow"/>
        </w:rPr>
      </w:pPr>
    </w:p>
    <w:p>
      <w:pPr>
        <w:pStyle w:val="5"/>
      </w:pPr>
      <w:bookmarkStart w:id="44" w:name="_Toc153558358"/>
      <w:r>
        <w:rPr>
          <w:rFonts w:hint="eastAsia" w:eastAsia="宋体"/>
          <w:lang w:eastAsia="zh-CN"/>
        </w:rPr>
        <w:t>芯片物理规格</w:t>
      </w:r>
      <w:bookmarkEnd w:id="44"/>
    </w:p>
    <w:p>
      <w:pPr>
        <w:pStyle w:val="217"/>
        <w:numPr>
          <w:ilvl w:val="0"/>
          <w:numId w:val="25"/>
        </w:numPr>
        <w:ind w:leftChars="0"/>
      </w:pPr>
      <w:r>
        <w:rPr>
          <w:rFonts w:hint="eastAsia" w:eastAsia="宋体"/>
          <w:lang w:eastAsia="zh-CN"/>
        </w:rPr>
        <w:t>功耗</w:t>
      </w:r>
    </w:p>
    <w:p>
      <w:pPr>
        <w:pStyle w:val="217"/>
        <w:numPr>
          <w:ilvl w:val="1"/>
          <w:numId w:val="25"/>
        </w:numPr>
        <w:ind w:leftChars="0"/>
      </w:pPr>
      <w:r>
        <w:rPr>
          <w:rFonts w:eastAsia="宋体"/>
          <w:lang w:eastAsia="zh-CN"/>
        </w:rPr>
        <w:t>1080P + Video encode + AI : ~ 500mW</w:t>
      </w:r>
    </w:p>
    <w:p>
      <w:pPr>
        <w:pStyle w:val="217"/>
        <w:numPr>
          <w:ilvl w:val="1"/>
          <w:numId w:val="25"/>
        </w:numPr>
        <w:ind w:leftChars="0"/>
      </w:pPr>
      <w:r>
        <w:rPr>
          <w:rFonts w:hint="eastAsia" w:eastAsia="宋体"/>
          <w:lang w:eastAsia="zh-CN"/>
        </w:rPr>
        <w:t>其余场景</w:t>
      </w:r>
      <w:r>
        <w:rPr>
          <w:rFonts w:eastAsia="宋体"/>
          <w:lang w:eastAsia="zh-CN"/>
        </w:rPr>
        <w:t xml:space="preserve"> : TBD</w:t>
      </w:r>
    </w:p>
    <w:p>
      <w:pPr>
        <w:pStyle w:val="217"/>
        <w:numPr>
          <w:ilvl w:val="0"/>
          <w:numId w:val="25"/>
        </w:numPr>
        <w:ind w:leftChars="0"/>
      </w:pPr>
      <w:r>
        <w:rPr>
          <w:rFonts w:hint="eastAsia" w:eastAsia="宋体"/>
          <w:lang w:eastAsia="zh-CN"/>
        </w:rPr>
        <w:t>工作电压</w:t>
      </w:r>
    </w:p>
    <w:p>
      <w:pPr>
        <w:pStyle w:val="217"/>
        <w:numPr>
          <w:ilvl w:val="1"/>
          <w:numId w:val="25"/>
        </w:numPr>
        <w:ind w:leftChars="0"/>
      </w:pPr>
      <w:r>
        <w:rPr>
          <w:rFonts w:hint="eastAsia" w:eastAsia="宋体"/>
          <w:lang w:eastAsia="zh-CN"/>
        </w:rPr>
        <w:t>内核电压为</w:t>
      </w:r>
      <w:r>
        <w:rPr>
          <w:rFonts w:eastAsia="宋体"/>
          <w:lang w:eastAsia="zh-CN"/>
        </w:rPr>
        <w:t xml:space="preserve"> 0.9V</w:t>
      </w:r>
    </w:p>
    <w:p>
      <w:pPr>
        <w:pStyle w:val="217"/>
        <w:numPr>
          <w:ilvl w:val="1"/>
          <w:numId w:val="25"/>
        </w:numPr>
        <w:ind w:leftChars="0"/>
      </w:pPr>
      <w:r>
        <w:rPr>
          <w:rFonts w:eastAsia="宋体"/>
          <w:lang w:eastAsia="zh-CN"/>
        </w:rPr>
        <w:t xml:space="preserve">IO </w:t>
      </w:r>
      <w:r>
        <w:rPr>
          <w:rFonts w:hint="eastAsia" w:eastAsia="宋体"/>
          <w:lang w:eastAsia="zh-CN"/>
        </w:rPr>
        <w:t>电压为</w:t>
      </w:r>
      <w:r>
        <w:rPr>
          <w:rFonts w:eastAsia="宋体"/>
          <w:lang w:eastAsia="zh-CN"/>
        </w:rPr>
        <w:t xml:space="preserve"> 1.8V </w:t>
      </w:r>
      <w:r>
        <w:rPr>
          <w:rFonts w:hint="eastAsia" w:eastAsia="宋体"/>
          <w:lang w:eastAsia="zh-CN"/>
        </w:rPr>
        <w:t>及</w:t>
      </w:r>
      <w:r>
        <w:rPr>
          <w:rFonts w:eastAsia="宋体"/>
          <w:lang w:eastAsia="zh-CN"/>
        </w:rPr>
        <w:t xml:space="preserve"> 3.0V</w:t>
      </w:r>
    </w:p>
    <w:p>
      <w:pPr>
        <w:pStyle w:val="217"/>
        <w:numPr>
          <w:ilvl w:val="1"/>
          <w:numId w:val="25"/>
        </w:numPr>
        <w:ind w:leftChars="0"/>
      </w:pPr>
      <w:r>
        <w:rPr>
          <w:rFonts w:eastAsia="宋体"/>
          <w:lang w:eastAsia="zh-CN"/>
        </w:rPr>
        <w:t xml:space="preserve">DDR </w:t>
      </w:r>
      <w:r>
        <w:rPr>
          <w:rFonts w:hint="eastAsia" w:eastAsia="宋体"/>
          <w:lang w:eastAsia="zh-CN"/>
        </w:rPr>
        <w:t>电压如下表</w:t>
      </w:r>
      <w:r>
        <w:rPr>
          <w:rFonts w:eastAsia="宋体"/>
          <w:lang w:eastAsia="zh-CN"/>
        </w:rPr>
        <w:t>.</w:t>
      </w:r>
      <w:r>
        <w:t xml:space="preserve"> </w:t>
      </w:r>
    </w:p>
    <w:p>
      <w:pPr>
        <w:pStyle w:val="217"/>
        <w:numPr>
          <w:ilvl w:val="2"/>
          <w:numId w:val="25"/>
        </w:numPr>
        <w:ind w:leftChars="0"/>
      </w:pPr>
      <w:r>
        <w:rPr>
          <w:rFonts w:hint="eastAsia" w:eastAsia="宋体"/>
          <w:lang w:eastAsia="zh-CN"/>
        </w:rPr>
        <w:t>SG</w:t>
      </w:r>
      <w:r>
        <w:rPr>
          <w:rFonts w:eastAsia="宋体"/>
          <w:lang w:eastAsia="zh-CN"/>
        </w:rPr>
        <w:t>2002 = 1.35V</w:t>
      </w:r>
    </w:p>
    <w:p>
      <w:pPr>
        <w:pStyle w:val="217"/>
        <w:numPr>
          <w:ilvl w:val="0"/>
          <w:numId w:val="25"/>
        </w:numPr>
        <w:ind w:leftChars="0"/>
      </w:pPr>
      <w:r>
        <w:rPr>
          <w:rFonts w:hint="eastAsia" w:eastAsia="宋体"/>
          <w:lang w:eastAsia="zh-CN"/>
        </w:rPr>
        <w:t>封装</w:t>
      </w:r>
    </w:p>
    <w:p>
      <w:pPr>
        <w:pStyle w:val="217"/>
        <w:numPr>
          <w:ilvl w:val="1"/>
          <w:numId w:val="25"/>
        </w:numPr>
        <w:ind w:leftChars="0"/>
      </w:pPr>
      <w:r>
        <w:rPr>
          <w:rFonts w:hint="eastAsia" w:eastAsia="宋体"/>
          <w:lang w:eastAsia="zh-CN"/>
        </w:rPr>
        <w:t>使用</w:t>
      </w:r>
      <w:r>
        <w:rPr>
          <w:rFonts w:eastAsia="宋体"/>
          <w:lang w:eastAsia="zh-CN"/>
        </w:rPr>
        <w:t xml:space="preserve"> QFN </w:t>
      </w:r>
      <w:r>
        <w:rPr>
          <w:rFonts w:hint="eastAsia" w:eastAsia="宋体"/>
          <w:lang w:eastAsia="zh-CN"/>
        </w:rPr>
        <w:t>封装</w:t>
      </w:r>
      <w:r>
        <w:rPr>
          <w:rFonts w:eastAsia="宋体"/>
          <w:lang w:eastAsia="zh-CN"/>
        </w:rPr>
        <w:t xml:space="preserve">, </w:t>
      </w:r>
      <w:r>
        <w:rPr>
          <w:rFonts w:hint="eastAsia" w:eastAsia="宋体"/>
          <w:lang w:eastAsia="zh-CN"/>
        </w:rPr>
        <w:t>封装尺寸为</w:t>
      </w:r>
      <w:r>
        <w:rPr>
          <w:rFonts w:eastAsia="宋体"/>
          <w:lang w:eastAsia="zh-CN"/>
        </w:rPr>
        <w:t xml:space="preserve"> 9mmx9mmx0.9mm. </w:t>
      </w:r>
      <w:r>
        <w:rPr>
          <w:rFonts w:hint="eastAsia" w:eastAsia="宋体"/>
          <w:lang w:eastAsia="zh-CN"/>
        </w:rPr>
        <w:t>管脚间距为</w:t>
      </w:r>
      <w:r>
        <w:rPr>
          <w:rFonts w:eastAsia="宋体"/>
          <w:lang w:eastAsia="zh-CN"/>
        </w:rPr>
        <w:t xml:space="preserve"> 0.35mm. </w:t>
      </w:r>
      <w:r>
        <w:rPr>
          <w:rFonts w:hint="eastAsia" w:eastAsia="宋体"/>
          <w:lang w:eastAsia="zh-CN"/>
        </w:rPr>
        <w:t>管脚总数为</w:t>
      </w:r>
      <w:r>
        <w:rPr>
          <w:rFonts w:eastAsia="宋体"/>
          <w:lang w:eastAsia="zh-CN"/>
        </w:rPr>
        <w:t xml:space="preserve"> 88 </w:t>
      </w:r>
      <w:r>
        <w:rPr>
          <w:rFonts w:hint="eastAsia" w:eastAsia="宋体"/>
          <w:lang w:eastAsia="zh-CN"/>
        </w:rPr>
        <w:t>个</w:t>
      </w:r>
      <w:r>
        <w:t xml:space="preserve"> </w:t>
      </w:r>
    </w:p>
    <w:p>
      <w:pPr>
        <w:pStyle w:val="217"/>
        <w:ind w:left="1680" w:leftChars="0"/>
        <w:rPr>
          <w:highlight w:val="yellow"/>
        </w:rPr>
      </w:pPr>
    </w:p>
    <w:p>
      <w:pPr>
        <w:pStyle w:val="4"/>
      </w:pPr>
      <w:bookmarkStart w:id="45" w:name="_Toc153558359"/>
      <w:r>
        <w:rPr>
          <w:rFonts w:hint="eastAsia" w:eastAsia="宋体"/>
          <w:lang w:eastAsia="zh-CN"/>
        </w:rPr>
        <w:t>启动和升级模式</w:t>
      </w:r>
      <w:bookmarkEnd w:id="45"/>
    </w:p>
    <w:p/>
    <w:p>
      <w:pPr>
        <w:pStyle w:val="5"/>
      </w:pPr>
      <w:bookmarkStart w:id="46" w:name="_Toc153558360"/>
      <w:r>
        <w:rPr>
          <w:rFonts w:hint="eastAsia" w:eastAsia="宋体"/>
          <w:lang w:eastAsia="zh-CN"/>
        </w:rPr>
        <w:t>概述</w:t>
      </w:r>
      <w:bookmarkEnd w:id="46"/>
    </w:p>
    <w:p>
      <w:pPr>
        <w:ind w:firstLine="480" w:firstLineChars="200"/>
      </w:pPr>
      <w:r>
        <w:rPr>
          <w:rFonts w:hint="eastAsia" w:eastAsia="宋体"/>
          <w:lang w:eastAsia="zh-CN"/>
        </w:rPr>
        <w:t>芯片由内置</w:t>
      </w:r>
      <w:r>
        <w:rPr>
          <w:rFonts w:eastAsia="宋体"/>
          <w:lang w:eastAsia="zh-CN"/>
        </w:rPr>
        <w:t xml:space="preserve"> ROM (BOOTROM) </w:t>
      </w:r>
      <w:r>
        <w:rPr>
          <w:rFonts w:hint="eastAsia" w:eastAsia="宋体"/>
          <w:lang w:eastAsia="zh-CN"/>
        </w:rPr>
        <w:t>启动</w:t>
      </w:r>
      <w:r>
        <w:rPr>
          <w:rFonts w:eastAsia="宋体"/>
          <w:lang w:eastAsia="zh-CN"/>
        </w:rPr>
        <w:t xml:space="preserve">. </w:t>
      </w:r>
      <w:r>
        <w:rPr>
          <w:rFonts w:hint="eastAsia" w:eastAsia="宋体"/>
          <w:lang w:eastAsia="zh-CN"/>
        </w:rPr>
        <w:t>芯片在复位时会通过侦测两个管脚</w:t>
      </w:r>
      <w:r>
        <w:rPr>
          <w:rFonts w:eastAsia="宋体" w:cstheme="minorHAnsi"/>
          <w:lang w:eastAsia="zh-CN"/>
        </w:rPr>
        <w:t>(</w:t>
      </w:r>
      <w:r>
        <w:rPr>
          <w:rFonts w:eastAsia="宋体" w:cstheme="minorHAnsi"/>
        </w:rPr>
        <w:t>EMMC_DAT3,</w:t>
      </w:r>
      <w:r>
        <w:rPr>
          <w:rFonts w:eastAsia="宋体" w:cstheme="minorHAnsi"/>
          <w:lang w:eastAsia="zh-CN"/>
        </w:rPr>
        <w:t xml:space="preserve"> </w:t>
      </w:r>
      <w:r>
        <w:rPr>
          <w:rFonts w:eastAsia="宋体" w:cstheme="minorHAnsi"/>
        </w:rPr>
        <w:t>EMMC_DAT0</w:t>
      </w:r>
      <w:r>
        <w:rPr>
          <w:rFonts w:eastAsia="宋体" w:cstheme="minorHAnsi"/>
          <w:lang w:eastAsia="zh-CN"/>
        </w:rPr>
        <w:t>)</w:t>
      </w:r>
      <w:r>
        <w:rPr>
          <w:rFonts w:eastAsia="宋体"/>
          <w:lang w:eastAsia="zh-CN"/>
        </w:rPr>
        <w:t xml:space="preserve"> </w:t>
      </w:r>
      <w:r>
        <w:rPr>
          <w:rFonts w:hint="eastAsia" w:eastAsia="宋体"/>
          <w:lang w:eastAsia="zh-CN"/>
        </w:rPr>
        <w:t>上是否有弱上拉或弱下拉以确认目前选用使用的存储器件类型</w:t>
      </w:r>
      <w:r>
        <w:rPr>
          <w:rFonts w:hint="eastAsia"/>
          <w:lang w:eastAsia="zh-CN"/>
        </w:rPr>
        <w:t>。</w:t>
      </w:r>
    </w:p>
    <w:p>
      <w:pPr>
        <w:ind w:firstLine="480" w:firstLineChars="200"/>
      </w:pPr>
      <w:r>
        <w:rPr>
          <w:rFonts w:hint="eastAsia" w:eastAsia="宋体"/>
          <w:lang w:eastAsia="zh-CN"/>
        </w:rPr>
        <w:t>安全启动的芯片</w:t>
      </w:r>
      <w:r>
        <w:rPr>
          <w:rFonts w:eastAsia="宋体"/>
          <w:lang w:eastAsia="zh-CN"/>
        </w:rPr>
        <w:t xml:space="preserve">, </w:t>
      </w:r>
      <w:r>
        <w:rPr>
          <w:rFonts w:hint="eastAsia" w:eastAsia="宋体"/>
          <w:lang w:eastAsia="zh-CN"/>
        </w:rPr>
        <w:t>则会在开机及芯片升级时都会验签以确保执行或升级的软件是安全的。</w:t>
      </w:r>
    </w:p>
    <w:p>
      <w:pPr>
        <w:rPr>
          <w:highlight w:val="yellow"/>
        </w:rPr>
      </w:pPr>
    </w:p>
    <w:p>
      <w:pPr>
        <w:pStyle w:val="5"/>
        <w:rPr>
          <w:lang w:eastAsia="zh-CN"/>
        </w:rPr>
      </w:pPr>
      <w:bookmarkStart w:id="47" w:name="_Toc153558361"/>
      <w:r>
        <w:rPr>
          <w:rFonts w:hint="eastAsia" w:eastAsia="宋体"/>
          <w:lang w:eastAsia="zh-CN"/>
        </w:rPr>
        <w:t>启动模式和对应的信号锁存值对应关系</w:t>
      </w:r>
      <w:bookmarkEnd w:id="47"/>
    </w:p>
    <w:p>
      <w:pPr>
        <w:pStyle w:val="217"/>
        <w:numPr>
          <w:ilvl w:val="0"/>
          <w:numId w:val="24"/>
        </w:numPr>
        <w:ind w:left="305" w:leftChars="127"/>
      </w:pPr>
      <w:r>
        <w:rPr>
          <w:rFonts w:hint="eastAsia" w:eastAsia="宋体"/>
          <w:lang w:eastAsia="zh-CN"/>
        </w:rPr>
        <w:t>支持由</w:t>
      </w:r>
      <w:r>
        <w:rPr>
          <w:rFonts w:eastAsia="宋体"/>
          <w:lang w:eastAsia="zh-CN"/>
        </w:rPr>
        <w:t xml:space="preserve"> SPI Nor Flash </w:t>
      </w:r>
      <w:r>
        <w:rPr>
          <w:rFonts w:hint="eastAsia" w:eastAsia="宋体"/>
          <w:lang w:eastAsia="zh-CN"/>
        </w:rPr>
        <w:t>启动</w:t>
      </w:r>
      <w:r>
        <w:rPr>
          <w:rFonts w:eastAsia="宋体"/>
          <w:lang w:eastAsia="zh-CN"/>
        </w:rPr>
        <w:t xml:space="preserve">    (EMMC_DAT3 pull down, EMMC_DAT0 pull up)</w:t>
      </w:r>
    </w:p>
    <w:p>
      <w:pPr>
        <w:pStyle w:val="217"/>
        <w:numPr>
          <w:ilvl w:val="0"/>
          <w:numId w:val="24"/>
        </w:numPr>
        <w:ind w:left="305" w:leftChars="127"/>
      </w:pPr>
      <w:r>
        <w:rPr>
          <w:rFonts w:hint="eastAsia" w:eastAsia="宋体"/>
          <w:lang w:eastAsia="zh-CN"/>
        </w:rPr>
        <w:t>支持由</w:t>
      </w:r>
      <w:r>
        <w:rPr>
          <w:rFonts w:eastAsia="宋体"/>
          <w:lang w:eastAsia="zh-CN"/>
        </w:rPr>
        <w:t xml:space="preserve"> SPI Nand Flash </w:t>
      </w:r>
      <w:r>
        <w:rPr>
          <w:rFonts w:hint="eastAsia" w:eastAsia="宋体"/>
          <w:lang w:eastAsia="zh-CN"/>
        </w:rPr>
        <w:t>启动</w:t>
      </w:r>
      <w:r>
        <w:rPr>
          <w:rFonts w:eastAsia="宋体"/>
          <w:lang w:eastAsia="zh-CN"/>
        </w:rPr>
        <w:t xml:space="preserve"> (EMMC_DAT3 pull down, EMMC_DAT0 pull down)</w:t>
      </w:r>
    </w:p>
    <w:p>
      <w:pPr>
        <w:pStyle w:val="217"/>
        <w:numPr>
          <w:ilvl w:val="0"/>
          <w:numId w:val="24"/>
        </w:numPr>
        <w:ind w:left="305" w:leftChars="127"/>
      </w:pPr>
      <w:r>
        <w:rPr>
          <w:rFonts w:hint="eastAsia" w:eastAsia="宋体"/>
          <w:lang w:eastAsia="zh-CN"/>
        </w:rPr>
        <w:t>支持由</w:t>
      </w:r>
      <w:r>
        <w:rPr>
          <w:rFonts w:eastAsia="宋体"/>
          <w:lang w:eastAsia="zh-CN"/>
        </w:rPr>
        <w:t xml:space="preserve"> eMMC </w:t>
      </w:r>
      <w:r>
        <w:rPr>
          <w:rFonts w:hint="eastAsia" w:eastAsia="宋体"/>
          <w:lang w:eastAsia="zh-CN"/>
        </w:rPr>
        <w:t>启动</w:t>
      </w:r>
      <w:r>
        <w:rPr>
          <w:rFonts w:eastAsia="宋体"/>
          <w:lang w:eastAsia="zh-CN"/>
        </w:rPr>
        <w:t xml:space="preserve">               (EMMC_DAT3 pull up,      EMMC_DAT0 pull up)</w:t>
      </w:r>
    </w:p>
    <w:p>
      <w:pPr>
        <w:ind w:left="279"/>
      </w:pPr>
    </w:p>
    <w:p>
      <w:pPr>
        <w:ind w:left="240" w:hanging="240" w:hangingChars="100"/>
      </w:pPr>
      <w:r>
        <w:rPr>
          <w:rFonts w:eastAsia="宋体"/>
          <w:lang w:eastAsia="zh-CN"/>
        </w:rPr>
        <w:t xml:space="preserve">Note. </w:t>
      </w:r>
      <w:r>
        <w:rPr>
          <w:rFonts w:hint="eastAsia" w:eastAsia="宋体"/>
          <w:lang w:eastAsia="zh-CN"/>
        </w:rPr>
        <w:t>SG</w:t>
      </w:r>
      <w:r>
        <w:rPr>
          <w:rFonts w:eastAsia="宋体"/>
          <w:lang w:eastAsia="zh-CN"/>
        </w:rPr>
        <w:t xml:space="preserve">2002 </w:t>
      </w:r>
      <w:r>
        <w:rPr>
          <w:rFonts w:hint="eastAsia" w:eastAsia="宋体"/>
          <w:lang w:eastAsia="zh-CN"/>
        </w:rPr>
        <w:t>因为</w:t>
      </w:r>
      <w:r>
        <w:rPr>
          <w:rFonts w:eastAsia="宋体"/>
          <w:lang w:eastAsia="zh-CN"/>
        </w:rPr>
        <w:t xml:space="preserve"> SD0 </w:t>
      </w:r>
      <w:r>
        <w:rPr>
          <w:rFonts w:hint="eastAsia" w:eastAsia="宋体"/>
          <w:lang w:eastAsia="zh-CN"/>
        </w:rPr>
        <w:t>与</w:t>
      </w:r>
      <w:r>
        <w:rPr>
          <w:rFonts w:eastAsia="宋体"/>
          <w:lang w:eastAsia="zh-CN"/>
        </w:rPr>
        <w:t xml:space="preserve"> eMMC domain </w:t>
      </w:r>
      <w:r>
        <w:rPr>
          <w:rFonts w:hint="eastAsia" w:eastAsia="宋体"/>
          <w:lang w:eastAsia="zh-CN"/>
        </w:rPr>
        <w:t>共用</w:t>
      </w:r>
      <w:r>
        <w:rPr>
          <w:rFonts w:eastAsia="宋体"/>
          <w:lang w:eastAsia="zh-CN"/>
        </w:rPr>
        <w:t xml:space="preserve"> IO power. </w:t>
      </w:r>
      <w:r>
        <w:rPr>
          <w:rFonts w:hint="eastAsia" w:eastAsia="宋体"/>
          <w:lang w:eastAsia="zh-CN"/>
        </w:rPr>
        <w:t>因为</w:t>
      </w:r>
      <w:r>
        <w:rPr>
          <w:rFonts w:eastAsia="宋体"/>
          <w:lang w:eastAsia="zh-CN"/>
        </w:rPr>
        <w:t xml:space="preserve">SD </w:t>
      </w:r>
      <w:r>
        <w:rPr>
          <w:rFonts w:hint="eastAsia" w:eastAsia="宋体"/>
          <w:lang w:eastAsia="zh-CN"/>
        </w:rPr>
        <w:t>卡</w:t>
      </w:r>
      <w:r>
        <w:rPr>
          <w:rFonts w:eastAsia="宋体"/>
          <w:lang w:eastAsia="zh-CN"/>
        </w:rPr>
        <w:t xml:space="preserve">default 3.0V, </w:t>
      </w:r>
      <w:r>
        <w:rPr>
          <w:rFonts w:hint="eastAsia" w:eastAsia="宋体"/>
          <w:lang w:eastAsia="zh-CN"/>
        </w:rPr>
        <w:t>而</w:t>
      </w:r>
      <w:r>
        <w:rPr>
          <w:rFonts w:eastAsia="宋体"/>
          <w:lang w:eastAsia="zh-CN"/>
        </w:rPr>
        <w:t xml:space="preserve"> eMMC </w:t>
      </w:r>
      <w:r>
        <w:rPr>
          <w:rFonts w:hint="eastAsia" w:eastAsia="宋体"/>
          <w:lang w:eastAsia="zh-CN"/>
        </w:rPr>
        <w:t>多为</w:t>
      </w:r>
      <w:r>
        <w:rPr>
          <w:rFonts w:eastAsia="宋体"/>
          <w:lang w:eastAsia="zh-CN"/>
        </w:rPr>
        <w:t xml:space="preserve"> 1.8V. </w:t>
      </w:r>
      <w:r>
        <w:rPr>
          <w:rFonts w:hint="eastAsia" w:eastAsia="宋体"/>
          <w:lang w:eastAsia="zh-CN"/>
        </w:rPr>
        <w:t>所以基本上不支援</w:t>
      </w:r>
      <w:r>
        <w:rPr>
          <w:rFonts w:eastAsia="宋体"/>
          <w:lang w:eastAsia="zh-CN"/>
        </w:rPr>
        <w:t xml:space="preserve"> eMMC. </w:t>
      </w:r>
      <w:r>
        <w:rPr>
          <w:rFonts w:hint="eastAsia" w:eastAsia="宋体"/>
          <w:lang w:eastAsia="zh-CN"/>
        </w:rPr>
        <w:t>除非</w:t>
      </w:r>
      <w:r>
        <w:rPr>
          <w:rFonts w:eastAsia="宋体"/>
          <w:lang w:eastAsia="zh-CN"/>
        </w:rPr>
        <w:t xml:space="preserve"> SD0 </w:t>
      </w:r>
      <w:r>
        <w:rPr>
          <w:rFonts w:hint="eastAsia" w:eastAsia="宋体"/>
          <w:lang w:eastAsia="zh-CN"/>
        </w:rPr>
        <w:t>不接</w:t>
      </w:r>
      <w:r>
        <w:rPr>
          <w:rFonts w:eastAsia="宋体"/>
          <w:lang w:eastAsia="zh-CN"/>
        </w:rPr>
        <w:t>SD</w:t>
      </w:r>
      <w:r>
        <w:rPr>
          <w:rFonts w:hint="eastAsia" w:eastAsia="宋体"/>
          <w:lang w:eastAsia="zh-CN"/>
        </w:rPr>
        <w:t>卡</w:t>
      </w:r>
      <w:r>
        <w:rPr>
          <w:rFonts w:eastAsia="宋体"/>
          <w:lang w:eastAsia="zh-CN"/>
        </w:rPr>
        <w:t>.</w:t>
      </w:r>
      <w:r>
        <w:t xml:space="preserve"> </w:t>
      </w:r>
    </w:p>
    <w:p>
      <w:pPr>
        <w:pStyle w:val="5"/>
        <w:rPr>
          <w:lang w:eastAsia="zh-CN"/>
        </w:rPr>
      </w:pPr>
      <w:bookmarkStart w:id="48" w:name="_Toc153558362"/>
      <w:r>
        <w:rPr>
          <w:rFonts w:hint="eastAsia" w:eastAsia="宋体"/>
          <w:lang w:eastAsia="zh-CN"/>
        </w:rPr>
        <w:t>镜像烧写模式</w:t>
      </w:r>
      <w:r>
        <w:rPr>
          <w:rFonts w:eastAsia="宋体"/>
          <w:lang w:eastAsia="zh-CN"/>
        </w:rPr>
        <w:t>.</w:t>
      </w:r>
      <w:bookmarkEnd w:id="48"/>
      <w:r>
        <w:rPr>
          <w:lang w:eastAsia="zh-CN"/>
        </w:rPr>
        <w:t xml:space="preserve"> </w:t>
      </w:r>
    </w:p>
    <w:p>
      <w:pPr>
        <w:pStyle w:val="217"/>
        <w:numPr>
          <w:ilvl w:val="0"/>
          <w:numId w:val="26"/>
        </w:numPr>
        <w:ind w:leftChars="0"/>
      </w:pPr>
      <w:r>
        <w:rPr>
          <w:rFonts w:hint="eastAsia" w:eastAsia="宋体"/>
          <w:lang w:eastAsia="zh-CN"/>
        </w:rPr>
        <w:t>支持通过</w:t>
      </w:r>
      <w:r>
        <w:rPr>
          <w:rFonts w:eastAsia="宋体" w:cs="宋体"/>
          <w:lang w:eastAsia="zh-CN"/>
        </w:rPr>
        <w:t xml:space="preserve"> SD </w:t>
      </w:r>
      <w:r>
        <w:rPr>
          <w:rFonts w:hint="eastAsia" w:eastAsia="宋体"/>
          <w:lang w:eastAsia="zh-CN"/>
        </w:rPr>
        <w:t>卡烧写镜像</w:t>
      </w:r>
      <w:r>
        <w:rPr>
          <w:rFonts w:eastAsia="宋体" w:cs="宋体"/>
          <w:lang w:eastAsia="zh-CN"/>
        </w:rPr>
        <w:t>.</w:t>
      </w:r>
      <w:r>
        <w:rPr>
          <w:rFonts w:eastAsia="宋体" w:cs="宋体"/>
        </w:rPr>
        <w:t xml:space="preserve">  </w:t>
      </w:r>
    </w:p>
    <w:p>
      <w:pPr>
        <w:numPr>
          <w:ilvl w:val="0"/>
          <w:numId w:val="26"/>
        </w:numPr>
        <w:rPr>
          <w:rFonts w:eastAsia="宋体"/>
          <w:lang w:eastAsia="zh-CN"/>
        </w:rPr>
      </w:pPr>
      <w:r>
        <w:rPr>
          <w:rFonts w:hint="eastAsia" w:eastAsia="宋体"/>
          <w:lang w:eastAsia="zh-CN"/>
        </w:rPr>
        <w:t>支持通过</w:t>
      </w:r>
      <w:r>
        <w:rPr>
          <w:rFonts w:eastAsia="宋体"/>
          <w:lang w:eastAsia="zh-CN"/>
        </w:rPr>
        <w:t xml:space="preserve"> USB device mode </w:t>
      </w:r>
      <w:r>
        <w:rPr>
          <w:rFonts w:hint="eastAsia" w:eastAsia="宋体"/>
          <w:lang w:eastAsia="zh-CN"/>
        </w:rPr>
        <w:t>烧写镜</w:t>
      </w:r>
      <w:bookmarkStart w:id="49" w:name="_Hlk101874935"/>
      <w:r>
        <w:rPr>
          <w:rFonts w:hint="eastAsia" w:eastAsia="宋体"/>
          <w:lang w:eastAsia="zh-CN"/>
        </w:rPr>
        <w:t>像</w:t>
      </w:r>
      <w:bookmarkEnd w:id="49"/>
      <w:r>
        <w:rPr>
          <w:rFonts w:eastAsia="宋体"/>
          <w:lang w:eastAsia="zh-CN"/>
        </w:rPr>
        <w:t xml:space="preserve">.  </w:t>
      </w:r>
    </w:p>
    <w:p>
      <w:pPr>
        <w:pStyle w:val="217"/>
        <w:numPr>
          <w:ilvl w:val="0"/>
          <w:numId w:val="26"/>
        </w:numPr>
        <w:ind w:leftChars="0"/>
      </w:pPr>
      <w:r>
        <w:rPr>
          <w:rFonts w:hint="eastAsia" w:eastAsia="宋体"/>
          <w:lang w:eastAsia="zh-CN"/>
        </w:rPr>
        <w:t>若</w:t>
      </w:r>
      <w:r>
        <w:rPr>
          <w:rFonts w:eastAsia="宋体"/>
          <w:lang w:eastAsia="zh-CN"/>
        </w:rPr>
        <w:t xml:space="preserve"> flash </w:t>
      </w:r>
      <w:r>
        <w:rPr>
          <w:rFonts w:hint="eastAsia" w:eastAsia="宋体"/>
          <w:lang w:eastAsia="zh-CN"/>
        </w:rPr>
        <w:t>中己有镜像</w:t>
      </w:r>
      <w:r>
        <w:rPr>
          <w:rFonts w:eastAsia="宋体"/>
          <w:lang w:eastAsia="zh-CN"/>
        </w:rPr>
        <w:t xml:space="preserve">, </w:t>
      </w:r>
      <w:r>
        <w:rPr>
          <w:rFonts w:hint="eastAsia" w:eastAsia="宋体"/>
          <w:lang w:eastAsia="zh-CN"/>
        </w:rPr>
        <w:t>软件支援由网路升级软件</w:t>
      </w:r>
      <w:r>
        <w:t xml:space="preserve"> </w:t>
      </w:r>
    </w:p>
    <w:p>
      <w:pPr>
        <w:rPr>
          <w:highlight w:val="yellow"/>
        </w:rPr>
      </w:pPr>
    </w:p>
    <w:p>
      <w:pPr>
        <w:rPr>
          <w:highlight w:val="yellow"/>
        </w:rPr>
      </w:pPr>
    </w:p>
    <w:p>
      <w:pPr>
        <w:pStyle w:val="5"/>
      </w:pPr>
      <w:bookmarkStart w:id="50" w:name="_Toc153558363"/>
      <w:r>
        <w:rPr>
          <w:rFonts w:hint="eastAsia" w:eastAsia="宋体"/>
          <w:lang w:eastAsia="zh-CN"/>
        </w:rPr>
        <w:t>安全启动</w:t>
      </w:r>
      <w:bookmarkEnd w:id="50"/>
    </w:p>
    <w:p>
      <w:pPr>
        <w:pStyle w:val="217"/>
        <w:numPr>
          <w:ilvl w:val="0"/>
          <w:numId w:val="27"/>
        </w:numPr>
        <w:ind w:leftChars="0"/>
      </w:pPr>
      <w:r>
        <w:rPr>
          <w:rFonts w:hint="eastAsia" w:eastAsia="宋体"/>
          <w:lang w:eastAsia="zh-CN"/>
        </w:rPr>
        <w:t>支持安全启动及升级</w:t>
      </w:r>
    </w:p>
    <w:p>
      <w:pPr>
        <w:pStyle w:val="217"/>
        <w:numPr>
          <w:ilvl w:val="0"/>
          <w:numId w:val="27"/>
        </w:numPr>
        <w:ind w:leftChars="0"/>
        <w:rPr>
          <w:lang w:val="fr-FR"/>
        </w:rPr>
      </w:pPr>
      <w:r>
        <w:rPr>
          <w:lang w:val="fr-FR"/>
        </w:rPr>
        <w:t xml:space="preserve">AES/DES/SM4 </w:t>
      </w:r>
      <w:r>
        <w:rPr>
          <w:rFonts w:hint="eastAsia" w:eastAsia="宋体"/>
          <w:lang w:eastAsia="zh-CN"/>
        </w:rPr>
        <w:t>硬件加解密</w:t>
      </w:r>
      <w:r>
        <w:rPr>
          <w:lang w:val="fr-FR"/>
        </w:rPr>
        <w:t xml:space="preserve">. </w:t>
      </w:r>
    </w:p>
    <w:p>
      <w:pPr>
        <w:pStyle w:val="217"/>
        <w:numPr>
          <w:ilvl w:val="0"/>
          <w:numId w:val="27"/>
        </w:numPr>
        <w:ind w:leftChars="0"/>
        <w:rPr>
          <w:rFonts w:eastAsia="TT5C0o00" w:cs="宋体"/>
          <w:b/>
          <w:color w:val="006EBC"/>
          <w:kern w:val="52"/>
          <w:sz w:val="28"/>
          <w:szCs w:val="48"/>
        </w:rPr>
      </w:pPr>
      <w:r>
        <w:rPr>
          <w:rFonts w:eastAsia="宋体"/>
          <w:lang w:eastAsia="zh-CN"/>
        </w:rPr>
        <w:t>SHA/TRNG/Secure Efuse 安全硬件.</w:t>
      </w:r>
      <w:r>
        <w:t xml:space="preserve"> </w:t>
      </w:r>
      <w:bookmarkStart w:id="51" w:name="_Toc28593526"/>
      <w:bookmarkStart w:id="52" w:name="_Toc28959955"/>
      <w:bookmarkStart w:id="53" w:name="_Toc28537603"/>
      <w:bookmarkStart w:id="54" w:name="_Toc28540853"/>
      <w:r>
        <w:br w:type="page"/>
      </w:r>
    </w:p>
    <w:bookmarkEnd w:id="51"/>
    <w:bookmarkEnd w:id="52"/>
    <w:bookmarkEnd w:id="53"/>
    <w:bookmarkEnd w:id="54"/>
    <w:p>
      <w:pPr>
        <w:pStyle w:val="4"/>
        <w:rPr>
          <w:rFonts w:eastAsia="宋体"/>
          <w:lang w:eastAsia="zh-CN"/>
        </w:rPr>
      </w:pPr>
      <w:bookmarkStart w:id="55" w:name="_Toc153558364"/>
      <w:r>
        <w:rPr>
          <w:rFonts w:hint="eastAsia" w:eastAsia="宋体"/>
          <w:lang w:eastAsia="zh-CN"/>
        </w:rPr>
        <w:t>地址空间映射</w:t>
      </w:r>
      <w:bookmarkEnd w:id="55"/>
    </w:p>
    <w:tbl>
      <w:tblPr>
        <w:tblStyle w:val="55"/>
        <w:tblW w:w="6800" w:type="dxa"/>
        <w:tblInd w:w="0" w:type="dxa"/>
        <w:tblLayout w:type="autofit"/>
        <w:tblCellMar>
          <w:top w:w="15" w:type="dxa"/>
          <w:left w:w="15" w:type="dxa"/>
          <w:bottom w:w="15" w:type="dxa"/>
          <w:right w:w="15" w:type="dxa"/>
        </w:tblCellMar>
      </w:tblPr>
      <w:tblGrid>
        <w:gridCol w:w="1580"/>
        <w:gridCol w:w="1420"/>
        <w:gridCol w:w="2680"/>
        <w:gridCol w:w="1140"/>
      </w:tblGrid>
      <w:tr>
        <w:tblPrEx>
          <w:tblCellMar>
            <w:top w:w="15" w:type="dxa"/>
            <w:left w:w="15" w:type="dxa"/>
            <w:bottom w:w="15" w:type="dxa"/>
            <w:right w:w="15" w:type="dxa"/>
          </w:tblCellMar>
        </w:tblPrEx>
        <w:trPr>
          <w:trHeight w:val="300" w:hRule="atLeast"/>
        </w:trPr>
        <w:tc>
          <w:tcPr>
            <w:tcW w:w="1580" w:type="dxa"/>
            <w:tcBorders>
              <w:top w:val="single" w:color="auto" w:sz="12" w:space="0"/>
              <w:left w:val="single" w:color="auto" w:sz="12" w:space="0"/>
              <w:bottom w:val="single" w:color="auto" w:sz="12" w:space="0"/>
              <w:right w:val="single" w:color="auto" w:sz="8" w:space="0"/>
            </w:tcBorders>
            <w:shd w:val="clear" w:color="000000" w:fill="4F81BD"/>
            <w:noWrap/>
            <w:vAlign w:val="center"/>
          </w:tcPr>
          <w:p>
            <w:pPr>
              <w:widowControl/>
              <w:jc w:val="center"/>
              <w:rPr>
                <w:rFonts w:ascii="Microsoft JhengHei" w:hAnsi="Microsoft JhengHei" w:eastAsia="Microsoft JhengHei" w:cs="Times New Roman"/>
                <w:b/>
                <w:bCs/>
                <w:color w:val="FFFFFF"/>
                <w:kern w:val="0"/>
                <w:sz w:val="16"/>
                <w:szCs w:val="16"/>
              </w:rPr>
            </w:pPr>
            <w:bookmarkStart w:id="56" w:name="_Toc28593527"/>
            <w:bookmarkStart w:id="57" w:name="_Toc28540854"/>
            <w:bookmarkStart w:id="58" w:name="_Toc33642653"/>
            <w:bookmarkStart w:id="59" w:name="_Toc28959956"/>
            <w:bookmarkStart w:id="60" w:name="_Toc29461019"/>
            <w:bookmarkStart w:id="61" w:name="_Toc29830724"/>
            <w:bookmarkStart w:id="62" w:name="_Toc57651154"/>
            <w:bookmarkStart w:id="63" w:name="_Toc57923285"/>
            <w:bookmarkStart w:id="64" w:name="_Toc33436322"/>
            <w:bookmarkStart w:id="65" w:name="_Toc28537604"/>
            <w:r>
              <w:rPr>
                <w:rFonts w:hint="eastAsia" w:ascii="Microsoft JhengHei" w:hAnsi="Microsoft JhengHei" w:eastAsia="Microsoft JhengHei"/>
                <w:b/>
                <w:bCs/>
                <w:color w:val="FFFFFF"/>
                <w:sz w:val="16"/>
                <w:szCs w:val="16"/>
              </w:rPr>
              <w:t>起始地址</w:t>
            </w:r>
            <w:r>
              <w:rPr>
                <w:rStyle w:val="387"/>
                <w:rFonts w:eastAsia="Microsoft JhengHei"/>
              </w:rPr>
              <w:t xml:space="preserve"> [31:0]</w:t>
            </w:r>
          </w:p>
        </w:tc>
        <w:tc>
          <w:tcPr>
            <w:tcW w:w="1420" w:type="dxa"/>
            <w:tcBorders>
              <w:top w:val="single" w:color="auto" w:sz="12" w:space="0"/>
              <w:left w:val="nil"/>
              <w:bottom w:val="single" w:color="auto" w:sz="12" w:space="0"/>
              <w:right w:val="single" w:color="auto" w:sz="8" w:space="0"/>
            </w:tcBorders>
            <w:shd w:val="clear" w:color="000000" w:fill="4F81BD"/>
            <w:noWrap/>
            <w:vAlign w:val="center"/>
          </w:tcPr>
          <w:p>
            <w:pPr>
              <w:jc w:val="center"/>
              <w:rPr>
                <w:rFonts w:ascii="Microsoft JhengHei" w:hAnsi="Microsoft JhengHei" w:eastAsia="Microsoft JhengHei"/>
                <w:b/>
                <w:bCs/>
                <w:color w:val="FFFFFF"/>
                <w:sz w:val="16"/>
                <w:szCs w:val="16"/>
              </w:rPr>
            </w:pPr>
            <w:r>
              <w:rPr>
                <w:rFonts w:hint="eastAsia" w:ascii="Microsoft JhengHei" w:hAnsi="Microsoft JhengHei" w:eastAsia="Microsoft JhengHei"/>
                <w:b/>
                <w:bCs/>
                <w:color w:val="FFFFFF"/>
                <w:sz w:val="16"/>
                <w:szCs w:val="16"/>
              </w:rPr>
              <w:t>結束地址</w:t>
            </w:r>
            <w:r>
              <w:rPr>
                <w:rStyle w:val="387"/>
                <w:rFonts w:eastAsia="Microsoft JhengHei"/>
              </w:rPr>
              <w:t xml:space="preserve"> [31:0]</w:t>
            </w:r>
          </w:p>
        </w:tc>
        <w:tc>
          <w:tcPr>
            <w:tcW w:w="2680" w:type="dxa"/>
            <w:tcBorders>
              <w:top w:val="single" w:color="auto" w:sz="12" w:space="0"/>
              <w:left w:val="nil"/>
              <w:bottom w:val="single" w:color="auto" w:sz="12" w:space="0"/>
              <w:right w:val="single" w:color="auto" w:sz="8" w:space="0"/>
            </w:tcBorders>
            <w:shd w:val="clear" w:color="000000" w:fill="4F81BD"/>
            <w:noWrap/>
            <w:vAlign w:val="center"/>
          </w:tcPr>
          <w:p>
            <w:pPr>
              <w:rPr>
                <w:rFonts w:ascii="Microsoft JhengHei" w:hAnsi="Microsoft JhengHei" w:eastAsia="Microsoft JhengHei"/>
                <w:b/>
                <w:bCs/>
                <w:color w:val="FFFFFF"/>
                <w:sz w:val="16"/>
                <w:szCs w:val="16"/>
              </w:rPr>
            </w:pPr>
            <w:r>
              <w:rPr>
                <w:rFonts w:hint="eastAsia" w:ascii="Microsoft JhengHei" w:hAnsi="Microsoft JhengHei" w:eastAsia="Microsoft JhengHei"/>
                <w:b/>
                <w:bCs/>
                <w:color w:val="FFFFFF"/>
                <w:sz w:val="16"/>
                <w:szCs w:val="16"/>
              </w:rPr>
              <w:t>空間功能</w:t>
            </w:r>
          </w:p>
        </w:tc>
        <w:tc>
          <w:tcPr>
            <w:tcW w:w="1140" w:type="dxa"/>
            <w:tcBorders>
              <w:top w:val="single" w:color="auto" w:sz="12" w:space="0"/>
              <w:left w:val="nil"/>
              <w:bottom w:val="single" w:color="auto" w:sz="12" w:space="0"/>
              <w:right w:val="single" w:color="auto" w:sz="12" w:space="0"/>
            </w:tcBorders>
            <w:shd w:val="clear" w:color="000000" w:fill="4F81BD"/>
            <w:noWrap/>
            <w:vAlign w:val="center"/>
          </w:tcPr>
          <w:p>
            <w:pPr>
              <w:rPr>
                <w:rFonts w:ascii="Microsoft JhengHei" w:hAnsi="Microsoft JhengHei" w:eastAsia="Microsoft JhengHei"/>
                <w:b/>
                <w:bCs/>
                <w:color w:val="FFFFFF"/>
                <w:sz w:val="16"/>
                <w:szCs w:val="16"/>
              </w:rPr>
            </w:pPr>
            <w:r>
              <w:rPr>
                <w:rFonts w:hint="eastAsia" w:ascii="Microsoft JhengHei" w:hAnsi="Microsoft JhengHei" w:eastAsia="Microsoft JhengHei"/>
                <w:b/>
                <w:bCs/>
                <w:color w:val="FFFFFF"/>
                <w:sz w:val="16"/>
                <w:szCs w:val="16"/>
              </w:rPr>
              <w:t>空間大小</w:t>
            </w:r>
            <w:r>
              <w:rPr>
                <w:rStyle w:val="387"/>
                <w:rFonts w:eastAsia="Microsoft JhengHei"/>
              </w:rPr>
              <w:t xml:space="preserve"> (Byte)</w:t>
            </w:r>
          </w:p>
        </w:tc>
      </w:tr>
      <w:tr>
        <w:tblPrEx>
          <w:tblCellMar>
            <w:top w:w="15" w:type="dxa"/>
            <w:left w:w="15" w:type="dxa"/>
            <w:bottom w:w="15" w:type="dxa"/>
            <w:right w:w="15" w:type="dxa"/>
          </w:tblCellMar>
        </w:tblPrEx>
        <w:trPr>
          <w:trHeight w:val="30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0x017FFFFF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8M</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0x01800000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0x018FFFFF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0x0190</w:t>
            </w:r>
            <w:r>
              <w:rPr>
                <w:rFonts w:hint="eastAsia" w:ascii="Calibri" w:hAnsi="Calibri" w:eastAsia="PMingLiU" w:cs="Calibri"/>
                <w:color w:val="000000"/>
                <w:sz w:val="16"/>
                <w:szCs w:val="16"/>
              </w:rPr>
              <w:t>0</w:t>
            </w:r>
            <w:r>
              <w:rPr>
                <w:rFonts w:ascii="Calibri" w:hAnsi="Calibri" w:eastAsia="PMingLiU" w:cs="Calibri"/>
                <w:color w:val="000000"/>
                <w:sz w:val="16"/>
                <w:szCs w:val="16"/>
              </w:rPr>
              <w:t>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0x01900FFF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ap_mailbox</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r>
              <w:rPr>
                <w:rFonts w:hint="eastAsia" w:ascii="Microsoft JhengHei" w:hAnsi="Microsoft JhengHei" w:eastAsia="Microsoft JhengHei"/>
                <w:color w:val="000000"/>
                <w:sz w:val="16"/>
                <w:szCs w:val="16"/>
              </w:rPr>
              <w:t>4K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0x01901000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0x01901FFF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ap_system_ctrl</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r>
              <w:rPr>
                <w:rFonts w:hint="eastAsia" w:ascii="Microsoft JhengHei" w:hAnsi="Microsoft JhengHei" w:eastAsia="Microsoft JhengHei"/>
                <w:color w:val="000000"/>
                <w:sz w:val="16"/>
                <w:szCs w:val="16"/>
              </w:rPr>
              <w:t>4K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0x01902000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0x019EFFFF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0x01F00000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0x01F0FFFF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0x01F10000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0x01FFFFFF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0x02000000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0x02FFFFFF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0x03000FFF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TOP_MISC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0x03001000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0x03001FFF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PINMUX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0x03002FFF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CLKGEN/PLL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0x03003000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0x03003FFF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RSTGEN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0x03004000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0x03005FFF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0x03006000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0x03006FFF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r>
              <w:rPr>
                <w:rStyle w:val="388"/>
                <w:rFonts w:hint="default" w:cs="Calibri"/>
              </w:rPr>
              <w:t>　</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0x03007000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0x03008FFF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0x03009000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0x03009FFF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0x0300A000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0x0300AFFF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Style w:val="388"/>
                <w:rFonts w:hint="default" w:cs="Calibri"/>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0x0300B000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0x0300FFFF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0x03010000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0x03010FFF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WATCH DOG0 </w:t>
            </w:r>
            <w:r>
              <w:rPr>
                <w:rFonts w:ascii="Microsoft JhengHei" w:hAnsi="Microsoft JhengHei" w:eastAsia="Microsoft JhengHei"/>
                <w:color w:val="000000"/>
                <w:sz w:val="16"/>
                <w:szCs w:val="16"/>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0x03011000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0x03011FFF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WATCH DOG1 </w:t>
            </w:r>
            <w:r>
              <w:rPr>
                <w:rFonts w:ascii="Microsoft JhengHei" w:hAnsi="Microsoft JhengHei" w:eastAsia="Microsoft JhengHei"/>
                <w:color w:val="000000"/>
                <w:sz w:val="16"/>
                <w:szCs w:val="16"/>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0x03012000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0x03012FFF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WATCH DOG2 </w:t>
            </w:r>
            <w:r>
              <w:rPr>
                <w:rFonts w:ascii="Microsoft JhengHei" w:hAnsi="Microsoft JhengHei" w:eastAsia="Microsoft JhengHei"/>
                <w:color w:val="000000"/>
                <w:sz w:val="16"/>
                <w:szCs w:val="16"/>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0x03020000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0x03020FFF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GPIO0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0x03021000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0x03021FFF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GPIO1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0x03022000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0x03022FFF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GPIO2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0x03023000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0x03023FFF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GPIO3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0x03024000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0x0302FFFF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0x03030000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0x03030FFF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WGN0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0x03031000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0x03031FFF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WGN1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0x03032000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0x03032FFF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WGN2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0x03033000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0x0303FFFF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0x03040000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0x0304FFFF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KEYSCAN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0x03050000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0x0305FFFF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EFUSE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0x03060000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0x03060FFF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PWM0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0x03061000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0x03061FFF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PWM1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0x03062000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0x03062FFF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PWM2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0x03063000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0x03063FFF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PWM3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0x03064000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0x0309FFFF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0x030A0000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0x030AFFFF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TIMER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0x030C0000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0x030CFFFF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0x030D0000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0x030D0FFF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Style w:val="388"/>
                <w:rFonts w:hint="default" w:cs="Calibri"/>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0x030D1000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0x030D1FFF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Style w:val="388"/>
                <w:rFonts w:hint="default" w:cs="Calibri"/>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0x030D2000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0x030D2FFF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Style w:val="388"/>
                <w:rFonts w:hint="default" w:cs="Calibri"/>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0x030D3000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0x030DFFFF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0x030E0000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0x030EFFFF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TEMPSEN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0x030F0000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0x030FFFFF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SARADC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0x0400FFFF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I2C0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0x04010000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0x0401FFFF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I2C1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0x04020000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0x0402FFFF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I2C2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0x04030000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0x0403FFFF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I2C3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0x04040000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0x0404FFFF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I2C4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r>
              <w:rPr>
                <w:rStyle w:val="388"/>
                <w:rFonts w:hint="default" w:cs="Calibri"/>
              </w:rPr>
              <w:t>　</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0x04050000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0x0405FFFF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0x04060000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0x0406FFFF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SPI_NAND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0x04070000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0x0407FFFF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ETH0 </w:t>
            </w:r>
            <w:r>
              <w:rPr>
                <w:rFonts w:ascii="Microsoft JhengHei" w:hAnsi="Microsoft JhengHei" w:eastAsia="Microsoft JhengHei"/>
                <w:color w:val="000000"/>
                <w:sz w:val="16"/>
                <w:szCs w:val="16"/>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0x04080000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0x040FFFFF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0x04107FFF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I2S0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0x04108000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0x0410FFFF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I2S Global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0x04110000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0x0411FFFF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I2S1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0x04120000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0x0412FFFF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I2S2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0x04130000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0x0413FFFF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I2S3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0x04140000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0x0414FFFF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UART0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0x04150000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0x0415FFFF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UART1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0x04160000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0x0416FFFF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UART2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0x04170000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0x0417FFFF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UART3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0x04180000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0x0418FFFF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SPI0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0x04190000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0x0419FFFF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SPI1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0x041A0000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0x041AFFFF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SPI2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0x041B0000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0x041BFFFF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SPI3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0x041C0000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0x041CFFFF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UART4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0x041D0000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0x041DFFFF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AUDSRC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0x041E0000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0x042FFFFF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0x0430FFFF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eMMC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0x04310000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0x0431FFFF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SD0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0x04320000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0x0432FFFF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r>
              <w:rPr>
                <w:rFonts w:ascii="Microsoft JhengHei" w:hAnsi="Microsoft JhengHei" w:eastAsia="Microsoft JhengHei"/>
                <w:color w:val="000000"/>
                <w:sz w:val="16"/>
                <w:szCs w:val="16"/>
              </w:rPr>
              <w:t>SD1 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0x04330000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0x0433FFFF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DMA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0x04340000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0x0434FFFF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USB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0x04350000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0x043FFFFF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0x04400000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0x0441FFFF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ROM </w:t>
            </w:r>
            <w:r>
              <w:rPr>
                <w:rStyle w:val="388"/>
                <w:rFonts w:hint="default" w:cs="Calibri"/>
              </w:rPr>
              <w:t>記憶體空間</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128K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0x04420000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0x04FFFFFF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0x05000FFF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0x05020FFF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RTCSYS_Timer</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0x05021000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0x05021FFF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RTCSYS_GPIO</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0x05022FFF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RTCSYS_UART</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0x05023000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0x05023FFF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RTCSYS_INTR</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0x05024000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0x05024FFF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RTCSYS_MBOX</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0x05025000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0x05025FFF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RTCSYS_CTRL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0x05026000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0x05026FFF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RTCSYS_CORE</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0x05027000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0x05027FFF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RTCSYS_IO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0x05028000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0x05028FFF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RTCSYS_OSC</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0x05029000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0x05029FFF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Style w:val="388"/>
                <w:rFonts w:hint="default" w:cs="Calibri"/>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0x0502A000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0x0502AFFF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RTCSYS_32kless</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0x0502B000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0x0502BFFF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RTCSYS_I2C</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0x0502C000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0x0502CFFF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RTCSYS_SAR</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0x0502D000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0x0502DFFF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RTCSYS_WDT</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0x0502E000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0x0502EFFF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RTCSYS_IRRX</w:t>
            </w:r>
            <w:r>
              <w:rPr>
                <w:rStyle w:val="388"/>
                <w:rFonts w:hint="default"/>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0x05200000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0x053FFFFF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RTCSYS_SRAM</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0x05400000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0x057FFFFF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RTCSYS_SPINOR</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4MB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0x08001FFF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Style w:val="388"/>
                <w:rFonts w:hint="default" w:cs="Calibri"/>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0x08004000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0x08005FFF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DDR Controler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0x08006000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0x08007FFF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Style w:val="388"/>
                <w:rFonts w:hint="default" w:cs="Calibri"/>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0x08008000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0x08009FFF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DDR AXI Monitor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0x0800A000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0x0800BFFF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DDR Global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0x08010000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0x08011FFF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Style w:val="388"/>
                <w:rFonts w:hint="default" w:cs="Calibri"/>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0x08012000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0x08013FFF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Style w:val="388"/>
                <w:rFonts w:hint="default" w:cs="Calibri"/>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0x08014000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0x09FFFFFF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0x0A07FFFF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ISP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512K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0x0A0803FF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sc_top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1K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0x0A080400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0x0A080BFF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2K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0x0A080C00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0x0A080CFF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osd enc </w:t>
            </w:r>
            <w:r>
              <w:rPr>
                <w:rStyle w:val="388"/>
                <w:rFonts w:hint="default"/>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256B</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0x0A080D00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0x0A080FFF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768B</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0x0A081000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0x0A081FFF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0x0A082FFF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img_v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0x0A083000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0x0A083FFF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img_d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0x0A084000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0x0A084FFF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sc_d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0x0A085000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0x0A085FFF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sc_v1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0x0A086000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0x0A086FFF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sc_v2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0x0A087000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0x0A087FFF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sc_v3 </w:t>
            </w:r>
            <w:r>
              <w:rPr>
                <w:rStyle w:val="388"/>
                <w:rFonts w:hint="default"/>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0x0A088000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0x0A088FFF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DISP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0x0A089000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0x0A089FFF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0x0A08A000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0x0A08AFFF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dsi_mac</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0x0A08B000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0x0A08BFFF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cmdq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0x0A08C000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0x0A08CFFF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0x0A08D000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0x0A08DFFF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0x0A08E000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0x0A09FFFF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72K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0x0A0A0000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0x0A0AFFFF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IVE </w:t>
            </w:r>
            <w:r>
              <w:rPr>
                <w:rStyle w:val="388"/>
                <w:rFonts w:hint="default"/>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0x0A0A0000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0x0A0BFFFF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0x0A0C1FFF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ldc</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0x0A0C3FFF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VI0/MIPI_RX0</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0x0A0C4000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0x0A0C5FFF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VI1/MIPI_RX1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70"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0x0A0C6000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0x0A0C7FFF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VI2/MIPI_RX2 </w:t>
            </w:r>
            <w:r>
              <w:rPr>
                <w:rStyle w:val="388"/>
                <w:rFonts w:hint="default"/>
              </w:rPr>
              <w:t>控</w:t>
            </w:r>
            <w:r>
              <w:rPr>
                <w:rStyle w:val="388"/>
                <w:rFonts w:hint="default" w:cs="Calibri"/>
              </w:rPr>
              <w:t>制</w:t>
            </w:r>
            <w:r>
              <w:rPr>
                <w:rStyle w:val="388"/>
                <w:rFonts w:hint="default"/>
              </w:rPr>
              <w:t>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0x0A0C8000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0x0A0C9FFF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VIPSYS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8K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0x0A0CA000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0x0A0CFFFF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24K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0x0A0D0000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0x0A0D0FFF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CSI_PHY</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0x0A0D1000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0x0A0D1FFF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DSI_PHY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0x0A0D2000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0x0AFFFFFF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0x0B000000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0x0B00FFFF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JPEG codec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0x0B010000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0x0B01FFFF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H.264 codec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0x0B020000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0x0B02FFFF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H.265 codec </w:t>
            </w:r>
            <w:r>
              <w:rPr>
                <w:rStyle w:val="388"/>
                <w:rFonts w:hint="default" w:cs="Calibri"/>
              </w:rPr>
              <w:t>控制寄存器</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64K</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0x0B030000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0x0BFFFFFF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0x0C000000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0x0FFFFFFF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0x10000000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0x1FFFFFFF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SPI_NOR </w:t>
            </w:r>
            <w:r>
              <w:rPr>
                <w:rStyle w:val="388"/>
                <w:rFonts w:hint="default" w:cs="Calibri"/>
              </w:rPr>
              <w:t>記憶體空間</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256M</w:t>
            </w: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0x30000000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0x7FFFFFFF</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s="Times New Roman"/>
                <w:color w:val="000000"/>
                <w:sz w:val="16"/>
                <w:szCs w:val="16"/>
              </w:rPr>
            </w:pPr>
            <w:r>
              <w:rPr>
                <w:rFonts w:hint="eastAsia" w:ascii="Microsoft JhengHei" w:hAnsi="Microsoft JhengHei" w:eastAsia="Microsoft JhengHei"/>
                <w:color w:val="000000"/>
                <w:sz w:val="16"/>
                <w:szCs w:val="16"/>
              </w:rPr>
              <w:t>保留</w:t>
            </w:r>
          </w:p>
        </w:tc>
        <w:tc>
          <w:tcPr>
            <w:tcW w:w="0" w:type="auto"/>
            <w:tcBorders>
              <w:top w:val="nil"/>
              <w:left w:val="nil"/>
              <w:bottom w:val="single" w:color="4F81BD" w:sz="8" w:space="0"/>
              <w:right w:val="single" w:color="4F81BD" w:sz="8" w:space="0"/>
            </w:tcBorders>
            <w:noWrap/>
            <w:vAlign w:val="center"/>
          </w:tcPr>
          <w:p>
            <w:pPr>
              <w:rPr>
                <w:rFonts w:ascii="Microsoft JhengHei" w:hAnsi="Microsoft JhengHei" w:eastAsia="Microsoft JhengHei"/>
                <w:color w:val="000000"/>
                <w:sz w:val="16"/>
                <w:szCs w:val="16"/>
              </w:rPr>
            </w:pPr>
          </w:p>
        </w:tc>
      </w:tr>
      <w:tr>
        <w:tblPrEx>
          <w:tblCellMar>
            <w:top w:w="15" w:type="dxa"/>
            <w:left w:w="15" w:type="dxa"/>
            <w:bottom w:w="15" w:type="dxa"/>
            <w:right w:w="15" w:type="dxa"/>
          </w:tblCellMar>
        </w:tblPrEx>
        <w:trPr>
          <w:trHeight w:val="285" w:hRule="atLeast"/>
        </w:trPr>
        <w:tc>
          <w:tcPr>
            <w:tcW w:w="0" w:type="auto"/>
            <w:tcBorders>
              <w:top w:val="nil"/>
              <w:left w:val="single" w:color="4F81BD" w:sz="8" w:space="0"/>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0x80000000</w:t>
            </w:r>
          </w:p>
        </w:tc>
        <w:tc>
          <w:tcPr>
            <w:tcW w:w="0" w:type="auto"/>
            <w:tcBorders>
              <w:top w:val="nil"/>
              <w:left w:val="nil"/>
              <w:bottom w:val="single" w:color="4F81BD" w:sz="8" w:space="0"/>
              <w:right w:val="single" w:color="4F81BD" w:sz="8" w:space="0"/>
            </w:tcBorders>
            <w:noWrap/>
            <w:vAlign w:val="center"/>
          </w:tcPr>
          <w:p>
            <w:pPr>
              <w:jc w:val="center"/>
              <w:rPr>
                <w:rFonts w:ascii="Calibri" w:hAnsi="Calibri" w:eastAsia="PMingLiU" w:cs="Calibri"/>
                <w:color w:val="000000"/>
                <w:sz w:val="16"/>
                <w:szCs w:val="16"/>
              </w:rPr>
            </w:pPr>
            <w:r>
              <w:rPr>
                <w:rFonts w:ascii="Calibri" w:hAnsi="Calibri" w:eastAsia="PMingLiU" w:cs="Calibri"/>
                <w:color w:val="000000"/>
                <w:sz w:val="16"/>
                <w:szCs w:val="16"/>
              </w:rPr>
              <w:t>0xFFFFFFFF</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 xml:space="preserve">DDR </w:t>
            </w:r>
            <w:r>
              <w:rPr>
                <w:rStyle w:val="388"/>
                <w:rFonts w:hint="default" w:cs="Calibri"/>
              </w:rPr>
              <w:t>記憶體空間</w:t>
            </w:r>
          </w:p>
        </w:tc>
        <w:tc>
          <w:tcPr>
            <w:tcW w:w="0" w:type="auto"/>
            <w:tcBorders>
              <w:top w:val="nil"/>
              <w:left w:val="nil"/>
              <w:bottom w:val="single" w:color="4F81BD" w:sz="8" w:space="0"/>
              <w:right w:val="single" w:color="4F81BD" w:sz="8" w:space="0"/>
            </w:tcBorders>
            <w:noWrap/>
            <w:vAlign w:val="center"/>
          </w:tcPr>
          <w:p>
            <w:pPr>
              <w:rPr>
                <w:rFonts w:ascii="Calibri" w:hAnsi="Calibri" w:eastAsia="PMingLiU" w:cs="Calibri"/>
                <w:color w:val="000000"/>
                <w:sz w:val="16"/>
                <w:szCs w:val="16"/>
              </w:rPr>
            </w:pPr>
            <w:r>
              <w:rPr>
                <w:rFonts w:ascii="Calibri" w:hAnsi="Calibri" w:eastAsia="PMingLiU" w:cs="Calibri"/>
                <w:color w:val="000000"/>
                <w:sz w:val="16"/>
                <w:szCs w:val="16"/>
              </w:rPr>
              <w:t>2G</w:t>
            </w:r>
          </w:p>
        </w:tc>
      </w:tr>
    </w:tbl>
    <w:p>
      <w:r>
        <w:rPr>
          <w:rFonts w:eastAsia="宋体"/>
          <w:lang w:eastAsia="zh-CN"/>
        </w:rPr>
        <w:t xml:space="preserve"> *</w:t>
      </w:r>
      <w:r>
        <w:rPr>
          <w:rFonts w:hint="eastAsia" w:eastAsia="宋体"/>
          <w:lang w:eastAsia="zh-CN"/>
        </w:rPr>
        <w:t>对保留地址空间进行读写操作，将可能产生无法预期之结果</w:t>
      </w:r>
    </w:p>
    <w:p>
      <w:pPr>
        <w:rPr>
          <w:rFonts w:cs="Microsoft JhengHei"/>
          <w:bCs/>
          <w:color w:val="006EBC"/>
          <w:kern w:val="52"/>
          <w:sz w:val="36"/>
          <w:szCs w:val="32"/>
        </w:rPr>
      </w:pPr>
    </w:p>
    <w:bookmarkEnd w:id="56"/>
    <w:bookmarkEnd w:id="57"/>
    <w:bookmarkEnd w:id="58"/>
    <w:bookmarkEnd w:id="59"/>
    <w:bookmarkEnd w:id="60"/>
    <w:bookmarkEnd w:id="61"/>
    <w:bookmarkEnd w:id="62"/>
    <w:bookmarkEnd w:id="63"/>
    <w:bookmarkEnd w:id="64"/>
    <w:bookmarkEnd w:id="65"/>
    <w:p>
      <w:pPr>
        <w:pStyle w:val="3"/>
      </w:pPr>
      <w:bookmarkStart w:id="66" w:name="CHAP2"/>
      <w:bookmarkEnd w:id="66"/>
      <w:bookmarkStart w:id="67" w:name="_Toc153558365"/>
      <w:r>
        <w:rPr>
          <w:rFonts w:hint="eastAsia" w:eastAsia="宋体"/>
          <w:lang w:eastAsia="zh-CN"/>
        </w:rPr>
        <w:t>硬件特性</w:t>
      </w:r>
      <w:bookmarkEnd w:id="67"/>
    </w:p>
    <w:p>
      <w:pPr>
        <w:pStyle w:val="4"/>
      </w:pPr>
      <w:bookmarkStart w:id="68" w:name="_Toc153558366"/>
      <w:r>
        <w:rPr>
          <w:rFonts w:hint="eastAsia" w:eastAsia="宋体"/>
          <w:lang w:eastAsia="zh-CN"/>
        </w:rPr>
        <w:t>封装与管脚分布</w:t>
      </w:r>
      <w:bookmarkEnd w:id="68"/>
    </w:p>
    <w:p/>
    <w:p>
      <w:pPr>
        <w:pStyle w:val="5"/>
      </w:pPr>
      <w:bookmarkStart w:id="69" w:name="_Toc153558367"/>
      <w:r>
        <w:rPr>
          <w:rFonts w:hint="eastAsia" w:eastAsia="宋体"/>
          <w:lang w:eastAsia="zh-CN"/>
        </w:rPr>
        <w:t>封装</w:t>
      </w:r>
      <w:r>
        <w:rPr>
          <w:rFonts w:eastAsia="宋体"/>
          <w:lang w:eastAsia="zh-CN"/>
        </w:rPr>
        <w:t xml:space="preserve"> </w:t>
      </w:r>
      <w:r>
        <w:rPr>
          <w:rFonts w:hint="eastAsia" w:eastAsia="宋体"/>
          <w:lang w:eastAsia="zh-CN"/>
        </w:rPr>
        <w:t>SG</w:t>
      </w:r>
      <w:r>
        <w:rPr>
          <w:rFonts w:eastAsia="宋体"/>
          <w:lang w:eastAsia="zh-CN"/>
        </w:rPr>
        <w:t>2002</w:t>
      </w:r>
      <w:bookmarkEnd w:id="69"/>
    </w:p>
    <w:p/>
    <w:p>
      <w:pPr>
        <w:ind w:firstLine="480" w:firstLineChars="200"/>
      </w:pPr>
      <w:r>
        <w:rPr>
          <w:rFonts w:hint="eastAsia" w:eastAsia="宋体"/>
          <w:lang w:eastAsia="zh-CN"/>
        </w:rPr>
        <w:t>SG</w:t>
      </w:r>
      <w:r>
        <w:rPr>
          <w:rFonts w:eastAsia="宋体"/>
          <w:lang w:eastAsia="zh-CN"/>
        </w:rPr>
        <w:t>2002</w:t>
      </w:r>
      <w:r>
        <w:rPr>
          <w:rFonts w:hint="eastAsia" w:eastAsia="宋体"/>
          <w:lang w:eastAsia="zh-CN"/>
        </w:rPr>
        <w:t>使用</w:t>
      </w:r>
      <w:r>
        <w:rPr>
          <w:rFonts w:eastAsia="宋体"/>
          <w:lang w:eastAsia="zh-CN"/>
        </w:rPr>
        <w:t xml:space="preserve">QFN </w:t>
      </w:r>
      <w:r>
        <w:rPr>
          <w:rFonts w:hint="eastAsia" w:eastAsia="宋体"/>
          <w:lang w:eastAsia="zh-CN"/>
        </w:rPr>
        <w:t>封装</w:t>
      </w:r>
      <w:r>
        <w:rPr>
          <w:rFonts w:eastAsia="宋体"/>
          <w:lang w:eastAsia="zh-CN"/>
        </w:rPr>
        <w:t xml:space="preserve">, </w:t>
      </w:r>
      <w:r>
        <w:rPr>
          <w:rFonts w:hint="eastAsia" w:eastAsia="宋体"/>
          <w:lang w:eastAsia="zh-CN"/>
        </w:rPr>
        <w:t>封装尺寸为</w:t>
      </w:r>
      <w:r>
        <w:rPr>
          <w:rFonts w:eastAsia="宋体"/>
          <w:lang w:eastAsia="zh-CN"/>
        </w:rPr>
        <w:t xml:space="preserve"> 9mmx9mmx0.9mm. </w:t>
      </w:r>
      <w:r>
        <w:rPr>
          <w:rFonts w:hint="eastAsia" w:eastAsia="宋体"/>
          <w:lang w:eastAsia="zh-CN"/>
        </w:rPr>
        <w:t>管脚间距为</w:t>
      </w:r>
      <w:r>
        <w:rPr>
          <w:rFonts w:eastAsia="宋体"/>
          <w:lang w:eastAsia="zh-CN"/>
        </w:rPr>
        <w:t xml:space="preserve"> 0.35mm. </w:t>
      </w:r>
      <w:r>
        <w:rPr>
          <w:rFonts w:hint="eastAsia" w:eastAsia="宋体"/>
          <w:lang w:eastAsia="zh-CN"/>
        </w:rPr>
        <w:t>管脚总数为</w:t>
      </w:r>
      <w:r>
        <w:rPr>
          <w:rFonts w:eastAsia="宋体"/>
          <w:lang w:eastAsia="zh-CN"/>
        </w:rPr>
        <w:t xml:space="preserve"> 88 </w:t>
      </w:r>
      <w:r>
        <w:rPr>
          <w:rFonts w:hint="eastAsia" w:eastAsia="宋体"/>
          <w:lang w:eastAsia="zh-CN"/>
        </w:rPr>
        <w:t>个</w:t>
      </w:r>
      <w:r>
        <w:rPr>
          <w:rFonts w:eastAsia="宋体"/>
          <w:lang w:eastAsia="zh-CN"/>
        </w:rPr>
        <w:t xml:space="preserve">. </w:t>
      </w:r>
      <w:r>
        <w:rPr>
          <w:rFonts w:hint="eastAsia" w:eastAsia="宋体"/>
          <w:lang w:eastAsia="zh-CN"/>
        </w:rPr>
        <w:t>详细封装尺寸请参考下图</w:t>
      </w:r>
      <w:r>
        <w:rPr>
          <w:rFonts w:hint="eastAsia"/>
          <w:lang w:eastAsia="zh-CN"/>
        </w:rPr>
        <w:t>。</w:t>
      </w:r>
    </w:p>
    <w:p/>
    <w:p/>
    <w:p>
      <w:pPr>
        <w:keepNext/>
        <w:jc w:val="center"/>
      </w:pPr>
      <w:r>
        <w:rPr>
          <w:lang w:eastAsia="zh-CN"/>
        </w:rPr>
        <w:drawing>
          <wp:inline distT="0" distB="0" distL="0" distR="0">
            <wp:extent cx="6024880" cy="2380615"/>
            <wp:effectExtent l="0" t="0" r="0" b="6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039316" cy="2386358"/>
                    </a:xfrm>
                    <a:prstGeom prst="rect">
                      <a:avLst/>
                    </a:prstGeom>
                    <a:noFill/>
                    <a:ln>
                      <a:noFill/>
                    </a:ln>
                  </pic:spPr>
                </pic:pic>
              </a:graphicData>
            </a:graphic>
          </wp:inline>
        </w:drawing>
      </w:r>
    </w:p>
    <w:p>
      <w:pPr>
        <w:pStyle w:val="17"/>
      </w:pPr>
      <w:bookmarkStart w:id="70" w:name="_Toc58519129"/>
      <w:bookmarkStart w:id="71" w:name="_Toc153558406"/>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w:t>
      </w:r>
      <w:r>
        <w:rPr>
          <w:rFonts w:eastAsia="宋体"/>
          <w:lang w:eastAsia="zh-CN"/>
        </w:rPr>
        <w:fldChar w:fldCharType="end"/>
      </w:r>
      <w:bookmarkEnd w:id="70"/>
      <w:r>
        <w:rPr>
          <w:rFonts w:eastAsia="宋体"/>
          <w:lang w:eastAsia="zh-CN"/>
        </w:rPr>
        <w:t xml:space="preserve"> </w:t>
      </w:r>
      <w:r>
        <w:rPr>
          <w:rFonts w:hint="eastAsia" w:eastAsia="宋体"/>
          <w:lang w:eastAsia="zh-CN"/>
        </w:rPr>
        <w:t>SG</w:t>
      </w:r>
      <w:r>
        <w:rPr>
          <w:rFonts w:eastAsia="宋体"/>
          <w:lang w:eastAsia="zh-CN"/>
        </w:rPr>
        <w:t>2002</w:t>
      </w:r>
      <w:r>
        <w:rPr>
          <w:rFonts w:hint="eastAsia" w:eastAsia="宋体"/>
          <w:lang w:eastAsia="zh-CN"/>
        </w:rPr>
        <w:t>封装外观尺寸</w:t>
      </w:r>
      <w:r>
        <w:rPr>
          <w:rFonts w:eastAsia="宋体"/>
          <w:lang w:eastAsia="zh-CN"/>
        </w:rPr>
        <w:t xml:space="preserve">, </w:t>
      </w:r>
      <w:r>
        <w:rPr>
          <w:rFonts w:hint="eastAsia" w:eastAsia="宋体"/>
          <w:lang w:eastAsia="zh-CN"/>
        </w:rPr>
        <w:t>上视图</w:t>
      </w:r>
      <w:bookmarkEnd w:id="71"/>
    </w:p>
    <w:p>
      <w:pPr>
        <w:pStyle w:val="17"/>
        <w:jc w:val="left"/>
      </w:pPr>
    </w:p>
    <w:p>
      <w:pPr>
        <w:pStyle w:val="17"/>
      </w:pPr>
      <w:r>
        <w:rPr>
          <w:lang w:eastAsia="zh-CN"/>
        </w:rPr>
        <w:drawing>
          <wp:inline distT="0" distB="0" distL="0" distR="0">
            <wp:extent cx="5727700" cy="2562225"/>
            <wp:effectExtent l="0" t="0" r="635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4679" cy="2565347"/>
                    </a:xfrm>
                    <a:prstGeom prst="rect">
                      <a:avLst/>
                    </a:prstGeom>
                    <a:noFill/>
                    <a:ln>
                      <a:noFill/>
                    </a:ln>
                  </pic:spPr>
                </pic:pic>
              </a:graphicData>
            </a:graphic>
          </wp:inline>
        </w:drawing>
      </w:r>
    </w:p>
    <w:p>
      <w:pPr>
        <w:pStyle w:val="17"/>
      </w:pPr>
      <w:bookmarkStart w:id="72" w:name="_Toc58519130"/>
      <w:bookmarkStart w:id="73" w:name="_Toc153558407"/>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t>.</w:t>
      </w:r>
      <w:bookmarkEnd w:id="72"/>
      <w:r>
        <w:rPr>
          <w:rFonts w:hint="eastAsia" w:eastAsia="宋体"/>
          <w:lang w:eastAsia="zh-CN"/>
        </w:rPr>
        <w:t>SG</w:t>
      </w:r>
      <w:r>
        <w:rPr>
          <w:rFonts w:eastAsia="宋体"/>
          <w:lang w:eastAsia="zh-CN"/>
        </w:rPr>
        <w:t>2002</w:t>
      </w:r>
      <w:r>
        <w:rPr>
          <w:rFonts w:hint="eastAsia" w:eastAsia="宋体"/>
          <w:lang w:eastAsia="zh-CN"/>
        </w:rPr>
        <w:t>封装外观尺寸</w:t>
      </w:r>
      <w:r>
        <w:rPr>
          <w:rFonts w:eastAsia="宋体"/>
          <w:lang w:eastAsia="zh-CN"/>
        </w:rPr>
        <w:t xml:space="preserve">, </w:t>
      </w:r>
      <w:r>
        <w:rPr>
          <w:rFonts w:hint="eastAsia" w:eastAsia="宋体"/>
          <w:lang w:eastAsia="zh-CN"/>
        </w:rPr>
        <w:t>底视图</w:t>
      </w:r>
      <w:bookmarkEnd w:id="73"/>
    </w:p>
    <w:p/>
    <w:p/>
    <w:p>
      <w:pPr>
        <w:pStyle w:val="17"/>
        <w:jc w:val="left"/>
      </w:pPr>
    </w:p>
    <w:p>
      <w:pPr>
        <w:pStyle w:val="5"/>
      </w:pPr>
      <w:bookmarkStart w:id="74" w:name="_Toc153558368"/>
      <w:r>
        <w:rPr>
          <w:rFonts w:hint="eastAsia" w:eastAsia="宋体"/>
          <w:lang w:eastAsia="zh-CN"/>
        </w:rPr>
        <w:t>管脚分布SG</w:t>
      </w:r>
      <w:r>
        <w:rPr>
          <w:rFonts w:eastAsia="宋体"/>
          <w:lang w:eastAsia="zh-CN"/>
        </w:rPr>
        <w:t>2002</w:t>
      </w:r>
      <w:bookmarkEnd w:id="74"/>
    </w:p>
    <w:p>
      <w:pPr>
        <w:pStyle w:val="17"/>
      </w:pPr>
      <w:r>
        <w:rPr>
          <w:lang w:eastAsia="zh-CN"/>
        </w:rPr>
        <w:drawing>
          <wp:inline distT="0" distB="0" distL="0" distR="0">
            <wp:extent cx="4882515" cy="3994150"/>
            <wp:effectExtent l="0" t="0" r="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886222" cy="3996832"/>
                    </a:xfrm>
                    <a:prstGeom prst="rect">
                      <a:avLst/>
                    </a:prstGeom>
                    <a:noFill/>
                    <a:ln>
                      <a:noFill/>
                    </a:ln>
                  </pic:spPr>
                </pic:pic>
              </a:graphicData>
            </a:graphic>
          </wp:inline>
        </w:drawing>
      </w:r>
    </w:p>
    <w:p>
      <w:pPr>
        <w:pStyle w:val="17"/>
      </w:pPr>
      <w:bookmarkStart w:id="75" w:name="_Toc58519131"/>
      <w:bookmarkStart w:id="76" w:name="_Toc153558408"/>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3</w:t>
      </w:r>
      <w:r>
        <w:rPr>
          <w:rFonts w:eastAsia="宋体"/>
          <w:lang w:eastAsia="zh-CN"/>
        </w:rPr>
        <w:fldChar w:fldCharType="end"/>
      </w:r>
      <w:bookmarkEnd w:id="75"/>
      <w:r>
        <w:rPr>
          <w:rFonts w:eastAsia="宋体"/>
          <w:lang w:eastAsia="zh-CN"/>
        </w:rPr>
        <w:t xml:space="preserve"> </w:t>
      </w:r>
      <w:r>
        <w:rPr>
          <w:rFonts w:hint="eastAsia" w:eastAsia="宋体"/>
          <w:lang w:eastAsia="zh-CN"/>
        </w:rPr>
        <w:t>SG</w:t>
      </w:r>
      <w:r>
        <w:rPr>
          <w:rFonts w:eastAsia="宋体"/>
          <w:lang w:eastAsia="zh-CN"/>
        </w:rPr>
        <w:t xml:space="preserve">2002 </w:t>
      </w:r>
      <w:r>
        <w:rPr>
          <w:rFonts w:hint="eastAsia" w:eastAsia="宋体"/>
          <w:lang w:eastAsia="zh-CN"/>
        </w:rPr>
        <w:t>管脚分布图</w:t>
      </w:r>
      <w:r>
        <w:rPr>
          <w:rFonts w:eastAsia="宋体"/>
          <w:lang w:eastAsia="zh-CN"/>
        </w:rPr>
        <w:t>.</w:t>
      </w:r>
      <w:bookmarkEnd w:id="76"/>
    </w:p>
    <w:p/>
    <w:p/>
    <w:p>
      <w:pPr>
        <w:pStyle w:val="4"/>
      </w:pPr>
      <w:bookmarkStart w:id="77" w:name="_Toc153558369"/>
      <w:r>
        <w:rPr>
          <w:rFonts w:hint="eastAsia" w:eastAsia="宋体"/>
          <w:lang w:eastAsia="zh-CN"/>
        </w:rPr>
        <w:t>管脚信息描述</w:t>
      </w:r>
      <w:bookmarkEnd w:id="77"/>
    </w:p>
    <w:p>
      <w:r>
        <w:rPr>
          <w:rFonts w:hint="eastAsia" w:eastAsia="宋体"/>
          <w:lang w:eastAsia="zh-CN"/>
        </w:rPr>
        <w:t>请参照</w:t>
      </w:r>
      <w:r>
        <w:rPr>
          <w:rFonts w:eastAsia="宋体"/>
          <w:lang w:eastAsia="zh-CN"/>
        </w:rPr>
        <w:t xml:space="preserve"> </w:t>
      </w:r>
      <w:r>
        <w:rPr>
          <w:rFonts w:hint="eastAsia" w:eastAsia="宋体"/>
          <w:lang w:eastAsia="zh-CN"/>
        </w:rPr>
        <w:t>SG</w:t>
      </w:r>
      <w:r>
        <w:rPr>
          <w:rFonts w:eastAsia="宋体"/>
          <w:lang w:eastAsia="zh-CN"/>
        </w:rPr>
        <w:t>2002_PINOUT_CN.xlsx</w:t>
      </w:r>
      <w:r>
        <w:t xml:space="preserve"> </w:t>
      </w:r>
    </w:p>
    <w:p/>
    <w:p>
      <w:pPr>
        <w:rPr>
          <w:rFonts w:eastAsia="TT5C0o00" w:cs="宋体"/>
          <w:b/>
          <w:color w:val="006EBC"/>
          <w:kern w:val="52"/>
          <w:sz w:val="28"/>
          <w:szCs w:val="48"/>
        </w:rPr>
      </w:pPr>
      <w:bookmarkStart w:id="78" w:name="_Toc28959961"/>
      <w:bookmarkStart w:id="79" w:name="_Toc28540859"/>
      <w:bookmarkStart w:id="80" w:name="_Toc28593532"/>
      <w:bookmarkStart w:id="81" w:name="_Toc28537609"/>
      <w:r>
        <w:br w:type="page"/>
      </w:r>
    </w:p>
    <w:bookmarkEnd w:id="78"/>
    <w:bookmarkEnd w:id="79"/>
    <w:bookmarkEnd w:id="80"/>
    <w:bookmarkEnd w:id="81"/>
    <w:p>
      <w:pPr>
        <w:pStyle w:val="4"/>
      </w:pPr>
      <w:bookmarkStart w:id="82" w:name="_Toc153558370"/>
      <w:r>
        <w:rPr>
          <w:rFonts w:hint="eastAsia" w:eastAsia="宋体"/>
          <w:lang w:eastAsia="zh-CN"/>
        </w:rPr>
        <w:t>焊接工艺建议</w:t>
      </w:r>
      <w:bookmarkEnd w:id="82"/>
    </w:p>
    <w:p>
      <w:r>
        <w:rPr>
          <w:rFonts w:hint="eastAsia" w:eastAsia="宋体"/>
          <w:lang w:eastAsia="zh-CN"/>
        </w:rPr>
        <w:t>无铅回流焊工艺曲线请参照</w:t>
      </w:r>
      <w:r>
        <w:rPr>
          <w:rFonts w:eastAsia="宋体"/>
          <w:lang w:eastAsia="zh-CN"/>
        </w:rPr>
        <w:t xml:space="preserve"> </w:t>
      </w:r>
      <w:r>
        <w:fldChar w:fldCharType="begin"/>
      </w:r>
      <w:r>
        <w:instrText xml:space="preserve"> REF _Ref33609565 \h  \* MERGEFORMAT </w:instrText>
      </w:r>
      <w:r>
        <w:fldChar w:fldCharType="separate"/>
      </w:r>
      <w:r>
        <w:rPr>
          <w:rFonts w:hint="eastAsia" w:eastAsia="宋体"/>
          <w:lang w:eastAsia="zh-CN"/>
        </w:rPr>
        <w:t>图表</w:t>
      </w:r>
      <w:r>
        <w:rPr>
          <w:rFonts w:eastAsia="宋体"/>
          <w:lang w:eastAsia="zh-CN"/>
        </w:rPr>
        <w:t xml:space="preserve"> 2</w:t>
      </w:r>
      <w:r>
        <w:rPr>
          <w:rFonts w:ascii="MS Gothic" w:hAnsi="MS Gothic" w:eastAsia="MS Gothic" w:cs="MS Gothic"/>
          <w:lang w:eastAsia="zh-CN"/>
        </w:rPr>
        <w:t>‑</w:t>
      </w:r>
      <w:r>
        <w:rPr>
          <w:rFonts w:eastAsia="宋体"/>
          <w:lang w:eastAsia="zh-CN"/>
        </w:rPr>
        <w:t>4</w:t>
      </w:r>
      <w:r>
        <w:fldChar w:fldCharType="end"/>
      </w:r>
      <w:r>
        <w:t xml:space="preserve"> </w:t>
      </w:r>
    </w:p>
    <w:p>
      <w:r>
        <w:rPr>
          <w:rFonts w:hint="eastAsia" w:eastAsia="宋体"/>
          <w:lang w:eastAsia="zh-CN"/>
        </w:rPr>
        <w:t>SG</w:t>
      </w:r>
      <w:r>
        <w:rPr>
          <w:rFonts w:eastAsia="宋体"/>
          <w:lang w:eastAsia="zh-CN"/>
        </w:rPr>
        <w:t xml:space="preserve">2002 </w:t>
      </w:r>
      <w:r>
        <w:rPr>
          <w:rFonts w:hint="eastAsia" w:eastAsia="宋体"/>
          <w:lang w:eastAsia="zh-CN"/>
        </w:rPr>
        <w:t>请参考</w:t>
      </w:r>
      <w:r>
        <w:rPr>
          <w:rFonts w:eastAsia="宋体"/>
          <w:lang w:eastAsia="zh-CN"/>
        </w:rPr>
        <w:t>Pure Sn</w:t>
      </w:r>
    </w:p>
    <w:p/>
    <w:p>
      <w:pPr>
        <w:pStyle w:val="17"/>
        <w:keepNext/>
      </w:pPr>
      <w:r>
        <w:rPr>
          <w:lang w:eastAsia="zh-CN"/>
        </w:rPr>
        <w:drawing>
          <wp:inline distT="0" distB="0" distL="0" distR="0">
            <wp:extent cx="5643880" cy="3609975"/>
            <wp:effectExtent l="0" t="0" r="0" b="0"/>
            <wp:docPr id="2066139071" name="Picture 203347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9071" name="Picture 203347605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44262" cy="3609975"/>
                    </a:xfrm>
                    <a:prstGeom prst="rect">
                      <a:avLst/>
                    </a:prstGeom>
                  </pic:spPr>
                </pic:pic>
              </a:graphicData>
            </a:graphic>
          </wp:inline>
        </w:drawing>
      </w:r>
    </w:p>
    <w:p>
      <w:pPr>
        <w:pStyle w:val="17"/>
      </w:pPr>
      <w:bookmarkStart w:id="83" w:name="_Toc29385482"/>
      <w:bookmarkStart w:id="84" w:name="_Toc29830509"/>
      <w:bookmarkStart w:id="85" w:name="_Toc33642699"/>
      <w:bookmarkStart w:id="86" w:name="_Toc57923330"/>
      <w:bookmarkStart w:id="87" w:name="_Ref33609560"/>
      <w:bookmarkStart w:id="88" w:name="_Toc38914666"/>
      <w:bookmarkStart w:id="89" w:name="_Toc58519132"/>
      <w:bookmarkStart w:id="90" w:name="_Ref33609565"/>
      <w:bookmarkStart w:id="91" w:name="_Toc153558409"/>
      <w:r>
        <w:rPr>
          <w:rFonts w:hint="eastAsia" w:eastAsia="宋体"/>
          <w:lang w:eastAsia="zh-CN"/>
        </w:rPr>
        <w:t>图表</w:t>
      </w:r>
      <w:r>
        <w:rPr>
          <w:rFonts w:eastAsia="宋体"/>
          <w:lang w:eastAsia="zh-CN"/>
        </w:rPr>
        <w:t xml:space="preserve"> </w:t>
      </w:r>
      <w:r>
        <w:fldChar w:fldCharType="begin"/>
      </w:r>
      <w:r>
        <w:instrText xml:space="preserve">STYLEREF 1 \s</w:instrText>
      </w:r>
      <w:r>
        <w:fldChar w:fldCharType="separate"/>
      </w:r>
      <w:r>
        <w:t>2</w:t>
      </w:r>
      <w:r>
        <w:fldChar w:fldCharType="end"/>
      </w:r>
      <w:r>
        <w:rPr>
          <w:rFonts w:ascii="MS Gothic" w:hAnsi="MS Gothic" w:eastAsia="MS Gothic" w:cs="MS Gothic"/>
          <w:lang w:eastAsia="zh-CN"/>
        </w:rPr>
        <w:t>‑</w:t>
      </w:r>
      <w:r>
        <w:fldChar w:fldCharType="begin"/>
      </w:r>
      <w:r>
        <w:instrText xml:space="preserve"> SEQ 圖表 \* ARABIC \s 1 </w:instrText>
      </w:r>
      <w:r>
        <w:fldChar w:fldCharType="separate"/>
      </w:r>
      <w:r>
        <w:t>4</w:t>
      </w:r>
      <w:r>
        <w:fldChar w:fldCharType="end"/>
      </w:r>
      <w:bookmarkEnd w:id="83"/>
      <w:bookmarkEnd w:id="84"/>
      <w:bookmarkEnd w:id="85"/>
      <w:bookmarkEnd w:id="86"/>
      <w:bookmarkEnd w:id="87"/>
      <w:bookmarkEnd w:id="88"/>
      <w:bookmarkEnd w:id="89"/>
      <w:bookmarkEnd w:id="90"/>
      <w:r>
        <w:rPr>
          <w:rFonts w:eastAsia="宋体"/>
          <w:lang w:eastAsia="zh-CN"/>
        </w:rPr>
        <w:t xml:space="preserve"> </w:t>
      </w:r>
      <w:r>
        <w:rPr>
          <w:rFonts w:hint="eastAsia" w:eastAsia="宋体"/>
          <w:lang w:eastAsia="zh-CN"/>
        </w:rPr>
        <w:t>无铅回流焊工艺曲线</w:t>
      </w:r>
      <w:bookmarkEnd w:id="91"/>
    </w:p>
    <w:p/>
    <w:p>
      <w:r>
        <w:rPr>
          <w:rFonts w:hint="eastAsia" w:eastAsia="宋体"/>
          <w:lang w:eastAsia="zh-CN"/>
        </w:rPr>
        <w:t>无铅回流焊工艺参数请参照</w:t>
      </w:r>
      <w:r>
        <w:rPr>
          <w:rFonts w:eastAsia="宋体"/>
          <w:lang w:eastAsia="zh-CN"/>
        </w:rPr>
        <w:t xml:space="preserve"> </w:t>
      </w:r>
      <w:r>
        <w:fldChar w:fldCharType="begin"/>
      </w:r>
      <w:r>
        <w:instrText xml:space="preserve"> </w:instrText>
      </w:r>
      <w:r>
        <w:rPr>
          <w:rFonts w:hint="eastAsia"/>
        </w:rPr>
        <w:instrText xml:space="preserve">REF _Ref33610874 \h</w:instrText>
      </w:r>
      <w:r>
        <w:instrText xml:space="preserve">  \* MERGEFORMAT </w:instrText>
      </w:r>
      <w:r>
        <w:fldChar w:fldCharType="separate"/>
      </w:r>
      <w:r>
        <w:rPr>
          <w:rFonts w:hint="eastAsia" w:eastAsia="宋体"/>
          <w:lang w:eastAsia="zh-CN"/>
        </w:rPr>
        <w:t>表格</w:t>
      </w:r>
      <w:r>
        <w:rPr>
          <w:rFonts w:eastAsia="宋体"/>
          <w:lang w:eastAsia="zh-CN"/>
        </w:rPr>
        <w:t xml:space="preserve"> 2</w:t>
      </w:r>
      <w:r>
        <w:rPr>
          <w:rFonts w:ascii="MS Gothic" w:hAnsi="MS Gothic" w:eastAsia="MS Gothic" w:cs="MS Gothic"/>
          <w:lang w:eastAsia="zh-CN"/>
        </w:rPr>
        <w:t>‑</w:t>
      </w:r>
      <w:r>
        <w:rPr>
          <w:rFonts w:eastAsia="宋体"/>
          <w:lang w:eastAsia="zh-CN"/>
        </w:rPr>
        <w:t>1</w:t>
      </w:r>
      <w:r>
        <w:fldChar w:fldCharType="end"/>
      </w:r>
    </w:p>
    <w:p/>
    <w:p>
      <w:pPr>
        <w:pStyle w:val="217"/>
        <w:numPr>
          <w:ilvl w:val="0"/>
          <w:numId w:val="28"/>
        </w:numPr>
        <w:ind w:leftChars="0"/>
      </w:pPr>
      <w:r>
        <w:rPr>
          <w:rFonts w:hint="eastAsia" w:eastAsia="宋体"/>
          <w:lang w:eastAsia="zh-CN"/>
        </w:rPr>
        <w:t>以下参数仅为推荐值供参考</w:t>
      </w:r>
      <w:r>
        <w:rPr>
          <w:rFonts w:eastAsia="宋体"/>
          <w:lang w:eastAsia="zh-CN"/>
        </w:rPr>
        <w:t xml:space="preserve">, </w:t>
      </w:r>
      <w:r>
        <w:rPr>
          <w:rFonts w:hint="eastAsia" w:eastAsia="宋体"/>
          <w:lang w:eastAsia="zh-CN"/>
        </w:rPr>
        <w:t>客户端需根据实际生产情况做相对映调整</w:t>
      </w:r>
      <w:r>
        <w:rPr>
          <w:rFonts w:eastAsia="宋体"/>
          <w:lang w:eastAsia="zh-CN"/>
        </w:rPr>
        <w:t>.</w:t>
      </w:r>
      <w:r>
        <w:t xml:space="preserve"> </w:t>
      </w:r>
    </w:p>
    <w:p/>
    <w:p>
      <w:pPr>
        <w:pStyle w:val="17"/>
        <w:keepNext/>
      </w:pPr>
      <w:bookmarkStart w:id="92" w:name="_Toc33642732"/>
      <w:bookmarkStart w:id="93" w:name="_Toc57923359"/>
      <w:bookmarkStart w:id="94" w:name="_Toc33642537"/>
      <w:bookmarkStart w:id="95" w:name="_Ref33610874"/>
      <w:bookmarkStart w:id="96" w:name="_Toc58511153"/>
      <w:bookmarkStart w:id="97" w:name="_Toc58519317"/>
      <w:bookmarkStart w:id="98" w:name="_Toc153480422"/>
      <w:r>
        <w:rPr>
          <w:rFonts w:hint="eastAsia" w:eastAsia="宋体"/>
          <w:lang w:eastAsia="zh-CN"/>
        </w:rPr>
        <w:t>表格</w:t>
      </w:r>
      <w:r>
        <w:rPr>
          <w:rFonts w:eastAsia="宋体"/>
          <w:lang w:eastAsia="zh-CN"/>
        </w:rPr>
        <w:t xml:space="preserve"> </w:t>
      </w:r>
      <w:r>
        <w:fldChar w:fldCharType="begin"/>
      </w:r>
      <w:r>
        <w:instrText xml:space="preserve">STYLEREF 1 \s</w:instrText>
      </w:r>
      <w:r>
        <w:fldChar w:fldCharType="separate"/>
      </w:r>
      <w:r>
        <w:t>2</w:t>
      </w:r>
      <w:r>
        <w:fldChar w:fldCharType="end"/>
      </w:r>
      <w:r>
        <w:rPr>
          <w:rFonts w:ascii="MS Gothic" w:hAnsi="MS Gothic" w:eastAsia="MS Gothic" w:cs="MS Gothic"/>
          <w:lang w:eastAsia="zh-CN"/>
        </w:rPr>
        <w:t>‑</w:t>
      </w:r>
      <w:r>
        <w:fldChar w:fldCharType="begin"/>
      </w:r>
      <w:r>
        <w:instrText xml:space="preserve"> SEQ 表格 \* ARABIC \s 1 </w:instrText>
      </w:r>
      <w:r>
        <w:fldChar w:fldCharType="separate"/>
      </w:r>
      <w:r>
        <w:t>1</w:t>
      </w:r>
      <w:r>
        <w:fldChar w:fldCharType="end"/>
      </w:r>
      <w:bookmarkEnd w:id="92"/>
      <w:bookmarkEnd w:id="93"/>
      <w:bookmarkEnd w:id="94"/>
      <w:bookmarkEnd w:id="95"/>
      <w:bookmarkEnd w:id="96"/>
      <w:bookmarkEnd w:id="97"/>
      <w:r>
        <w:rPr>
          <w:rFonts w:eastAsia="宋体"/>
          <w:lang w:eastAsia="zh-CN"/>
        </w:rPr>
        <w:t xml:space="preserve"> </w:t>
      </w:r>
      <w:r>
        <w:rPr>
          <w:rFonts w:hint="eastAsia" w:eastAsia="宋体"/>
          <w:lang w:eastAsia="zh-CN"/>
        </w:rPr>
        <w:t>无铅回流焊工盖参数</w:t>
      </w:r>
      <w:bookmarkEnd w:id="98"/>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2253"/>
        <w:gridCol w:w="1345"/>
        <w:gridCol w:w="1490"/>
        <w:gridCol w:w="2552"/>
        <w:gridCol w:w="1356"/>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2253"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区域</w:t>
            </w:r>
          </w:p>
        </w:tc>
        <w:tc>
          <w:tcPr>
            <w:tcW w:w="134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时间</w:t>
            </w:r>
          </w:p>
        </w:tc>
        <w:tc>
          <w:tcPr>
            <w:tcW w:w="149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升温速率</w:t>
            </w:r>
          </w:p>
        </w:tc>
        <w:tc>
          <w:tcPr>
            <w:tcW w:w="2552"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峰值温度</w:t>
            </w:r>
          </w:p>
        </w:tc>
        <w:tc>
          <w:tcPr>
            <w:tcW w:w="1356"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降温速率</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53"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预热区</w:t>
            </w:r>
            <w:r>
              <w:rPr>
                <w:rFonts w:eastAsia="宋体"/>
                <w:b/>
                <w:bCs/>
                <w:lang w:eastAsia="zh-CN"/>
              </w:rPr>
              <w:t xml:space="preserve"> (40~150</w:t>
            </w:r>
            <w:r>
              <w:rPr>
                <w:rFonts w:eastAsia="宋体"/>
                <w:b/>
                <w:bCs/>
                <w:vertAlign w:val="superscript"/>
                <w:lang w:eastAsia="zh-CN"/>
              </w:rPr>
              <w:t>o</w:t>
            </w:r>
            <w:r>
              <w:rPr>
                <w:rFonts w:eastAsia="宋体"/>
                <w:b/>
                <w:bCs/>
                <w:lang w:eastAsia="zh-CN"/>
              </w:rPr>
              <w:t>C)</w:t>
            </w:r>
          </w:p>
        </w:tc>
        <w:tc>
          <w:tcPr>
            <w:tcW w:w="134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60~120sc</w:t>
            </w:r>
          </w:p>
        </w:tc>
        <w:tc>
          <w:tcPr>
            <w:tcW w:w="14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1~2</w:t>
            </w:r>
            <w:r>
              <w:rPr>
                <w:rFonts w:eastAsia="宋体"/>
                <w:vertAlign w:val="superscript"/>
                <w:lang w:eastAsia="zh-CN"/>
              </w:rPr>
              <w:t>o</w:t>
            </w:r>
            <w:r>
              <w:rPr>
                <w:rFonts w:eastAsia="宋体"/>
                <w:lang w:eastAsia="zh-CN"/>
              </w:rPr>
              <w:t>C/sec</w:t>
            </w:r>
          </w:p>
        </w:tc>
        <w:tc>
          <w:tcPr>
            <w:tcW w:w="2552" w:type="dxa"/>
            <w:shd w:val="clear" w:color="auto" w:fill="auto"/>
            <w:vAlign w:val="center"/>
          </w:tcPr>
          <w:p>
            <w:pPr>
              <w:keepLines w:val="0"/>
              <w:adjustRightInd/>
              <w:spacing w:line="240" w:lineRule="auto"/>
              <w:jc w:val="left"/>
              <w:textAlignment w:val="auto"/>
              <w:rPr>
                <w:rFonts w:eastAsia="Microsoft JhengHei"/>
                <w:lang w:eastAsia="en-US"/>
              </w:rPr>
            </w:pPr>
          </w:p>
        </w:tc>
        <w:tc>
          <w:tcPr>
            <w:tcW w:w="1356" w:type="dxa"/>
            <w:shd w:val="clear" w:color="auto" w:fill="auto"/>
            <w:vAlign w:val="center"/>
          </w:tcPr>
          <w:p>
            <w:pPr>
              <w:keepLines w:val="0"/>
              <w:adjustRightInd/>
              <w:spacing w:line="240" w:lineRule="auto"/>
              <w:jc w:val="left"/>
              <w:textAlignment w:val="auto"/>
              <w:rPr>
                <w:rFonts w:eastAsia="Microsoft JhengHei"/>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53"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均温区</w:t>
            </w:r>
            <w:r>
              <w:rPr>
                <w:rFonts w:eastAsia="宋体"/>
                <w:b/>
                <w:bCs/>
                <w:lang w:eastAsia="zh-CN"/>
              </w:rPr>
              <w:t>(150~200</w:t>
            </w:r>
            <w:r>
              <w:rPr>
                <w:rFonts w:eastAsia="宋体"/>
                <w:b/>
                <w:bCs/>
                <w:vertAlign w:val="superscript"/>
                <w:lang w:eastAsia="zh-CN"/>
              </w:rPr>
              <w:t>o</w:t>
            </w:r>
            <w:r>
              <w:rPr>
                <w:rFonts w:eastAsia="宋体"/>
                <w:b/>
                <w:bCs/>
                <w:lang w:eastAsia="zh-CN"/>
              </w:rPr>
              <w:t>C)</w:t>
            </w:r>
          </w:p>
        </w:tc>
        <w:tc>
          <w:tcPr>
            <w:tcW w:w="134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60~90sec</w:t>
            </w:r>
          </w:p>
        </w:tc>
        <w:tc>
          <w:tcPr>
            <w:tcW w:w="14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&lt; 1</w:t>
            </w:r>
            <w:r>
              <w:rPr>
                <w:rFonts w:eastAsia="宋体"/>
                <w:vertAlign w:val="superscript"/>
                <w:lang w:eastAsia="zh-CN"/>
              </w:rPr>
              <w:t>o</w:t>
            </w:r>
            <w:r>
              <w:rPr>
                <w:rFonts w:eastAsia="宋体"/>
                <w:lang w:eastAsia="zh-CN"/>
              </w:rPr>
              <w:t>C/sec</w:t>
            </w:r>
          </w:p>
        </w:tc>
        <w:tc>
          <w:tcPr>
            <w:tcW w:w="2552" w:type="dxa"/>
            <w:shd w:val="clear" w:color="auto" w:fill="auto"/>
            <w:vAlign w:val="center"/>
          </w:tcPr>
          <w:p>
            <w:pPr>
              <w:keepLines w:val="0"/>
              <w:adjustRightInd/>
              <w:spacing w:line="240" w:lineRule="auto"/>
              <w:jc w:val="left"/>
              <w:textAlignment w:val="auto"/>
              <w:rPr>
                <w:rFonts w:eastAsia="Microsoft JhengHei"/>
                <w:lang w:eastAsia="en-US"/>
              </w:rPr>
            </w:pPr>
          </w:p>
        </w:tc>
        <w:tc>
          <w:tcPr>
            <w:tcW w:w="1356" w:type="dxa"/>
            <w:shd w:val="clear" w:color="auto" w:fill="auto"/>
            <w:vAlign w:val="center"/>
          </w:tcPr>
          <w:p>
            <w:pPr>
              <w:keepLines w:val="0"/>
              <w:adjustRightInd/>
              <w:spacing w:line="240" w:lineRule="auto"/>
              <w:jc w:val="left"/>
              <w:textAlignment w:val="auto"/>
              <w:rPr>
                <w:rFonts w:eastAsia="Microsoft JhengHei"/>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53"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回流区</w:t>
            </w:r>
            <w:r>
              <w:rPr>
                <w:rFonts w:eastAsia="宋体"/>
                <w:b/>
                <w:bCs/>
                <w:lang w:eastAsia="zh-CN"/>
              </w:rPr>
              <w:t xml:space="preserve"> </w:t>
            </w:r>
            <w:r>
              <w:rPr>
                <w:rFonts w:eastAsia="Arial"/>
                <w:b/>
                <w:bCs/>
                <w:lang w:eastAsia="en-US"/>
              </w:rPr>
              <w:br w:type="textWrapping"/>
            </w:r>
            <w:r>
              <w:rPr>
                <w:rFonts w:eastAsia="宋体"/>
                <w:b/>
                <w:bCs/>
                <w:lang w:eastAsia="zh-CN"/>
              </w:rPr>
              <w:t>(&gt;</w:t>
            </w:r>
            <w:r>
              <w:rPr>
                <w:rFonts w:hint="eastAsia" w:eastAsia="宋体"/>
                <w:b/>
                <w:bCs/>
                <w:lang w:eastAsia="zh-CN"/>
              </w:rPr>
              <w:t>熔点</w:t>
            </w:r>
            <w:r>
              <w:rPr>
                <w:rFonts w:eastAsia="宋体"/>
                <w:b/>
                <w:bCs/>
                <w:lang w:eastAsia="zh-CN"/>
              </w:rPr>
              <w:t xml:space="preserve"> 20~30</w:t>
            </w:r>
            <w:r>
              <w:rPr>
                <w:rFonts w:eastAsia="宋体"/>
                <w:b/>
                <w:bCs/>
                <w:vertAlign w:val="superscript"/>
                <w:lang w:eastAsia="zh-CN"/>
              </w:rPr>
              <w:t>o</w:t>
            </w:r>
            <w:r>
              <w:rPr>
                <w:rFonts w:eastAsia="宋体"/>
                <w:b/>
                <w:bCs/>
                <w:lang w:eastAsia="zh-CN"/>
              </w:rPr>
              <w:t>C)</w:t>
            </w:r>
          </w:p>
        </w:tc>
        <w:tc>
          <w:tcPr>
            <w:tcW w:w="134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40~60sec</w:t>
            </w:r>
          </w:p>
        </w:tc>
        <w:tc>
          <w:tcPr>
            <w:tcW w:w="14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2~3</w:t>
            </w:r>
            <w:r>
              <w:rPr>
                <w:rFonts w:eastAsia="宋体"/>
                <w:vertAlign w:val="superscript"/>
                <w:lang w:eastAsia="zh-CN"/>
              </w:rPr>
              <w:t>o</w:t>
            </w:r>
            <w:r>
              <w:rPr>
                <w:rFonts w:eastAsia="宋体"/>
                <w:lang w:eastAsia="zh-CN"/>
              </w:rPr>
              <w:t>C/sec</w:t>
            </w:r>
          </w:p>
        </w:tc>
        <w:tc>
          <w:tcPr>
            <w:tcW w:w="255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Sn/Ag/Cu 237~247</w:t>
            </w:r>
            <w:r>
              <w:rPr>
                <w:rFonts w:eastAsia="宋体"/>
                <w:vertAlign w:val="superscript"/>
                <w:lang w:eastAsia="zh-CN"/>
              </w:rPr>
              <w:t>o</w:t>
            </w:r>
            <w:r>
              <w:rPr>
                <w:rFonts w:eastAsia="宋体"/>
                <w:lang w:eastAsia="zh-CN"/>
              </w:rPr>
              <w:t>C</w:t>
            </w:r>
          </w:p>
          <w:p>
            <w:pPr>
              <w:keepLines w:val="0"/>
              <w:adjustRightInd/>
              <w:spacing w:line="240" w:lineRule="auto"/>
              <w:jc w:val="left"/>
              <w:textAlignment w:val="auto"/>
              <w:rPr>
                <w:rFonts w:eastAsia="Microsoft JhengHei"/>
                <w:lang w:eastAsia="en-US"/>
              </w:rPr>
            </w:pPr>
            <w:r>
              <w:rPr>
                <w:rFonts w:eastAsia="宋体"/>
                <w:lang w:eastAsia="zh-CN"/>
              </w:rPr>
              <w:t>Sn/Cu 247~257</w:t>
            </w:r>
            <w:r>
              <w:rPr>
                <w:rFonts w:eastAsia="宋体"/>
                <w:vertAlign w:val="superscript"/>
                <w:lang w:eastAsia="zh-CN"/>
              </w:rPr>
              <w:t>o</w:t>
            </w:r>
            <w:r>
              <w:rPr>
                <w:rFonts w:eastAsia="宋体"/>
                <w:lang w:eastAsia="zh-CN"/>
              </w:rPr>
              <w:t>C</w:t>
            </w:r>
          </w:p>
          <w:p>
            <w:pPr>
              <w:keepLines w:val="0"/>
              <w:adjustRightInd/>
              <w:spacing w:line="240" w:lineRule="auto"/>
              <w:jc w:val="left"/>
              <w:textAlignment w:val="auto"/>
              <w:rPr>
                <w:rFonts w:eastAsia="Microsoft JhengHei"/>
                <w:lang w:eastAsia="en-US"/>
              </w:rPr>
            </w:pPr>
            <w:r>
              <w:rPr>
                <w:rFonts w:eastAsia="宋体"/>
                <w:lang w:eastAsia="zh-CN"/>
              </w:rPr>
              <w:t>Pure Sn 252~262</w:t>
            </w:r>
            <w:r>
              <w:rPr>
                <w:rFonts w:eastAsia="宋体"/>
                <w:vertAlign w:val="superscript"/>
                <w:lang w:eastAsia="zh-CN"/>
              </w:rPr>
              <w:t>o</w:t>
            </w:r>
            <w:r>
              <w:rPr>
                <w:rFonts w:eastAsia="宋体"/>
                <w:lang w:eastAsia="zh-CN"/>
              </w:rPr>
              <w:t>C</w:t>
            </w:r>
          </w:p>
        </w:tc>
        <w:tc>
          <w:tcPr>
            <w:tcW w:w="1356" w:type="dxa"/>
            <w:shd w:val="clear" w:color="auto" w:fill="auto"/>
            <w:vAlign w:val="center"/>
          </w:tcPr>
          <w:p>
            <w:pPr>
              <w:keepLines w:val="0"/>
              <w:adjustRightInd/>
              <w:spacing w:line="240" w:lineRule="auto"/>
              <w:jc w:val="left"/>
              <w:textAlignment w:val="auto"/>
              <w:rPr>
                <w:rFonts w:eastAsia="Microsoft JhengHei"/>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53"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冷却区</w:t>
            </w:r>
            <w:r>
              <w:rPr>
                <w:rFonts w:eastAsia="Arial"/>
                <w:b/>
                <w:bCs/>
                <w:lang w:eastAsia="en-US"/>
              </w:rPr>
              <w:br w:type="textWrapping"/>
            </w:r>
            <w:r>
              <w:rPr>
                <w:rFonts w:eastAsia="宋体"/>
                <w:b/>
                <w:bCs/>
                <w:lang w:eastAsia="zh-CN"/>
              </w:rPr>
              <w:t>(Tmax ~ Tamb)</w:t>
            </w:r>
          </w:p>
        </w:tc>
        <w:tc>
          <w:tcPr>
            <w:tcW w:w="1345" w:type="dxa"/>
            <w:shd w:val="clear" w:color="auto" w:fill="auto"/>
            <w:vAlign w:val="center"/>
          </w:tcPr>
          <w:p>
            <w:pPr>
              <w:keepLines w:val="0"/>
              <w:adjustRightInd/>
              <w:spacing w:line="240" w:lineRule="auto"/>
              <w:jc w:val="left"/>
              <w:textAlignment w:val="auto"/>
              <w:rPr>
                <w:rFonts w:eastAsia="Microsoft JhengHei"/>
                <w:lang w:eastAsia="en-US"/>
              </w:rPr>
            </w:pPr>
          </w:p>
        </w:tc>
        <w:tc>
          <w:tcPr>
            <w:tcW w:w="1490" w:type="dxa"/>
            <w:shd w:val="clear" w:color="auto" w:fill="auto"/>
            <w:vAlign w:val="center"/>
          </w:tcPr>
          <w:p>
            <w:pPr>
              <w:keepLines w:val="0"/>
              <w:adjustRightInd/>
              <w:spacing w:line="240" w:lineRule="auto"/>
              <w:jc w:val="left"/>
              <w:textAlignment w:val="auto"/>
              <w:rPr>
                <w:rFonts w:eastAsia="Microsoft JhengHei"/>
                <w:lang w:eastAsia="en-US"/>
              </w:rPr>
            </w:pPr>
          </w:p>
        </w:tc>
        <w:tc>
          <w:tcPr>
            <w:tcW w:w="2552" w:type="dxa"/>
            <w:shd w:val="clear" w:color="auto" w:fill="auto"/>
            <w:vAlign w:val="center"/>
          </w:tcPr>
          <w:p>
            <w:pPr>
              <w:keepLines w:val="0"/>
              <w:adjustRightInd/>
              <w:spacing w:line="240" w:lineRule="auto"/>
              <w:jc w:val="left"/>
              <w:textAlignment w:val="auto"/>
              <w:rPr>
                <w:rFonts w:eastAsia="Microsoft JhengHei"/>
                <w:lang w:eastAsia="en-US"/>
              </w:rPr>
            </w:pPr>
          </w:p>
        </w:tc>
        <w:tc>
          <w:tcPr>
            <w:tcW w:w="135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1~4</w:t>
            </w:r>
            <w:r>
              <w:rPr>
                <w:rFonts w:eastAsia="宋体"/>
                <w:vertAlign w:val="superscript"/>
                <w:lang w:eastAsia="zh-CN"/>
              </w:rPr>
              <w:t>o</w:t>
            </w:r>
            <w:r>
              <w:rPr>
                <w:rFonts w:eastAsia="宋体"/>
                <w:lang w:eastAsia="zh-CN"/>
              </w:rPr>
              <w:t>C/sec</w:t>
            </w:r>
          </w:p>
        </w:tc>
      </w:tr>
    </w:tbl>
    <w:p/>
    <w:p>
      <w:r>
        <w:rPr>
          <w:rFonts w:hint="eastAsia" w:eastAsia="宋体"/>
          <w:lang w:eastAsia="zh-CN"/>
        </w:rPr>
        <w:t>因环境保护因素</w:t>
      </w:r>
      <w:r>
        <w:rPr>
          <w:rFonts w:eastAsia="宋体"/>
          <w:lang w:eastAsia="zh-CN"/>
        </w:rPr>
        <w:t xml:space="preserve">, </w:t>
      </w:r>
      <w:r>
        <w:rPr>
          <w:rFonts w:hint="eastAsia" w:eastAsia="宋体"/>
          <w:lang w:eastAsia="zh-CN"/>
        </w:rPr>
        <w:t>目前暂不提供有铅回流焊的参数</w:t>
      </w:r>
      <w:r>
        <w:rPr>
          <w:rFonts w:eastAsia="宋体"/>
          <w:lang w:eastAsia="zh-CN"/>
        </w:rPr>
        <w:t>.</w:t>
      </w:r>
      <w:r>
        <w:t xml:space="preserve"> </w:t>
      </w:r>
    </w:p>
    <w:p/>
    <w:p/>
    <w:p>
      <w:pPr>
        <w:pStyle w:val="4"/>
      </w:pPr>
      <w:bookmarkStart w:id="99" w:name="_Toc153558371"/>
      <w:r>
        <w:rPr>
          <w:rFonts w:hint="eastAsia" w:eastAsia="宋体"/>
          <w:lang w:eastAsia="zh-CN"/>
        </w:rPr>
        <w:t>潮敏参数</w:t>
      </w:r>
      <w:bookmarkEnd w:id="99"/>
    </w:p>
    <w:p>
      <w:pPr>
        <w:pStyle w:val="5"/>
      </w:pPr>
      <w:bookmarkStart w:id="100" w:name="_Toc153558372"/>
      <w:r>
        <w:rPr>
          <w:rFonts w:hint="eastAsia" w:eastAsia="宋体"/>
          <w:lang w:eastAsia="zh-CN"/>
        </w:rPr>
        <w:t>算能产品防潮包装</w:t>
      </w:r>
      <w:bookmarkEnd w:id="100"/>
    </w:p>
    <w:p>
      <w:r>
        <w:rPr>
          <w:rFonts w:hint="eastAsia" w:eastAsia="宋体"/>
          <w:lang w:eastAsia="zh-CN"/>
        </w:rPr>
        <w:t>本章节制定了芯片</w:t>
      </w:r>
      <w:r>
        <w:rPr>
          <w:rFonts w:eastAsia="宋体"/>
          <w:lang w:eastAsia="zh-CN"/>
        </w:rPr>
        <w:t xml:space="preserve"> (</w:t>
      </w:r>
      <w:r>
        <w:rPr>
          <w:rFonts w:hint="eastAsia" w:eastAsia="宋体"/>
          <w:lang w:eastAsia="zh-CN"/>
        </w:rPr>
        <w:t>潮敏产品</w:t>
      </w:r>
      <w:r>
        <w:rPr>
          <w:rFonts w:eastAsia="宋体"/>
          <w:lang w:eastAsia="zh-CN"/>
        </w:rPr>
        <w:t xml:space="preserve">) </w:t>
      </w:r>
      <w:r>
        <w:rPr>
          <w:rFonts w:hint="eastAsia" w:eastAsia="宋体"/>
          <w:lang w:eastAsia="zh-CN"/>
        </w:rPr>
        <w:t>的存储及焊接时使用原则</w:t>
      </w:r>
      <w:r>
        <w:rPr>
          <w:rFonts w:eastAsia="宋体"/>
          <w:lang w:eastAsia="zh-CN"/>
        </w:rPr>
        <w:t xml:space="preserve">. </w:t>
      </w:r>
      <w:r>
        <w:rPr>
          <w:rFonts w:hint="eastAsia" w:eastAsia="宋体"/>
          <w:lang w:eastAsia="zh-CN"/>
        </w:rPr>
        <w:t>相关术语</w:t>
      </w:r>
    </w:p>
    <w:p>
      <w:pPr>
        <w:pStyle w:val="217"/>
        <w:numPr>
          <w:ilvl w:val="0"/>
          <w:numId w:val="29"/>
        </w:numPr>
        <w:ind w:leftChars="0"/>
      </w:pPr>
      <w:r>
        <w:rPr>
          <w:rFonts w:eastAsia="宋体"/>
          <w:lang w:eastAsia="zh-CN"/>
        </w:rPr>
        <w:t>Floor life (</w:t>
      </w:r>
      <w:r>
        <w:rPr>
          <w:rFonts w:hint="eastAsia" w:eastAsia="宋体"/>
          <w:lang w:eastAsia="zh-CN"/>
        </w:rPr>
        <w:t>开封保存时间</w:t>
      </w:r>
      <w:r>
        <w:rPr>
          <w:rFonts w:eastAsia="宋体"/>
          <w:lang w:eastAsia="zh-CN"/>
        </w:rPr>
        <w:t xml:space="preserve">) : </w:t>
      </w:r>
      <w:r>
        <w:rPr>
          <w:rFonts w:hint="eastAsia" w:eastAsia="宋体"/>
          <w:lang w:eastAsia="zh-CN"/>
        </w:rPr>
        <w:t>指的是环境</w:t>
      </w:r>
      <w:r>
        <w:rPr>
          <w:rFonts w:eastAsia="宋体"/>
          <w:lang w:eastAsia="zh-CN"/>
        </w:rPr>
        <w:t xml:space="preserve"> &lt; 30oC/60% RH </w:t>
      </w:r>
      <w:r>
        <w:rPr>
          <w:rFonts w:hint="eastAsia" w:eastAsia="宋体"/>
          <w:lang w:eastAsia="zh-CN"/>
        </w:rPr>
        <w:t>的环境下</w:t>
      </w:r>
      <w:r>
        <w:rPr>
          <w:rFonts w:eastAsia="宋体"/>
          <w:lang w:eastAsia="zh-CN"/>
        </w:rPr>
        <w:t xml:space="preserve">, </w:t>
      </w:r>
      <w:r>
        <w:rPr>
          <w:rFonts w:hint="eastAsia" w:eastAsia="宋体"/>
          <w:lang w:eastAsia="zh-CN"/>
        </w:rPr>
        <w:t>拆开防潮包装到</w:t>
      </w:r>
      <w:r>
        <w:rPr>
          <w:rFonts w:eastAsia="宋体"/>
          <w:lang w:eastAsia="zh-CN"/>
        </w:rPr>
        <w:t xml:space="preserve"> reflow </w:t>
      </w:r>
      <w:r>
        <w:rPr>
          <w:rFonts w:hint="eastAsia" w:eastAsia="宋体"/>
          <w:lang w:eastAsia="zh-CN"/>
        </w:rPr>
        <w:t>之间允许停留的最长时间</w:t>
      </w:r>
      <w:r>
        <w:rPr>
          <w:rFonts w:eastAsia="宋体"/>
          <w:lang w:eastAsia="zh-CN"/>
        </w:rPr>
        <w:t>.</w:t>
      </w:r>
      <w:r>
        <w:t xml:space="preserve"> </w:t>
      </w:r>
    </w:p>
    <w:p>
      <w:pPr>
        <w:pStyle w:val="217"/>
        <w:numPr>
          <w:ilvl w:val="0"/>
          <w:numId w:val="29"/>
        </w:numPr>
        <w:ind w:leftChars="0"/>
      </w:pPr>
      <w:r>
        <w:rPr>
          <w:rFonts w:eastAsia="宋体"/>
          <w:lang w:eastAsia="zh-CN"/>
        </w:rPr>
        <w:t>Shelf life (</w:t>
      </w:r>
      <w:r>
        <w:rPr>
          <w:rFonts w:hint="eastAsia" w:eastAsia="宋体"/>
          <w:lang w:eastAsia="zh-CN"/>
        </w:rPr>
        <w:t>密封保存时间</w:t>
      </w:r>
      <w:r>
        <w:rPr>
          <w:rFonts w:eastAsia="宋体"/>
          <w:lang w:eastAsia="zh-CN"/>
        </w:rPr>
        <w:t xml:space="preserve">) : </w:t>
      </w:r>
      <w:r>
        <w:rPr>
          <w:rFonts w:hint="eastAsia" w:eastAsia="宋体"/>
          <w:lang w:eastAsia="zh-CN"/>
        </w:rPr>
        <w:t>防潮包装密封之后的正常存储时间</w:t>
      </w:r>
      <w:r>
        <w:rPr>
          <w:rFonts w:eastAsia="宋体"/>
          <w:lang w:eastAsia="zh-CN"/>
        </w:rPr>
        <w:t>.</w:t>
      </w:r>
      <w:r>
        <w:t xml:space="preserve"> </w:t>
      </w:r>
    </w:p>
    <w:p/>
    <w:p>
      <w:pPr>
        <w:pStyle w:val="6"/>
      </w:pPr>
      <w:r>
        <w:rPr>
          <w:rFonts w:hint="eastAsia" w:eastAsia="宋体"/>
          <w:lang w:eastAsia="zh-CN"/>
        </w:rPr>
        <w:t>包装信息</w:t>
      </w:r>
    </w:p>
    <w:p>
      <w:r>
        <w:rPr>
          <w:rFonts w:hint="eastAsia" w:eastAsia="宋体"/>
          <w:lang w:eastAsia="zh-CN"/>
        </w:rPr>
        <w:t>防潮真空包内含有</w:t>
      </w:r>
      <w:r>
        <w:rPr>
          <w:rFonts w:eastAsia="宋体"/>
          <w:lang w:eastAsia="zh-CN"/>
        </w:rPr>
        <w:t xml:space="preserve">(1) </w:t>
      </w:r>
      <w:r>
        <w:rPr>
          <w:rFonts w:hint="eastAsia" w:eastAsia="宋体"/>
          <w:lang w:eastAsia="zh-CN"/>
        </w:rPr>
        <w:t>芯片及</w:t>
      </w:r>
      <w:r>
        <w:rPr>
          <w:rFonts w:eastAsia="宋体"/>
          <w:lang w:eastAsia="zh-CN"/>
        </w:rPr>
        <w:t xml:space="preserve"> tray </w:t>
      </w:r>
      <w:r>
        <w:rPr>
          <w:rFonts w:hint="eastAsia" w:eastAsia="宋体"/>
          <w:lang w:eastAsia="zh-CN"/>
        </w:rPr>
        <w:t>盘</w:t>
      </w:r>
      <w:r>
        <w:rPr>
          <w:rFonts w:eastAsia="宋体"/>
          <w:lang w:eastAsia="zh-CN"/>
        </w:rPr>
        <w:t xml:space="preserve">. (2) </w:t>
      </w:r>
      <w:r>
        <w:rPr>
          <w:rFonts w:hint="eastAsia" w:eastAsia="宋体"/>
          <w:lang w:eastAsia="zh-CN"/>
        </w:rPr>
        <w:t>干燥包</w:t>
      </w:r>
      <w:r>
        <w:rPr>
          <w:rFonts w:eastAsia="宋体"/>
          <w:lang w:eastAsia="zh-CN"/>
        </w:rPr>
        <w:t xml:space="preserve"> (3) </w:t>
      </w:r>
      <w:r>
        <w:rPr>
          <w:rFonts w:hint="eastAsia" w:eastAsia="宋体"/>
          <w:lang w:eastAsia="zh-CN"/>
        </w:rPr>
        <w:t>湿度卡</w:t>
      </w:r>
      <w:r>
        <w:rPr>
          <w:rFonts w:eastAsia="宋体"/>
          <w:lang w:eastAsia="zh-CN"/>
        </w:rPr>
        <w:t>(HIC)</w:t>
      </w:r>
    </w:p>
    <w:p>
      <w:pPr>
        <w:keepNext/>
        <w:jc w:val="center"/>
      </w:pPr>
      <w:r>
        <w:rPr>
          <w:lang w:eastAsia="zh-CN"/>
        </w:rPr>
        <w:drawing>
          <wp:inline distT="0" distB="0" distL="0" distR="0">
            <wp:extent cx="3467100" cy="2708275"/>
            <wp:effectExtent l="0" t="0" r="0" b="0"/>
            <wp:docPr id="2127606155" name="圖片 106276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06155" name="圖片 106276589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67100" cy="2708672"/>
                    </a:xfrm>
                    <a:prstGeom prst="rect">
                      <a:avLst/>
                    </a:prstGeom>
                  </pic:spPr>
                </pic:pic>
              </a:graphicData>
            </a:graphic>
          </wp:inline>
        </w:drawing>
      </w:r>
    </w:p>
    <w:p>
      <w:pPr>
        <w:pStyle w:val="17"/>
      </w:pPr>
      <w:bookmarkStart w:id="101" w:name="_Toc38914667"/>
      <w:bookmarkStart w:id="102" w:name="_Toc58519133"/>
      <w:bookmarkStart w:id="103" w:name="_Toc57923331"/>
      <w:bookmarkStart w:id="104" w:name="_Toc33642700"/>
      <w:bookmarkStart w:id="105" w:name="_Toc29830510"/>
      <w:bookmarkStart w:id="106" w:name="_Toc29385483"/>
      <w:bookmarkStart w:id="107" w:name="_Toc153558410"/>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5</w:t>
      </w:r>
      <w:r>
        <w:rPr>
          <w:rFonts w:eastAsia="宋体"/>
          <w:lang w:eastAsia="zh-CN"/>
        </w:rPr>
        <w:fldChar w:fldCharType="end"/>
      </w:r>
      <w:bookmarkEnd w:id="101"/>
      <w:bookmarkEnd w:id="102"/>
      <w:bookmarkEnd w:id="103"/>
      <w:bookmarkEnd w:id="104"/>
      <w:bookmarkEnd w:id="105"/>
      <w:bookmarkEnd w:id="106"/>
      <w:r>
        <w:rPr>
          <w:rFonts w:eastAsia="宋体"/>
          <w:lang w:eastAsia="zh-CN"/>
        </w:rPr>
        <w:t xml:space="preserve"> </w:t>
      </w:r>
      <w:r>
        <w:rPr>
          <w:rFonts w:hint="eastAsia" w:eastAsia="宋体"/>
          <w:lang w:eastAsia="zh-CN"/>
        </w:rPr>
        <w:t>真空干燥包装信息</w:t>
      </w:r>
      <w:r>
        <w:rPr>
          <w:rFonts w:eastAsia="宋体"/>
          <w:lang w:eastAsia="zh-CN"/>
        </w:rPr>
        <w:t>.</w:t>
      </w:r>
      <w:bookmarkEnd w:id="107"/>
    </w:p>
    <w:p>
      <w:pPr>
        <w:keepNext/>
      </w:pPr>
    </w:p>
    <w:p>
      <w:pPr>
        <w:keepNext/>
        <w:jc w:val="center"/>
      </w:pPr>
      <w:r>
        <w:rPr>
          <w:lang w:eastAsia="zh-CN"/>
        </w:rPr>
        <w:drawing>
          <wp:inline distT="0" distB="0" distL="0" distR="0">
            <wp:extent cx="4077970" cy="2438400"/>
            <wp:effectExtent l="0" t="0" r="0" b="0"/>
            <wp:docPr id="885334745" name="圖片 20685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34745" name="圖片 20685657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78160" cy="2438400"/>
                    </a:xfrm>
                    <a:prstGeom prst="rect">
                      <a:avLst/>
                    </a:prstGeom>
                  </pic:spPr>
                </pic:pic>
              </a:graphicData>
            </a:graphic>
          </wp:inline>
        </w:drawing>
      </w:r>
    </w:p>
    <w:p>
      <w:pPr>
        <w:pStyle w:val="17"/>
      </w:pPr>
      <w:bookmarkStart w:id="108" w:name="_Toc33642701"/>
      <w:bookmarkStart w:id="109" w:name="_Toc29830511"/>
      <w:bookmarkStart w:id="110" w:name="_Toc57923332"/>
      <w:bookmarkStart w:id="111" w:name="_Toc38914668"/>
      <w:bookmarkStart w:id="112" w:name="_Toc58519134"/>
      <w:bookmarkStart w:id="113" w:name="_Toc29385484"/>
      <w:bookmarkStart w:id="114" w:name="_Toc153558411"/>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6</w:t>
      </w:r>
      <w:r>
        <w:rPr>
          <w:rFonts w:eastAsia="宋体"/>
          <w:lang w:eastAsia="zh-CN"/>
        </w:rPr>
        <w:fldChar w:fldCharType="end"/>
      </w:r>
      <w:bookmarkEnd w:id="108"/>
      <w:bookmarkEnd w:id="109"/>
      <w:bookmarkEnd w:id="110"/>
      <w:bookmarkEnd w:id="111"/>
      <w:bookmarkEnd w:id="112"/>
      <w:bookmarkEnd w:id="113"/>
      <w:r>
        <w:rPr>
          <w:rFonts w:eastAsia="宋体"/>
          <w:lang w:eastAsia="zh-CN"/>
        </w:rPr>
        <w:t xml:space="preserve"> </w:t>
      </w:r>
      <w:r>
        <w:rPr>
          <w:rFonts w:hint="eastAsia" w:eastAsia="宋体"/>
          <w:lang w:eastAsia="zh-CN"/>
        </w:rPr>
        <w:t>干燥包</w:t>
      </w:r>
      <w:r>
        <w:rPr>
          <w:rFonts w:eastAsia="宋体"/>
          <w:lang w:eastAsia="zh-CN"/>
        </w:rPr>
        <w:t xml:space="preserve">, </w:t>
      </w:r>
      <w:r>
        <w:rPr>
          <w:rFonts w:hint="eastAsia" w:eastAsia="宋体"/>
          <w:lang w:eastAsia="zh-CN"/>
        </w:rPr>
        <w:t>湿度卡</w:t>
      </w:r>
      <w:r>
        <w:rPr>
          <w:rFonts w:eastAsia="宋体"/>
          <w:lang w:eastAsia="zh-CN"/>
        </w:rPr>
        <w:t xml:space="preserve">, </w:t>
      </w:r>
      <w:r>
        <w:rPr>
          <w:rFonts w:hint="eastAsia" w:eastAsia="宋体"/>
          <w:lang w:eastAsia="zh-CN"/>
        </w:rPr>
        <w:t>芯片及</w:t>
      </w:r>
      <w:r>
        <w:rPr>
          <w:rFonts w:eastAsia="宋体"/>
          <w:lang w:eastAsia="zh-CN"/>
        </w:rPr>
        <w:t xml:space="preserve"> tray </w:t>
      </w:r>
      <w:r>
        <w:rPr>
          <w:rFonts w:hint="eastAsia" w:eastAsia="宋体"/>
          <w:lang w:eastAsia="zh-CN"/>
        </w:rPr>
        <w:t>盘</w:t>
      </w:r>
      <w:bookmarkEnd w:id="114"/>
    </w:p>
    <w:p/>
    <w:p/>
    <w:p>
      <w:pPr>
        <w:pStyle w:val="6"/>
      </w:pPr>
      <w:r>
        <w:rPr>
          <w:rFonts w:hint="eastAsia" w:eastAsia="宋体"/>
          <w:lang w:eastAsia="zh-CN"/>
        </w:rPr>
        <w:t>潮敏产品进料检验</w:t>
      </w:r>
    </w:p>
    <w:p>
      <w:pPr>
        <w:ind w:firstLine="720"/>
      </w:pPr>
      <w:r>
        <w:rPr>
          <w:rFonts w:eastAsia="宋体"/>
          <w:lang w:eastAsia="zh-CN"/>
        </w:rPr>
        <w:t xml:space="preserve">SMT </w:t>
      </w:r>
      <w:r>
        <w:rPr>
          <w:rFonts w:hint="eastAsia" w:eastAsia="宋体"/>
          <w:lang w:eastAsia="zh-CN"/>
        </w:rPr>
        <w:t>前打开真空防潮袋后</w:t>
      </w:r>
      <w:r>
        <w:rPr>
          <w:rFonts w:eastAsia="宋体"/>
          <w:lang w:eastAsia="zh-CN"/>
        </w:rPr>
        <w:t xml:space="preserve">, </w:t>
      </w:r>
      <w:r>
        <w:rPr>
          <w:rFonts w:hint="eastAsia" w:eastAsia="宋体"/>
          <w:lang w:eastAsia="zh-CN"/>
        </w:rPr>
        <w:t>检视湿度卡</w:t>
      </w:r>
      <w:r>
        <w:rPr>
          <w:rFonts w:eastAsia="宋体"/>
          <w:lang w:eastAsia="zh-CN"/>
        </w:rPr>
        <w:t xml:space="preserve">. </w:t>
      </w:r>
      <w:r>
        <w:rPr>
          <w:rFonts w:hint="eastAsia" w:eastAsia="宋体"/>
          <w:lang w:eastAsia="zh-CN"/>
        </w:rPr>
        <w:t>湿度卡有非常多种不同样式</w:t>
      </w:r>
      <w:r>
        <w:rPr>
          <w:rFonts w:eastAsia="宋体"/>
          <w:lang w:eastAsia="zh-CN"/>
        </w:rPr>
        <w:t xml:space="preserve">. </w:t>
      </w:r>
      <w:r>
        <w:rPr>
          <w:rFonts w:hint="eastAsia" w:eastAsia="宋体"/>
          <w:lang w:eastAsia="zh-CN"/>
        </w:rPr>
        <w:t>但若显示己经受潮</w:t>
      </w:r>
      <w:r>
        <w:rPr>
          <w:rFonts w:eastAsia="宋体"/>
          <w:lang w:eastAsia="zh-CN"/>
        </w:rPr>
        <w:t xml:space="preserve">. </w:t>
      </w:r>
      <w:r>
        <w:rPr>
          <w:rFonts w:hint="eastAsia" w:eastAsia="宋体"/>
          <w:lang w:eastAsia="zh-CN"/>
        </w:rPr>
        <w:t>则必须经过烘烤后才能</w:t>
      </w:r>
      <w:r>
        <w:rPr>
          <w:rFonts w:eastAsia="宋体"/>
          <w:lang w:eastAsia="zh-CN"/>
        </w:rPr>
        <w:t xml:space="preserve"> SMT </w:t>
      </w:r>
      <w:r>
        <w:rPr>
          <w:rFonts w:hint="eastAsia" w:eastAsia="宋体"/>
          <w:lang w:eastAsia="zh-CN"/>
        </w:rPr>
        <w:t>使用</w:t>
      </w:r>
      <w:r>
        <w:rPr>
          <w:rFonts w:eastAsia="宋体"/>
          <w:lang w:eastAsia="zh-CN"/>
        </w:rPr>
        <w:t xml:space="preserve">. </w:t>
      </w:r>
      <w:r>
        <w:rPr>
          <w:rFonts w:hint="eastAsia" w:eastAsia="宋体"/>
          <w:lang w:eastAsia="zh-CN"/>
        </w:rPr>
        <w:t>烘烤的相关时间温度参数请见</w:t>
      </w:r>
      <w:r>
        <w:fldChar w:fldCharType="begin"/>
      </w:r>
      <w:r>
        <w:instrText xml:space="preserve"> </w:instrText>
      </w:r>
      <w:r>
        <w:rPr>
          <w:rFonts w:hint="eastAsia"/>
        </w:rPr>
        <w:instrText xml:space="preserve">REF _Ref33031354 \h</w:instrText>
      </w:r>
      <w:r>
        <w:instrText xml:space="preserve">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3</w:t>
      </w:r>
      <w:r>
        <w:fldChar w:fldCharType="end"/>
      </w:r>
    </w:p>
    <w:p>
      <w:pPr>
        <w:ind w:firstLine="720"/>
      </w:pPr>
      <w:r>
        <w:rPr>
          <w:rFonts w:hint="eastAsia" w:eastAsia="宋体"/>
          <w:lang w:eastAsia="zh-CN"/>
        </w:rPr>
        <w:t>开封后若重新包装</w:t>
      </w:r>
      <w:r>
        <w:rPr>
          <w:rFonts w:eastAsia="宋体"/>
          <w:lang w:eastAsia="zh-CN"/>
        </w:rPr>
        <w:t xml:space="preserve">. </w:t>
      </w:r>
      <w:r>
        <w:rPr>
          <w:rFonts w:hint="eastAsia" w:eastAsia="宋体"/>
          <w:lang w:eastAsia="zh-CN"/>
        </w:rPr>
        <w:t>在</w:t>
      </w:r>
      <w:r>
        <w:rPr>
          <w:rFonts w:eastAsia="宋体"/>
          <w:lang w:eastAsia="zh-CN"/>
        </w:rPr>
        <w:t xml:space="preserve"> &lt; 30</w:t>
      </w:r>
      <w:r>
        <w:rPr>
          <w:rFonts w:eastAsia="宋体"/>
          <w:vertAlign w:val="superscript"/>
          <w:lang w:eastAsia="zh-CN"/>
        </w:rPr>
        <w:t>o</w:t>
      </w:r>
      <w:r>
        <w:rPr>
          <w:rFonts w:eastAsia="宋体"/>
          <w:lang w:eastAsia="zh-CN"/>
        </w:rPr>
        <w:t xml:space="preserve">C/60% RH </w:t>
      </w:r>
      <w:r>
        <w:rPr>
          <w:rFonts w:hint="eastAsia" w:eastAsia="宋体"/>
          <w:lang w:eastAsia="zh-CN"/>
        </w:rPr>
        <w:t>的环境下没有暴露超过</w:t>
      </w:r>
      <w:r>
        <w:rPr>
          <w:rFonts w:eastAsia="宋体"/>
          <w:lang w:eastAsia="zh-CN"/>
        </w:rPr>
        <w:t xml:space="preserve"> 2 </w:t>
      </w:r>
      <w:r>
        <w:rPr>
          <w:rFonts w:hint="eastAsia" w:eastAsia="宋体"/>
          <w:lang w:eastAsia="zh-CN"/>
        </w:rPr>
        <w:t>小时</w:t>
      </w:r>
      <w:r>
        <w:rPr>
          <w:rFonts w:eastAsia="宋体"/>
          <w:lang w:eastAsia="zh-CN"/>
        </w:rPr>
        <w:t xml:space="preserve">, </w:t>
      </w:r>
      <w:r>
        <w:rPr>
          <w:rFonts w:hint="eastAsia" w:eastAsia="宋体"/>
          <w:lang w:eastAsia="zh-CN"/>
        </w:rPr>
        <w:t>则可以只更换干燥包后进行真空干燥包装</w:t>
      </w:r>
      <w:r>
        <w:rPr>
          <w:rFonts w:eastAsia="宋体"/>
          <w:lang w:eastAsia="zh-CN"/>
        </w:rPr>
        <w:t xml:space="preserve">. </w:t>
      </w:r>
      <w:r>
        <w:rPr>
          <w:rFonts w:hint="eastAsia" w:eastAsia="宋体"/>
          <w:lang w:eastAsia="zh-CN"/>
        </w:rPr>
        <w:t>若超过</w:t>
      </w:r>
      <w:r>
        <w:rPr>
          <w:rFonts w:eastAsia="宋体"/>
          <w:lang w:eastAsia="zh-CN"/>
        </w:rPr>
        <w:t xml:space="preserve"> 2 </w:t>
      </w:r>
      <w:r>
        <w:rPr>
          <w:rFonts w:hint="eastAsia" w:eastAsia="宋体"/>
          <w:lang w:eastAsia="zh-CN"/>
        </w:rPr>
        <w:t>小时</w:t>
      </w:r>
      <w:r>
        <w:rPr>
          <w:rFonts w:eastAsia="宋体"/>
          <w:lang w:eastAsia="zh-CN"/>
        </w:rPr>
        <w:t xml:space="preserve">. </w:t>
      </w:r>
      <w:r>
        <w:rPr>
          <w:rFonts w:hint="eastAsia" w:eastAsia="宋体"/>
          <w:lang w:eastAsia="zh-CN"/>
        </w:rPr>
        <w:t>建议重新烘烤后更换干燥包后才重新密封包装</w:t>
      </w:r>
      <w:r>
        <w:rPr>
          <w:rFonts w:eastAsia="宋体"/>
          <w:lang w:eastAsia="zh-CN"/>
        </w:rPr>
        <w:t>.</w:t>
      </w:r>
      <w:r>
        <w:t xml:space="preserve"> </w:t>
      </w:r>
    </w:p>
    <w:p>
      <w:pPr>
        <w:ind w:firstLine="720"/>
      </w:pPr>
    </w:p>
    <w:p>
      <w:pPr>
        <w:pStyle w:val="6"/>
        <w:rPr>
          <w:szCs w:val="24"/>
        </w:rPr>
      </w:pPr>
      <w:r>
        <w:rPr>
          <w:rFonts w:hint="eastAsia" w:eastAsia="宋体"/>
          <w:lang w:eastAsia="zh-CN"/>
        </w:rPr>
        <w:t>存放及使用</w:t>
      </w:r>
      <w:r>
        <w:rPr>
          <w:rFonts w:eastAsia="宋体"/>
          <w:lang w:eastAsia="zh-CN"/>
        </w:rPr>
        <w:t>.  (</w:t>
      </w:r>
      <w:r>
        <w:rPr>
          <w:rFonts w:hint="eastAsia" w:eastAsia="宋体"/>
          <w:lang w:eastAsia="zh-CN"/>
        </w:rPr>
        <w:t>参考</w:t>
      </w:r>
      <w:r>
        <w:rPr>
          <w:rFonts w:eastAsia="宋体"/>
          <w:lang w:eastAsia="zh-CN"/>
        </w:rPr>
        <w:t xml:space="preserve"> JEDEC J-STD-033)</w:t>
      </w:r>
    </w:p>
    <w:p>
      <w:pPr>
        <w:pStyle w:val="217"/>
        <w:numPr>
          <w:ilvl w:val="0"/>
          <w:numId w:val="30"/>
        </w:numPr>
        <w:ind w:leftChars="0"/>
      </w:pPr>
      <w:bookmarkStart w:id="115" w:name="_Toc28959965"/>
      <w:bookmarkStart w:id="116" w:name="_Toc28593536"/>
      <w:bookmarkStart w:id="117" w:name="_Toc28537613"/>
      <w:bookmarkStart w:id="118" w:name="_Toc28540863"/>
      <w:bookmarkStart w:id="119" w:name="_Toc29461027"/>
      <w:bookmarkStart w:id="120" w:name="_Toc29830732"/>
      <w:r>
        <w:rPr>
          <w:rFonts w:hint="eastAsia" w:eastAsia="宋体"/>
          <w:lang w:eastAsia="zh-CN"/>
        </w:rPr>
        <w:t>密封保存时间</w:t>
      </w:r>
      <w:r>
        <w:rPr>
          <w:rFonts w:eastAsia="宋体"/>
          <w:lang w:eastAsia="zh-CN"/>
        </w:rPr>
        <w:t>.</w:t>
      </w:r>
      <w:bookmarkEnd w:id="115"/>
      <w:bookmarkEnd w:id="116"/>
      <w:bookmarkEnd w:id="117"/>
      <w:bookmarkEnd w:id="118"/>
      <w:bookmarkEnd w:id="119"/>
      <w:bookmarkEnd w:id="120"/>
      <w:r>
        <w:rPr>
          <w:rFonts w:eastAsia="宋体"/>
          <w:lang w:eastAsia="zh-CN"/>
        </w:rPr>
        <w:t xml:space="preserve"> (Shelf life)</w:t>
      </w:r>
      <w:r>
        <w:br w:type="textWrapping"/>
      </w:r>
      <w:r>
        <w:rPr>
          <w:rFonts w:hint="eastAsia" w:eastAsia="宋体"/>
          <w:lang w:eastAsia="zh-CN"/>
        </w:rPr>
        <w:t>密封的真空防潮包</w:t>
      </w:r>
      <w:r>
        <w:rPr>
          <w:rFonts w:eastAsia="宋体"/>
          <w:lang w:eastAsia="zh-CN"/>
        </w:rPr>
        <w:t xml:space="preserve">, </w:t>
      </w:r>
      <w:r>
        <w:rPr>
          <w:rFonts w:hint="eastAsia" w:eastAsia="宋体"/>
          <w:lang w:eastAsia="zh-CN"/>
        </w:rPr>
        <w:t>存放在</w:t>
      </w:r>
      <w:r>
        <w:rPr>
          <w:rFonts w:eastAsia="宋体"/>
          <w:lang w:eastAsia="zh-CN"/>
        </w:rPr>
        <w:t xml:space="preserve"> 40</w:t>
      </w:r>
      <w:r>
        <w:rPr>
          <w:rFonts w:eastAsia="宋体"/>
          <w:vertAlign w:val="superscript"/>
          <w:lang w:eastAsia="zh-CN"/>
        </w:rPr>
        <w:t>o</w:t>
      </w:r>
      <w:r>
        <w:rPr>
          <w:rFonts w:eastAsia="宋体"/>
          <w:lang w:eastAsia="zh-CN"/>
        </w:rPr>
        <w:t xml:space="preserve">C/90% RH </w:t>
      </w:r>
      <w:r>
        <w:rPr>
          <w:rFonts w:hint="eastAsia" w:eastAsia="宋体"/>
          <w:lang w:eastAsia="zh-CN"/>
        </w:rPr>
        <w:t>的环境下</w:t>
      </w:r>
      <w:r>
        <w:rPr>
          <w:rFonts w:eastAsia="宋体"/>
          <w:lang w:eastAsia="zh-CN"/>
        </w:rPr>
        <w:t xml:space="preserve">, </w:t>
      </w:r>
      <w:r>
        <w:rPr>
          <w:rFonts w:hint="eastAsia" w:eastAsia="宋体"/>
          <w:lang w:eastAsia="zh-CN"/>
        </w:rPr>
        <w:t>能够保存至少</w:t>
      </w:r>
      <w:r>
        <w:rPr>
          <w:rFonts w:eastAsia="宋体"/>
          <w:lang w:eastAsia="zh-CN"/>
        </w:rPr>
        <w:t xml:space="preserve"> 12 </w:t>
      </w:r>
      <w:r>
        <w:rPr>
          <w:rFonts w:hint="eastAsia" w:eastAsia="宋体"/>
          <w:lang w:eastAsia="zh-CN"/>
        </w:rPr>
        <w:t>个月</w:t>
      </w:r>
      <w:r>
        <w:rPr>
          <w:rFonts w:eastAsia="宋体"/>
          <w:lang w:eastAsia="zh-CN"/>
        </w:rPr>
        <w:t>.</w:t>
      </w:r>
      <w:r>
        <w:t xml:space="preserve"> </w:t>
      </w:r>
    </w:p>
    <w:p>
      <w:pPr>
        <w:ind w:left="240" w:leftChars="100"/>
      </w:pPr>
    </w:p>
    <w:p>
      <w:pPr>
        <w:pStyle w:val="217"/>
        <w:numPr>
          <w:ilvl w:val="0"/>
          <w:numId w:val="30"/>
        </w:numPr>
        <w:ind w:leftChars="0"/>
      </w:pPr>
      <w:bookmarkStart w:id="121" w:name="_Toc28593537"/>
      <w:bookmarkStart w:id="122" w:name="_Toc28537614"/>
      <w:bookmarkStart w:id="123" w:name="_Toc29461028"/>
      <w:bookmarkStart w:id="124" w:name="_Toc28959966"/>
      <w:bookmarkStart w:id="125" w:name="_Toc28540864"/>
      <w:bookmarkStart w:id="126" w:name="_Toc29830733"/>
      <w:r>
        <w:rPr>
          <w:rFonts w:hint="eastAsia" w:eastAsia="宋体"/>
          <w:lang w:eastAsia="zh-CN"/>
        </w:rPr>
        <w:t>开封保存时间</w:t>
      </w:r>
      <w:r>
        <w:rPr>
          <w:rFonts w:eastAsia="宋体"/>
          <w:lang w:eastAsia="zh-CN"/>
        </w:rPr>
        <w:t>.</w:t>
      </w:r>
      <w:bookmarkEnd w:id="121"/>
      <w:bookmarkEnd w:id="122"/>
      <w:bookmarkEnd w:id="123"/>
      <w:bookmarkEnd w:id="124"/>
      <w:bookmarkEnd w:id="125"/>
      <w:bookmarkEnd w:id="126"/>
      <w:r>
        <w:rPr>
          <w:rFonts w:eastAsia="宋体"/>
          <w:lang w:eastAsia="zh-CN"/>
        </w:rPr>
        <w:t xml:space="preserve"> (Floor life)</w:t>
      </w:r>
      <w:r>
        <w:br w:type="textWrapping"/>
      </w:r>
      <w:r>
        <w:rPr>
          <w:rFonts w:eastAsia="宋体"/>
          <w:lang w:eastAsia="zh-CN"/>
        </w:rPr>
        <w:t xml:space="preserve">SMT </w:t>
      </w:r>
      <w:r>
        <w:rPr>
          <w:rFonts w:hint="eastAsia" w:eastAsia="宋体"/>
          <w:lang w:eastAsia="zh-CN"/>
        </w:rPr>
        <w:t>前</w:t>
      </w:r>
      <w:r>
        <w:rPr>
          <w:rFonts w:eastAsia="宋体"/>
          <w:lang w:eastAsia="zh-CN"/>
        </w:rPr>
        <w:t xml:space="preserve">, </w:t>
      </w:r>
      <w:r>
        <w:rPr>
          <w:rFonts w:hint="eastAsia" w:eastAsia="宋体"/>
          <w:lang w:eastAsia="zh-CN"/>
        </w:rPr>
        <w:t>开封后湿度计说明没有受潮的元件</w:t>
      </w:r>
      <w:r>
        <w:rPr>
          <w:rFonts w:eastAsia="宋体"/>
          <w:lang w:eastAsia="zh-CN"/>
        </w:rPr>
        <w:t xml:space="preserve">. </w:t>
      </w:r>
      <w:r>
        <w:rPr>
          <w:rFonts w:hint="eastAsia" w:eastAsia="宋体"/>
          <w:lang w:eastAsia="zh-CN"/>
        </w:rPr>
        <w:t>在</w:t>
      </w:r>
      <w:r>
        <w:rPr>
          <w:rFonts w:eastAsia="宋体"/>
          <w:lang w:eastAsia="zh-CN"/>
        </w:rPr>
        <w:t xml:space="preserve"> 30</w:t>
      </w:r>
      <w:r>
        <w:rPr>
          <w:rFonts w:eastAsia="宋体"/>
          <w:vertAlign w:val="superscript"/>
          <w:lang w:eastAsia="zh-CN"/>
        </w:rPr>
        <w:t>o</w:t>
      </w:r>
      <w:r>
        <w:rPr>
          <w:rFonts w:eastAsia="宋体"/>
          <w:lang w:eastAsia="zh-CN"/>
        </w:rPr>
        <w:t xml:space="preserve">C/60% RH </w:t>
      </w:r>
      <w:r>
        <w:rPr>
          <w:rFonts w:hint="eastAsia" w:eastAsia="宋体"/>
          <w:lang w:eastAsia="zh-CN"/>
        </w:rPr>
        <w:t>的环境</w:t>
      </w:r>
      <w:r>
        <w:rPr>
          <w:rFonts w:eastAsia="宋体"/>
          <w:lang w:eastAsia="zh-CN"/>
        </w:rPr>
        <w:t xml:space="preserve">, </w:t>
      </w:r>
      <w:r>
        <w:rPr>
          <w:rFonts w:hint="eastAsia" w:eastAsia="宋体"/>
          <w:lang w:eastAsia="zh-CN"/>
        </w:rPr>
        <w:t>可以不烘烤直接使用的时间如</w:t>
      </w:r>
      <w:r>
        <w:fldChar w:fldCharType="begin"/>
      </w:r>
      <w:r>
        <w:instrText xml:space="preserve"> REF _Ref29371078 \h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2</w:t>
      </w:r>
      <w:r>
        <w:fldChar w:fldCharType="end"/>
      </w:r>
      <w:r>
        <w:rPr>
          <w:rFonts w:eastAsia="宋体"/>
          <w:lang w:eastAsia="zh-CN"/>
        </w:rPr>
        <w:t xml:space="preserve"> </w:t>
      </w:r>
      <w:r>
        <w:rPr>
          <w:rFonts w:hint="eastAsia" w:eastAsia="宋体"/>
          <w:lang w:eastAsia="zh-CN"/>
        </w:rPr>
        <w:t>里的</w:t>
      </w:r>
      <w:r>
        <w:rPr>
          <w:rFonts w:eastAsia="宋体"/>
          <w:lang w:eastAsia="zh-CN"/>
        </w:rPr>
        <w:t xml:space="preserve"> Level 3 (</w:t>
      </w:r>
      <w:r>
        <w:rPr>
          <w:rFonts w:hint="eastAsia" w:eastAsia="宋体"/>
          <w:lang w:eastAsia="zh-CN"/>
        </w:rPr>
        <w:t>本芯片的</w:t>
      </w:r>
      <w:r>
        <w:rPr>
          <w:rFonts w:eastAsia="宋体"/>
          <w:lang w:eastAsia="zh-CN"/>
        </w:rPr>
        <w:t xml:space="preserve"> Floorlife </w:t>
      </w:r>
      <w:r>
        <w:rPr>
          <w:rFonts w:hint="eastAsia" w:eastAsia="宋体"/>
          <w:lang w:eastAsia="zh-CN"/>
        </w:rPr>
        <w:t>分级是</w:t>
      </w:r>
      <w:r>
        <w:rPr>
          <w:rFonts w:eastAsia="宋体"/>
          <w:lang w:eastAsia="zh-CN"/>
        </w:rPr>
        <w:t xml:space="preserve"> Level 3)</w:t>
      </w:r>
      <w:r>
        <w:t xml:space="preserve"> </w:t>
      </w:r>
    </w:p>
    <w:p>
      <w:pPr>
        <w:pStyle w:val="217"/>
        <w:ind w:left="0" w:leftChars="0"/>
      </w:pPr>
    </w:p>
    <w:p>
      <w:pPr>
        <w:pStyle w:val="17"/>
      </w:pPr>
      <w:bookmarkStart w:id="127" w:name="_Ref29371078"/>
      <w:bookmarkStart w:id="128" w:name="_Toc29830424"/>
      <w:bookmarkStart w:id="129" w:name="_Toc33642733"/>
      <w:bookmarkStart w:id="130" w:name="_Toc57923360"/>
      <w:bookmarkStart w:id="131" w:name="_Toc58511154"/>
      <w:bookmarkStart w:id="132" w:name="_Toc33642538"/>
      <w:bookmarkStart w:id="133" w:name="_Toc58519318"/>
      <w:bookmarkStart w:id="134" w:name="_Ref29371050"/>
      <w:bookmarkStart w:id="135" w:name="_Toc29385568"/>
      <w:bookmarkStart w:id="136" w:name="_Toc153480423"/>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2</w:t>
      </w:r>
      <w:r>
        <w:fldChar w:fldCharType="end"/>
      </w:r>
      <w:bookmarkEnd w:id="127"/>
      <w:bookmarkEnd w:id="128"/>
      <w:bookmarkEnd w:id="129"/>
      <w:bookmarkEnd w:id="130"/>
      <w:bookmarkEnd w:id="131"/>
      <w:bookmarkEnd w:id="132"/>
      <w:bookmarkEnd w:id="133"/>
      <w:bookmarkEnd w:id="134"/>
      <w:bookmarkEnd w:id="135"/>
      <w:r>
        <w:rPr>
          <w:rFonts w:eastAsia="宋体"/>
          <w:lang w:eastAsia="zh-CN"/>
        </w:rPr>
        <w:t xml:space="preserve"> </w:t>
      </w:r>
      <w:r>
        <w:rPr>
          <w:rFonts w:hint="eastAsia" w:eastAsia="宋体"/>
          <w:lang w:eastAsia="zh-CN"/>
        </w:rPr>
        <w:t>湿度分级及其开封保存时间</w:t>
      </w:r>
      <w:r>
        <w:rPr>
          <w:rFonts w:eastAsia="宋体"/>
          <w:lang w:eastAsia="zh-CN"/>
        </w:rPr>
        <w:t xml:space="preserve"> (floor life)</w:t>
      </w:r>
      <w:bookmarkEnd w:id="136"/>
    </w:p>
    <w:p>
      <w:pPr>
        <w:keepNext/>
        <w:jc w:val="center"/>
      </w:pPr>
      <w:r>
        <w:rPr>
          <w:lang w:eastAsia="zh-CN"/>
        </w:rPr>
        <w:drawing>
          <wp:inline distT="0" distB="0" distL="0" distR="0">
            <wp:extent cx="3476625" cy="1839595"/>
            <wp:effectExtent l="0" t="0" r="0" b="8255"/>
            <wp:docPr id="129018018" name="圖片 193094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018" name="圖片 193094957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6625" cy="1839714"/>
                    </a:xfrm>
                    <a:prstGeom prst="rect">
                      <a:avLst/>
                    </a:prstGeom>
                  </pic:spPr>
                </pic:pic>
              </a:graphicData>
            </a:graphic>
          </wp:inline>
        </w:drawing>
      </w:r>
    </w:p>
    <w:p>
      <w:pPr>
        <w:ind w:left="720" w:firstLine="720"/>
      </w:pPr>
    </w:p>
    <w:p>
      <w:pPr>
        <w:pStyle w:val="6"/>
      </w:pPr>
      <w:r>
        <w:rPr>
          <w:rFonts w:hint="eastAsia" w:eastAsia="宋体"/>
          <w:lang w:eastAsia="zh-CN"/>
        </w:rPr>
        <w:t>重新烘烤</w:t>
      </w:r>
    </w:p>
    <w:p>
      <w:pPr>
        <w:ind w:firstLine="720"/>
      </w:pPr>
      <w:r>
        <w:rPr>
          <w:rFonts w:hint="eastAsia" w:eastAsia="宋体"/>
          <w:lang w:eastAsia="zh-CN"/>
        </w:rPr>
        <w:t>开封后发现己受潮</w:t>
      </w:r>
      <w:r>
        <w:rPr>
          <w:rFonts w:eastAsia="宋体"/>
          <w:lang w:eastAsia="zh-CN"/>
        </w:rPr>
        <w:t>, SMT</w:t>
      </w:r>
      <w:r>
        <w:rPr>
          <w:rFonts w:hint="eastAsia" w:eastAsia="宋体"/>
          <w:lang w:eastAsia="zh-CN"/>
        </w:rPr>
        <w:t>前</w:t>
      </w:r>
      <w:r>
        <w:rPr>
          <w:rFonts w:eastAsia="宋体"/>
          <w:lang w:eastAsia="zh-CN"/>
        </w:rPr>
        <w:t xml:space="preserve">, </w:t>
      </w:r>
      <w:r>
        <w:rPr>
          <w:rFonts w:hint="eastAsia" w:eastAsia="宋体"/>
          <w:lang w:eastAsia="zh-CN"/>
        </w:rPr>
        <w:t>或是要重新装回真空包装</w:t>
      </w:r>
      <w:r>
        <w:rPr>
          <w:rFonts w:eastAsia="宋体"/>
          <w:lang w:eastAsia="zh-CN"/>
        </w:rPr>
        <w:t xml:space="preserve">. </w:t>
      </w:r>
      <w:r>
        <w:rPr>
          <w:rFonts w:hint="eastAsia" w:eastAsia="宋体"/>
          <w:lang w:eastAsia="zh-CN"/>
        </w:rPr>
        <w:t>都应先经过烘烤</w:t>
      </w:r>
      <w:r>
        <w:rPr>
          <w:rFonts w:eastAsia="宋体"/>
          <w:lang w:eastAsia="zh-CN"/>
        </w:rPr>
        <w:t xml:space="preserve">. </w:t>
      </w:r>
      <w:r>
        <w:rPr>
          <w:rFonts w:hint="eastAsia" w:eastAsia="宋体"/>
          <w:lang w:eastAsia="zh-CN"/>
        </w:rPr>
        <w:t>烘烤温度及时间参考</w:t>
      </w:r>
      <w:r>
        <w:fldChar w:fldCharType="begin"/>
      </w:r>
      <w:r>
        <w:instrText xml:space="preserve"> REF _Ref33031354 \h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3</w:t>
      </w:r>
      <w:r>
        <w:fldChar w:fldCharType="end"/>
      </w:r>
      <w:r>
        <w:rPr>
          <w:rFonts w:eastAsia="宋体"/>
          <w:lang w:eastAsia="zh-CN"/>
        </w:rPr>
        <w:t>.</w:t>
      </w:r>
      <w:r>
        <w:t xml:space="preserve">  </w:t>
      </w:r>
    </w:p>
    <w:p>
      <w:pPr>
        <w:ind w:firstLine="720"/>
      </w:pPr>
      <w:r>
        <w:rPr>
          <w:rFonts w:hint="eastAsia" w:eastAsia="宋体"/>
          <w:lang w:eastAsia="zh-CN"/>
        </w:rPr>
        <w:t>烘烤后</w:t>
      </w:r>
      <w:r>
        <w:rPr>
          <w:rFonts w:eastAsia="宋体"/>
          <w:lang w:eastAsia="zh-CN"/>
        </w:rPr>
        <w:t xml:space="preserve">, </w:t>
      </w:r>
      <w:r>
        <w:rPr>
          <w:rFonts w:hint="eastAsia" w:eastAsia="宋体"/>
          <w:lang w:eastAsia="zh-CN"/>
        </w:rPr>
        <w:t>经过防潮密封</w:t>
      </w:r>
      <w:r>
        <w:rPr>
          <w:rFonts w:eastAsia="宋体"/>
          <w:lang w:eastAsia="zh-CN"/>
        </w:rPr>
        <w:t xml:space="preserve">, shelf life </w:t>
      </w:r>
      <w:r>
        <w:rPr>
          <w:rFonts w:hint="eastAsia" w:eastAsia="宋体"/>
          <w:lang w:eastAsia="zh-CN"/>
        </w:rPr>
        <w:t>可重新计算</w:t>
      </w:r>
      <w:r>
        <w:rPr>
          <w:rFonts w:eastAsia="宋体"/>
          <w:lang w:eastAsia="zh-CN"/>
        </w:rPr>
        <w:t>.</w:t>
      </w:r>
      <w:r>
        <w:t xml:space="preserve"> </w:t>
      </w:r>
    </w:p>
    <w:p>
      <w:pPr>
        <w:ind w:firstLine="720"/>
      </w:pPr>
      <w:bookmarkStart w:id="137" w:name="_Toc29385569"/>
      <w:bookmarkStart w:id="138" w:name="_Toc29830425"/>
      <w:r>
        <w:rPr>
          <w:rFonts w:hint="eastAsia" w:eastAsia="宋体"/>
          <w:lang w:eastAsia="zh-CN"/>
        </w:rPr>
        <w:t>烘烤后</w:t>
      </w:r>
      <w:r>
        <w:rPr>
          <w:rFonts w:eastAsia="宋体"/>
          <w:lang w:eastAsia="zh-CN"/>
        </w:rPr>
        <w:t xml:space="preserve">, </w:t>
      </w:r>
      <w:r>
        <w:rPr>
          <w:rFonts w:hint="eastAsia" w:eastAsia="宋体"/>
          <w:lang w:eastAsia="zh-CN"/>
        </w:rPr>
        <w:t>若未防潮密封</w:t>
      </w:r>
      <w:r>
        <w:rPr>
          <w:rFonts w:eastAsia="宋体"/>
          <w:lang w:eastAsia="zh-CN"/>
        </w:rPr>
        <w:t xml:space="preserve">, </w:t>
      </w:r>
      <w:r>
        <w:rPr>
          <w:rFonts w:hint="eastAsia" w:eastAsia="宋体"/>
          <w:lang w:eastAsia="zh-CN"/>
        </w:rPr>
        <w:t>则保存时间参考</w:t>
      </w:r>
      <w:r>
        <w:rPr>
          <w:rFonts w:eastAsia="宋体"/>
          <w:lang w:eastAsia="zh-CN"/>
        </w:rPr>
        <w:t xml:space="preserve"> (floor life)</w:t>
      </w:r>
    </w:p>
    <w:p>
      <w:pPr>
        <w:rPr>
          <w:rFonts w:eastAsia="Microsoft JhengHei Light" w:cs="TT6B6o00"/>
          <w:b/>
          <w:i/>
        </w:rPr>
      </w:pPr>
    </w:p>
    <w:p>
      <w:pPr>
        <w:pStyle w:val="17"/>
      </w:pPr>
      <w:bookmarkStart w:id="139" w:name="_Toc58511155"/>
      <w:bookmarkStart w:id="140" w:name="_Toc58519319"/>
      <w:bookmarkStart w:id="141" w:name="_Toc33642539"/>
      <w:bookmarkStart w:id="142" w:name="_Ref33031354"/>
      <w:bookmarkStart w:id="143" w:name="_Toc33642734"/>
      <w:bookmarkStart w:id="144" w:name="_Toc57923361"/>
      <w:bookmarkStart w:id="145" w:name="_Toc153480424"/>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3</w:t>
      </w:r>
      <w:r>
        <w:fldChar w:fldCharType="end"/>
      </w:r>
      <w:bookmarkEnd w:id="137"/>
      <w:bookmarkEnd w:id="138"/>
      <w:bookmarkEnd w:id="139"/>
      <w:bookmarkEnd w:id="140"/>
      <w:bookmarkEnd w:id="141"/>
      <w:bookmarkEnd w:id="142"/>
      <w:bookmarkEnd w:id="143"/>
      <w:bookmarkEnd w:id="144"/>
      <w:r>
        <w:rPr>
          <w:rFonts w:eastAsia="宋体"/>
          <w:lang w:eastAsia="zh-CN"/>
        </w:rPr>
        <w:t xml:space="preserve"> </w:t>
      </w:r>
      <w:r>
        <w:rPr>
          <w:rFonts w:hint="eastAsia" w:eastAsia="宋体"/>
          <w:lang w:eastAsia="zh-CN"/>
        </w:rPr>
        <w:t>烘烤温度及时间表</w:t>
      </w:r>
      <w:bookmarkEnd w:id="145"/>
    </w:p>
    <w:p>
      <w:pPr>
        <w:keepNext/>
        <w:ind w:firstLine="720"/>
        <w:jc w:val="center"/>
      </w:pPr>
      <w:r>
        <w:rPr>
          <w:lang w:eastAsia="zh-CN"/>
        </w:rPr>
        <w:drawing>
          <wp:inline distT="0" distB="0" distL="0" distR="0">
            <wp:extent cx="3362325" cy="2577465"/>
            <wp:effectExtent l="0" t="0" r="0" b="0"/>
            <wp:docPr id="51562454" name="圖片 81283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2454" name="圖片 81283149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2325" cy="2577783"/>
                    </a:xfrm>
                    <a:prstGeom prst="rect">
                      <a:avLst/>
                    </a:prstGeom>
                  </pic:spPr>
                </pic:pic>
              </a:graphicData>
            </a:graphic>
          </wp:inline>
        </w:drawing>
      </w:r>
    </w:p>
    <w:p/>
    <w:p/>
    <w:p/>
    <w:p/>
    <w:p>
      <w:pPr>
        <w:rPr>
          <w:rFonts w:eastAsia="TT5C0o00" w:cs="宋体"/>
          <w:b/>
          <w:color w:val="006EBC"/>
          <w:kern w:val="52"/>
          <w:sz w:val="28"/>
          <w:szCs w:val="48"/>
        </w:rPr>
      </w:pPr>
      <w:bookmarkStart w:id="146" w:name="_Toc28593538"/>
      <w:bookmarkStart w:id="147" w:name="_Toc28540865"/>
      <w:bookmarkStart w:id="148" w:name="_Toc28959967"/>
      <w:bookmarkStart w:id="149" w:name="_Toc28537615"/>
      <w:r>
        <w:br w:type="page"/>
      </w:r>
    </w:p>
    <w:bookmarkEnd w:id="146"/>
    <w:bookmarkEnd w:id="147"/>
    <w:bookmarkEnd w:id="148"/>
    <w:bookmarkEnd w:id="149"/>
    <w:p>
      <w:pPr>
        <w:pStyle w:val="4"/>
      </w:pPr>
      <w:bookmarkStart w:id="150" w:name="_Toc153558373"/>
      <w:r>
        <w:rPr>
          <w:rFonts w:hint="eastAsia" w:eastAsia="宋体"/>
          <w:lang w:eastAsia="zh-CN"/>
        </w:rPr>
        <w:t>电性能参数</w:t>
      </w:r>
      <w:bookmarkEnd w:id="150"/>
    </w:p>
    <w:p>
      <w:pPr>
        <w:rPr>
          <w:highlight w:val="yellow"/>
        </w:rPr>
      </w:pPr>
    </w:p>
    <w:p>
      <w:pPr>
        <w:pStyle w:val="5"/>
      </w:pPr>
      <w:bookmarkStart w:id="151" w:name="_Toc153558374"/>
      <w:r>
        <w:rPr>
          <w:rFonts w:hint="eastAsia" w:eastAsia="宋体"/>
          <w:lang w:eastAsia="zh-CN"/>
        </w:rPr>
        <w:t>功耗参数</w:t>
      </w:r>
      <w:bookmarkEnd w:id="151"/>
    </w:p>
    <w:p/>
    <w:p>
      <w:r>
        <w:rPr>
          <w:rFonts w:hint="eastAsia" w:eastAsia="宋体"/>
          <w:lang w:eastAsia="zh-CN"/>
        </w:rPr>
        <w:t>典型场景</w:t>
      </w:r>
      <w:r>
        <w:rPr>
          <w:rFonts w:eastAsia="宋体"/>
          <w:lang w:eastAsia="zh-CN"/>
        </w:rPr>
        <w:t xml:space="preserve"> : 1080P + Video Encode + AI  ~500mW</w:t>
      </w:r>
    </w:p>
    <w:p>
      <w:r>
        <w:rPr>
          <w:rFonts w:hint="eastAsia" w:eastAsia="宋体"/>
          <w:lang w:eastAsia="zh-CN"/>
        </w:rPr>
        <w:t>其他场景</w:t>
      </w:r>
      <w:r>
        <w:rPr>
          <w:rFonts w:eastAsia="宋体"/>
          <w:lang w:eastAsia="zh-CN"/>
        </w:rPr>
        <w:t xml:space="preserve"> : TBD</w:t>
      </w:r>
    </w:p>
    <w:p/>
    <w:p>
      <w:pPr>
        <w:pStyle w:val="5"/>
      </w:pPr>
      <w:bookmarkStart w:id="152" w:name="_Toc153558375"/>
      <w:r>
        <w:rPr>
          <w:rFonts w:hint="eastAsia" w:eastAsia="宋体"/>
          <w:lang w:eastAsia="zh-CN"/>
        </w:rPr>
        <w:t>温度和热阻参数</w:t>
      </w:r>
      <w:r>
        <w:rPr>
          <w:rFonts w:eastAsia="宋体"/>
          <w:lang w:eastAsia="zh-CN"/>
        </w:rPr>
        <w:t>(</w:t>
      </w:r>
      <w:r>
        <w:rPr>
          <w:rFonts w:hint="eastAsia" w:eastAsia="宋体"/>
          <w:lang w:eastAsia="zh-CN"/>
        </w:rPr>
        <w:t>SG</w:t>
      </w:r>
      <w:r>
        <w:rPr>
          <w:rFonts w:eastAsia="宋体"/>
          <w:lang w:eastAsia="zh-CN"/>
        </w:rPr>
        <w:t>2002)</w:t>
      </w:r>
      <w:bookmarkEnd w:id="152"/>
    </w:p>
    <w:p>
      <w:r>
        <w:rPr>
          <w:rFonts w:hint="eastAsia" w:eastAsia="宋体"/>
          <w:lang w:eastAsia="zh-CN"/>
        </w:rPr>
        <w:t>芯片的热阻</w:t>
      </w:r>
      <w:r>
        <w:rPr>
          <w:rFonts w:eastAsia="宋体"/>
          <w:lang w:eastAsia="zh-CN"/>
        </w:rPr>
        <w:t xml:space="preserve"> ThetaJA, JB, JC </w:t>
      </w:r>
      <w:r>
        <w:rPr>
          <w:rFonts w:hint="eastAsia" w:eastAsia="宋体"/>
          <w:lang w:eastAsia="zh-CN"/>
        </w:rPr>
        <w:t>值</w:t>
      </w:r>
      <w:r>
        <w:rPr>
          <w:rFonts w:eastAsia="宋体"/>
          <w:lang w:eastAsia="zh-CN"/>
        </w:rPr>
        <w:t xml:space="preserve">. </w:t>
      </w:r>
      <w:r>
        <w:rPr>
          <w:rFonts w:hint="eastAsia" w:eastAsia="宋体"/>
          <w:lang w:eastAsia="zh-CN"/>
        </w:rPr>
        <w:t>按</w:t>
      </w:r>
      <w:r>
        <w:rPr>
          <w:rFonts w:eastAsia="宋体"/>
          <w:lang w:eastAsia="zh-CN"/>
        </w:rPr>
        <w:t xml:space="preserve"> JEDEC 2s2p PCB </w:t>
      </w:r>
      <w:r>
        <w:rPr>
          <w:rFonts w:hint="eastAsia" w:eastAsia="宋体"/>
          <w:lang w:eastAsia="zh-CN"/>
        </w:rPr>
        <w:t>所做的枋真结果</w:t>
      </w:r>
      <w:r>
        <w:fldChar w:fldCharType="begin"/>
      </w:r>
      <w:r>
        <w:instrText xml:space="preserve"> REF _Ref58352541 \h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4</w:t>
      </w:r>
      <w:r>
        <w:fldChar w:fldCharType="end"/>
      </w:r>
      <w:r>
        <w:t xml:space="preserve"> </w:t>
      </w:r>
    </w:p>
    <w:p/>
    <w:p>
      <w:pPr>
        <w:pStyle w:val="17"/>
      </w:pPr>
      <w:bookmarkStart w:id="153" w:name="_Toc58519320"/>
      <w:bookmarkStart w:id="154" w:name="_Ref58352535"/>
      <w:bookmarkStart w:id="155" w:name="_Ref58352541"/>
      <w:bookmarkStart w:id="156" w:name="_Toc58511156"/>
      <w:bookmarkStart w:id="157" w:name="_Toc153480425"/>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4</w:t>
      </w:r>
      <w:r>
        <w:fldChar w:fldCharType="end"/>
      </w:r>
      <w:bookmarkEnd w:id="153"/>
      <w:bookmarkEnd w:id="154"/>
      <w:bookmarkEnd w:id="155"/>
      <w:bookmarkEnd w:id="156"/>
      <w:r>
        <w:rPr>
          <w:rFonts w:eastAsia="宋体"/>
          <w:lang w:eastAsia="zh-CN"/>
        </w:rPr>
        <w:t xml:space="preserve"> </w:t>
      </w:r>
      <w:r>
        <w:rPr>
          <w:rFonts w:hint="eastAsia" w:eastAsia="宋体"/>
          <w:lang w:eastAsia="zh-CN"/>
        </w:rPr>
        <w:t>SG</w:t>
      </w:r>
      <w:r>
        <w:rPr>
          <w:rFonts w:eastAsia="宋体"/>
          <w:lang w:eastAsia="zh-CN"/>
        </w:rPr>
        <w:t>2002</w:t>
      </w:r>
      <w:r>
        <w:rPr>
          <w:rFonts w:hint="eastAsia" w:eastAsia="宋体"/>
          <w:lang w:eastAsia="zh-CN"/>
        </w:rPr>
        <w:t>热阻参数</w:t>
      </w:r>
      <w:bookmarkEnd w:id="157"/>
    </w:p>
    <w:tbl>
      <w:tblPr>
        <w:tblStyle w:val="374"/>
        <w:tblW w:w="8470"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241"/>
        <w:gridCol w:w="1134"/>
        <w:gridCol w:w="851"/>
        <w:gridCol w:w="992"/>
        <w:gridCol w:w="878"/>
        <w:gridCol w:w="965"/>
        <w:gridCol w:w="1275"/>
        <w:gridCol w:w="1134"/>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rHeight w:val="271" w:hRule="atLeast"/>
          <w:tblHeader/>
          <w:jc w:val="center"/>
        </w:trPr>
        <w:tc>
          <w:tcPr>
            <w:tcW w:w="1241" w:type="dxa"/>
            <w:vMerge w:val="restart"/>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366091" w:themeFill="accent1" w:themeFillShade="BF"/>
            <w:vAlign w:val="center"/>
          </w:tcPr>
          <w:p>
            <w:pPr>
              <w:keepLines w:val="0"/>
              <w:wordWrap/>
              <w:adjustRightInd/>
              <w:spacing w:line="240" w:lineRule="auto"/>
              <w:jc w:val="center"/>
              <w:textAlignment w:val="auto"/>
              <w:rPr>
                <w:rFonts w:eastAsia="Arial"/>
                <w:b/>
                <w:bCs/>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PCB Condition</w:t>
            </w:r>
          </w:p>
        </w:tc>
        <w:tc>
          <w:tcPr>
            <w:tcW w:w="1134" w:type="dxa"/>
            <w:vMerge w:val="restart"/>
            <w:tcBorders>
              <w:top w:val="single" w:color="auto" w:sz="12" w:space="0"/>
              <w:bottom w:val="single" w:color="auto" w:sz="12" w:space="0"/>
              <w:right w:val="single" w:color="auto" w:sz="4" w:space="0"/>
              <w:insideH w:val="single" w:sz="12" w:space="0"/>
              <w:insideV w:val="single" w:sz="4" w:space="0"/>
            </w:tcBorders>
            <w:shd w:val="clear" w:color="auto" w:fill="366091" w:themeFill="accent1" w:themeFillShade="BF"/>
            <w:vAlign w:val="center"/>
          </w:tcPr>
          <w:p>
            <w:pPr>
              <w:keepLines w:val="0"/>
              <w:adjustRightInd/>
              <w:spacing w:line="240" w:lineRule="auto"/>
              <w:jc w:val="center"/>
              <w:textAlignment w:val="auto"/>
              <w:rPr>
                <w:rFonts w:eastAsia="Arial"/>
                <w:b/>
                <w:bCs/>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Package Size(mm)</w:t>
            </w:r>
          </w:p>
        </w:tc>
        <w:tc>
          <w:tcPr>
            <w:tcW w:w="2721" w:type="dxa"/>
            <w:gridSpan w:val="3"/>
            <w:tcBorders>
              <w:top w:val="single" w:color="auto" w:sz="12" w:space="0"/>
              <w:bottom w:val="single" w:color="auto" w:sz="4" w:space="0"/>
              <w:right w:val="single" w:color="auto" w:sz="4" w:space="0"/>
              <w:insideV w:val="single" w:sz="4" w:space="0"/>
            </w:tcBorders>
            <w:shd w:val="clear" w:color="auto" w:fill="366091" w:themeFill="accent1" w:themeFillShade="BF"/>
            <w:vAlign w:val="center"/>
          </w:tcPr>
          <w:p>
            <w:pPr>
              <w:keepLines w:val="0"/>
              <w:adjustRightInd/>
              <w:spacing w:line="240" w:lineRule="auto"/>
              <w:jc w:val="center"/>
              <w:textAlignment w:val="auto"/>
              <w:rPr>
                <w:rFonts w:eastAsia="Arial"/>
                <w:b/>
                <w:bCs/>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Theta JA (C/W)</w:t>
            </w:r>
          </w:p>
        </w:tc>
        <w:tc>
          <w:tcPr>
            <w:tcW w:w="965" w:type="dxa"/>
            <w:vMerge w:val="restart"/>
            <w:tcBorders>
              <w:top w:val="single" w:color="auto" w:sz="12" w:space="0"/>
              <w:bottom w:val="single" w:color="auto" w:sz="12" w:space="0"/>
              <w:right w:val="single" w:color="auto" w:sz="4" w:space="0"/>
              <w:insideH w:val="single" w:sz="12" w:space="0"/>
              <w:insideV w:val="single" w:sz="4" w:space="0"/>
            </w:tcBorders>
            <w:shd w:val="clear" w:color="auto" w:fill="366091" w:themeFill="accent1" w:themeFillShade="BF"/>
            <w:vAlign w:val="center"/>
          </w:tcPr>
          <w:p>
            <w:pPr>
              <w:keepLines w:val="0"/>
              <w:adjustRightInd/>
              <w:spacing w:line="240" w:lineRule="auto"/>
              <w:jc w:val="center"/>
              <w:textAlignment w:val="auto"/>
              <w:rPr>
                <w:rFonts w:eastAsia="Arial"/>
                <w:b w:val="0"/>
                <w:bCs w:val="0"/>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Psi Jt</w:t>
            </w:r>
          </w:p>
          <w:p>
            <w:pPr>
              <w:keepLines w:val="0"/>
              <w:adjustRightInd/>
              <w:spacing w:line="240" w:lineRule="auto"/>
              <w:jc w:val="center"/>
              <w:textAlignment w:val="auto"/>
              <w:rPr>
                <w:rFonts w:eastAsia="Arial"/>
                <w:b/>
                <w:bCs/>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(C/W)</w:t>
            </w:r>
          </w:p>
        </w:tc>
        <w:tc>
          <w:tcPr>
            <w:tcW w:w="1275" w:type="dxa"/>
            <w:vMerge w:val="restart"/>
            <w:tcBorders>
              <w:top w:val="single" w:color="auto" w:sz="12" w:space="0"/>
              <w:bottom w:val="single" w:color="auto" w:sz="12" w:space="0"/>
              <w:right w:val="single" w:color="auto" w:sz="4" w:space="0"/>
              <w:insideH w:val="single" w:sz="12" w:space="0"/>
              <w:insideV w:val="single" w:sz="4" w:space="0"/>
            </w:tcBorders>
            <w:shd w:val="clear" w:color="auto" w:fill="366091" w:themeFill="accent1" w:themeFillShade="BF"/>
            <w:vAlign w:val="center"/>
          </w:tcPr>
          <w:p>
            <w:pPr>
              <w:keepLines w:val="0"/>
              <w:adjustRightInd/>
              <w:spacing w:line="240" w:lineRule="auto"/>
              <w:jc w:val="center"/>
              <w:textAlignment w:val="auto"/>
              <w:rPr>
                <w:rFonts w:eastAsia="Arial"/>
                <w:b w:val="0"/>
                <w:bCs w:val="0"/>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Theta JC</w:t>
            </w:r>
          </w:p>
          <w:p>
            <w:pPr>
              <w:keepLines w:val="0"/>
              <w:adjustRightInd/>
              <w:spacing w:line="240" w:lineRule="auto"/>
              <w:jc w:val="center"/>
              <w:textAlignment w:val="auto"/>
              <w:rPr>
                <w:rFonts w:eastAsia="Arial"/>
                <w:b/>
                <w:bCs/>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(C/W)</w:t>
            </w:r>
          </w:p>
        </w:tc>
        <w:tc>
          <w:tcPr>
            <w:tcW w:w="1134" w:type="dxa"/>
            <w:vMerge w:val="restart"/>
            <w:tcBorders>
              <w:top w:val="single" w:color="auto" w:sz="12" w:space="0"/>
              <w:bottom w:val="single" w:color="auto" w:sz="12" w:space="0"/>
              <w:right w:val="single" w:color="auto" w:sz="12" w:space="0"/>
              <w:insideH w:val="single" w:sz="12" w:space="0"/>
              <w:insideV w:val="single" w:sz="4" w:space="0"/>
            </w:tcBorders>
            <w:shd w:val="clear" w:color="auto" w:fill="366091" w:themeFill="accent1" w:themeFillShade="BF"/>
            <w:vAlign w:val="center"/>
          </w:tcPr>
          <w:p>
            <w:pPr>
              <w:keepLines w:val="0"/>
              <w:adjustRightInd/>
              <w:spacing w:line="240" w:lineRule="auto"/>
              <w:jc w:val="center"/>
              <w:textAlignment w:val="auto"/>
              <w:rPr>
                <w:rFonts w:eastAsia="Arial"/>
                <w:b/>
                <w:bCs/>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Theta JB (C/W)</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trHeight w:val="272" w:hRule="atLeast"/>
          <w:jc w:val="center"/>
        </w:trPr>
        <w:tc>
          <w:tcPr>
            <w:tcW w:w="1241" w:type="dxa"/>
            <w:vMerge w:val="continue"/>
            <w:shd w:val="clear" w:color="auto" w:fill="auto"/>
            <w:vAlign w:val="center"/>
          </w:tcPr>
          <w:p>
            <w:pPr>
              <w:keepLines w:val="0"/>
              <w:wordWrap/>
              <w:adjustRightInd/>
              <w:spacing w:line="240" w:lineRule="auto"/>
              <w:jc w:val="center"/>
              <w:textAlignment w:val="auto"/>
              <w:rPr>
                <w:rFonts w:eastAsia="Arial"/>
                <w:b/>
                <w:bCs/>
                <w:color w:val="FFFFFF" w:themeColor="background1"/>
                <w:lang w:eastAsia="en-US"/>
                <w14:textFill>
                  <w14:solidFill>
                    <w14:schemeClr w14:val="bg1"/>
                  </w14:solidFill>
                </w14:textFill>
              </w:rPr>
            </w:pPr>
          </w:p>
        </w:tc>
        <w:tc>
          <w:tcPr>
            <w:tcW w:w="1134" w:type="dxa"/>
            <w:vMerge w:val="continue"/>
            <w:shd w:val="clear" w:color="auto" w:fill="auto"/>
            <w:vAlign w:val="center"/>
          </w:tcPr>
          <w:p>
            <w:pPr>
              <w:keepLines w:val="0"/>
              <w:adjustRightInd/>
              <w:spacing w:line="240" w:lineRule="auto"/>
              <w:jc w:val="center"/>
              <w:textAlignment w:val="auto"/>
              <w:rPr>
                <w:rFonts w:eastAsia="Microsoft JhengHei"/>
                <w:color w:val="FFFFFF" w:themeColor="background1"/>
                <w:lang w:eastAsia="en-US"/>
                <w14:textFill>
                  <w14:solidFill>
                    <w14:schemeClr w14:val="bg1"/>
                  </w14:solidFill>
                </w14:textFill>
              </w:rPr>
            </w:pPr>
          </w:p>
        </w:tc>
        <w:tc>
          <w:tcPr>
            <w:tcW w:w="851" w:type="dxa"/>
            <w:tcBorders>
              <w:top w:val="single" w:color="auto" w:sz="4" w:space="0"/>
            </w:tcBorders>
            <w:shd w:val="clear" w:color="auto" w:fill="366091" w:themeFill="accent1" w:themeFillShade="BF"/>
            <w:vAlign w:val="center"/>
          </w:tcPr>
          <w:p>
            <w:pPr>
              <w:keepLines w:val="0"/>
              <w:adjustRightInd/>
              <w:spacing w:line="240" w:lineRule="auto"/>
              <w:jc w:val="center"/>
              <w:textAlignment w:val="auto"/>
              <w:rPr>
                <w:rFonts w:eastAsia="Microsoft JhengHei"/>
                <w:color w:val="FFFFFF" w:themeColor="background1"/>
                <w:lang w:eastAsia="zh-TW"/>
                <w14:textFill>
                  <w14:solidFill>
                    <w14:schemeClr w14:val="bg1"/>
                  </w14:solidFill>
                </w14:textFill>
              </w:rPr>
            </w:pPr>
            <w:r>
              <w:rPr>
                <w:rFonts w:eastAsia="宋体"/>
                <w:color w:val="FFFFFF" w:themeColor="background1"/>
                <w:lang w:eastAsia="zh-CN"/>
                <w14:textFill>
                  <w14:solidFill>
                    <w14:schemeClr w14:val="bg1"/>
                  </w14:solidFill>
                </w14:textFill>
              </w:rPr>
              <w:t>0 m/s</w:t>
            </w:r>
          </w:p>
        </w:tc>
        <w:tc>
          <w:tcPr>
            <w:tcW w:w="992" w:type="dxa"/>
            <w:tcBorders>
              <w:top w:val="single" w:color="auto" w:sz="4" w:space="0"/>
            </w:tcBorders>
            <w:shd w:val="clear" w:color="auto" w:fill="366091" w:themeFill="accent1" w:themeFillShade="BF"/>
            <w:vAlign w:val="center"/>
          </w:tcPr>
          <w:p>
            <w:pPr>
              <w:keepLines w:val="0"/>
              <w:adjustRightInd/>
              <w:spacing w:line="240" w:lineRule="auto"/>
              <w:jc w:val="center"/>
              <w:textAlignment w:val="auto"/>
              <w:rPr>
                <w:rFonts w:eastAsia="Microsoft JhengHei"/>
                <w:color w:val="FFFFFF" w:themeColor="background1"/>
                <w:lang w:eastAsia="zh-TW"/>
                <w14:textFill>
                  <w14:solidFill>
                    <w14:schemeClr w14:val="bg1"/>
                  </w14:solidFill>
                </w14:textFill>
              </w:rPr>
            </w:pPr>
            <w:r>
              <w:rPr>
                <w:rFonts w:eastAsia="宋体"/>
                <w:color w:val="FFFFFF" w:themeColor="background1"/>
                <w:lang w:eastAsia="zh-CN"/>
                <w14:textFill>
                  <w14:solidFill>
                    <w14:schemeClr w14:val="bg1"/>
                  </w14:solidFill>
                </w14:textFill>
              </w:rPr>
              <w:t>1 m/s</w:t>
            </w:r>
          </w:p>
        </w:tc>
        <w:tc>
          <w:tcPr>
            <w:tcW w:w="878" w:type="dxa"/>
            <w:tcBorders>
              <w:top w:val="single" w:color="auto" w:sz="4" w:space="0"/>
            </w:tcBorders>
            <w:shd w:val="clear" w:color="auto" w:fill="366091" w:themeFill="accent1" w:themeFillShade="BF"/>
            <w:vAlign w:val="center"/>
          </w:tcPr>
          <w:p>
            <w:pPr>
              <w:keepLines w:val="0"/>
              <w:adjustRightInd/>
              <w:spacing w:line="240" w:lineRule="auto"/>
              <w:jc w:val="center"/>
              <w:textAlignment w:val="auto"/>
              <w:rPr>
                <w:rFonts w:eastAsia="Microsoft JhengHei"/>
                <w:color w:val="FFFFFF" w:themeColor="background1"/>
                <w:lang w:eastAsia="zh-TW"/>
                <w14:textFill>
                  <w14:solidFill>
                    <w14:schemeClr w14:val="bg1"/>
                  </w14:solidFill>
                </w14:textFill>
              </w:rPr>
            </w:pPr>
            <w:r>
              <w:rPr>
                <w:rFonts w:eastAsia="宋体"/>
                <w:color w:val="FFFFFF" w:themeColor="background1"/>
                <w:lang w:eastAsia="zh-CN"/>
                <w14:textFill>
                  <w14:solidFill>
                    <w14:schemeClr w14:val="bg1"/>
                  </w14:solidFill>
                </w14:textFill>
              </w:rPr>
              <w:t>2 m/s</w:t>
            </w:r>
          </w:p>
        </w:tc>
        <w:tc>
          <w:tcPr>
            <w:tcW w:w="965" w:type="dxa"/>
            <w:vMerge w:val="continue"/>
            <w:shd w:val="clear" w:color="auto" w:fill="auto"/>
            <w:vAlign w:val="center"/>
          </w:tcPr>
          <w:p>
            <w:pPr>
              <w:keepLines w:val="0"/>
              <w:adjustRightInd/>
              <w:spacing w:line="240" w:lineRule="auto"/>
              <w:jc w:val="center"/>
              <w:textAlignment w:val="auto"/>
              <w:rPr>
                <w:rFonts w:eastAsia="Microsoft JhengHei"/>
                <w:lang w:eastAsia="en-US"/>
              </w:rPr>
            </w:pPr>
          </w:p>
        </w:tc>
        <w:tc>
          <w:tcPr>
            <w:tcW w:w="1275" w:type="dxa"/>
            <w:vMerge w:val="continue"/>
            <w:shd w:val="clear" w:color="auto" w:fill="auto"/>
            <w:vAlign w:val="center"/>
          </w:tcPr>
          <w:p>
            <w:pPr>
              <w:keepLines w:val="0"/>
              <w:adjustRightInd/>
              <w:spacing w:line="240" w:lineRule="auto"/>
              <w:jc w:val="center"/>
              <w:textAlignment w:val="auto"/>
              <w:rPr>
                <w:rFonts w:eastAsia="Microsoft JhengHei"/>
                <w:lang w:eastAsia="en-US"/>
              </w:rPr>
            </w:pPr>
          </w:p>
        </w:tc>
        <w:tc>
          <w:tcPr>
            <w:tcW w:w="1134" w:type="dxa"/>
            <w:vMerge w:val="continue"/>
            <w:shd w:val="clear" w:color="auto" w:fill="auto"/>
            <w:vAlign w:val="center"/>
          </w:tcPr>
          <w:p>
            <w:pPr>
              <w:keepLines w:val="0"/>
              <w:adjustRightInd/>
              <w:spacing w:line="240" w:lineRule="auto"/>
              <w:jc w:val="center"/>
              <w:textAlignment w:val="auto"/>
              <w:rPr>
                <w:rFonts w:eastAsia="Microsoft JhengHei"/>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41" w:type="dxa"/>
            <w:shd w:val="clear" w:color="auto" w:fill="auto"/>
            <w:vAlign w:val="center"/>
          </w:tcPr>
          <w:p>
            <w:pPr>
              <w:keepLines w:val="0"/>
              <w:wordWrap/>
              <w:adjustRightInd/>
              <w:spacing w:line="240" w:lineRule="auto"/>
              <w:jc w:val="center"/>
              <w:textAlignment w:val="auto"/>
              <w:rPr>
                <w:rFonts w:eastAsia="Arial"/>
                <w:b/>
                <w:bCs/>
                <w:lang w:eastAsia="zh-TW"/>
              </w:rPr>
            </w:pPr>
            <w:r>
              <w:rPr>
                <w:rFonts w:eastAsia="宋体"/>
                <w:b/>
                <w:bCs/>
                <w:lang w:eastAsia="zh-CN"/>
              </w:rPr>
              <w:t>JEDEC 2s2p PCB</w:t>
            </w:r>
          </w:p>
        </w:tc>
        <w:tc>
          <w:tcPr>
            <w:tcW w:w="1134" w:type="dxa"/>
            <w:shd w:val="clear" w:color="auto" w:fill="auto"/>
            <w:vAlign w:val="center"/>
          </w:tcPr>
          <w:p>
            <w:pPr>
              <w:keepLines w:val="0"/>
              <w:adjustRightInd/>
              <w:spacing w:line="240" w:lineRule="auto"/>
              <w:jc w:val="center"/>
              <w:textAlignment w:val="auto"/>
              <w:rPr>
                <w:rFonts w:eastAsia="Microsoft JhengHei"/>
                <w:lang w:eastAsia="zh-TW"/>
              </w:rPr>
            </w:pPr>
            <w:r>
              <w:rPr>
                <w:rFonts w:eastAsia="宋体"/>
                <w:lang w:eastAsia="zh-CN"/>
              </w:rPr>
              <w:t>9x9</w:t>
            </w:r>
          </w:p>
        </w:tc>
        <w:tc>
          <w:tcPr>
            <w:tcW w:w="851" w:type="dxa"/>
            <w:shd w:val="clear" w:color="auto" w:fill="auto"/>
            <w:vAlign w:val="center"/>
          </w:tcPr>
          <w:p>
            <w:pPr>
              <w:keepLines w:val="0"/>
              <w:adjustRightInd/>
              <w:spacing w:line="240" w:lineRule="auto"/>
              <w:jc w:val="center"/>
              <w:textAlignment w:val="auto"/>
              <w:rPr>
                <w:rFonts w:eastAsia="Microsoft JhengHei"/>
                <w:lang w:eastAsia="zh-TW"/>
              </w:rPr>
            </w:pPr>
            <w:r>
              <w:rPr>
                <w:rFonts w:eastAsia="宋体"/>
                <w:lang w:eastAsia="zh-CN"/>
              </w:rPr>
              <w:t>20.3</w:t>
            </w:r>
          </w:p>
        </w:tc>
        <w:tc>
          <w:tcPr>
            <w:tcW w:w="992" w:type="dxa"/>
            <w:shd w:val="clear" w:color="auto" w:fill="auto"/>
            <w:vAlign w:val="center"/>
          </w:tcPr>
          <w:p>
            <w:pPr>
              <w:keepLines w:val="0"/>
              <w:adjustRightInd/>
              <w:spacing w:line="240" w:lineRule="auto"/>
              <w:jc w:val="center"/>
              <w:textAlignment w:val="auto"/>
              <w:rPr>
                <w:rFonts w:eastAsia="Microsoft JhengHei"/>
                <w:lang w:eastAsia="zh-TW"/>
              </w:rPr>
            </w:pPr>
            <w:r>
              <w:rPr>
                <w:rFonts w:eastAsia="宋体"/>
                <w:lang w:eastAsia="zh-CN"/>
              </w:rPr>
              <w:t>15.9</w:t>
            </w:r>
          </w:p>
        </w:tc>
        <w:tc>
          <w:tcPr>
            <w:tcW w:w="878" w:type="dxa"/>
            <w:shd w:val="clear" w:color="auto" w:fill="auto"/>
            <w:vAlign w:val="center"/>
          </w:tcPr>
          <w:p>
            <w:pPr>
              <w:keepLines w:val="0"/>
              <w:adjustRightInd/>
              <w:spacing w:line="240" w:lineRule="auto"/>
              <w:jc w:val="center"/>
              <w:textAlignment w:val="auto"/>
              <w:rPr>
                <w:rFonts w:eastAsia="Microsoft JhengHei"/>
                <w:lang w:eastAsia="zh-TW"/>
              </w:rPr>
            </w:pPr>
            <w:r>
              <w:rPr>
                <w:rFonts w:eastAsia="宋体"/>
                <w:lang w:eastAsia="zh-CN"/>
              </w:rPr>
              <w:t>14.8</w:t>
            </w:r>
          </w:p>
        </w:tc>
        <w:tc>
          <w:tcPr>
            <w:tcW w:w="965" w:type="dxa"/>
            <w:shd w:val="clear" w:color="auto" w:fill="auto"/>
            <w:vAlign w:val="center"/>
          </w:tcPr>
          <w:p>
            <w:pPr>
              <w:keepLines w:val="0"/>
              <w:adjustRightInd/>
              <w:spacing w:line="240" w:lineRule="auto"/>
              <w:jc w:val="center"/>
              <w:textAlignment w:val="auto"/>
              <w:rPr>
                <w:rFonts w:eastAsia="Microsoft JhengHei"/>
                <w:lang w:eastAsia="zh-TW"/>
              </w:rPr>
            </w:pPr>
            <w:r>
              <w:rPr>
                <w:rFonts w:eastAsia="宋体"/>
                <w:lang w:eastAsia="zh-CN"/>
              </w:rPr>
              <w:t>0.17</w:t>
            </w:r>
          </w:p>
        </w:tc>
        <w:tc>
          <w:tcPr>
            <w:tcW w:w="1275" w:type="dxa"/>
            <w:shd w:val="clear" w:color="auto" w:fill="auto"/>
            <w:vAlign w:val="center"/>
          </w:tcPr>
          <w:p>
            <w:pPr>
              <w:keepLines w:val="0"/>
              <w:adjustRightInd/>
              <w:spacing w:line="240" w:lineRule="auto"/>
              <w:jc w:val="center"/>
              <w:textAlignment w:val="auto"/>
              <w:rPr>
                <w:rFonts w:eastAsia="Microsoft JhengHei"/>
                <w:lang w:eastAsia="zh-TW"/>
              </w:rPr>
            </w:pPr>
            <w:r>
              <w:rPr>
                <w:rFonts w:eastAsia="宋体"/>
                <w:lang w:eastAsia="zh-CN"/>
              </w:rPr>
              <w:t>6.9</w:t>
            </w:r>
          </w:p>
        </w:tc>
        <w:tc>
          <w:tcPr>
            <w:tcW w:w="1134" w:type="dxa"/>
            <w:shd w:val="clear" w:color="auto" w:fill="auto"/>
            <w:vAlign w:val="center"/>
          </w:tcPr>
          <w:p>
            <w:pPr>
              <w:keepLines w:val="0"/>
              <w:adjustRightInd/>
              <w:spacing w:line="240" w:lineRule="auto"/>
              <w:jc w:val="center"/>
              <w:textAlignment w:val="auto"/>
              <w:rPr>
                <w:rFonts w:eastAsia="Microsoft JhengHei"/>
                <w:lang w:eastAsia="zh-TW"/>
              </w:rPr>
            </w:pPr>
            <w:r>
              <w:rPr>
                <w:rFonts w:eastAsia="宋体"/>
                <w:lang w:eastAsia="zh-CN"/>
              </w:rPr>
              <w:t>5.32</w:t>
            </w:r>
          </w:p>
        </w:tc>
      </w:tr>
    </w:tbl>
    <w:p/>
    <w:p/>
    <w:p/>
    <w:p>
      <w:r>
        <w:rPr>
          <w:rFonts w:hint="eastAsia" w:eastAsia="宋体"/>
          <w:lang w:eastAsia="zh-CN"/>
        </w:rPr>
        <w:t>芯片的温度相关参数如</w:t>
      </w:r>
      <w:r>
        <w:fldChar w:fldCharType="begin"/>
      </w:r>
      <w:r>
        <w:instrText xml:space="preserve"> </w:instrText>
      </w:r>
      <w:r>
        <w:rPr>
          <w:rFonts w:hint="eastAsia"/>
        </w:rPr>
        <w:instrText xml:space="preserve">REF _Ref33639057 \h</w:instrText>
      </w:r>
      <w:r>
        <w:instrText xml:space="preserve">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5</w:t>
      </w:r>
      <w:r>
        <w:fldChar w:fldCharType="end"/>
      </w:r>
    </w:p>
    <w:p>
      <w:pPr>
        <w:pStyle w:val="17"/>
        <w:keepNext/>
      </w:pPr>
      <w:bookmarkStart w:id="158" w:name="_Toc57923363"/>
      <w:bookmarkStart w:id="159" w:name="_Ref33639057"/>
      <w:bookmarkStart w:id="160" w:name="_Toc33642541"/>
      <w:bookmarkStart w:id="161" w:name="_Toc33642736"/>
      <w:bookmarkStart w:id="162" w:name="_Toc58519321"/>
      <w:bookmarkStart w:id="163" w:name="_Toc58511157"/>
      <w:bookmarkStart w:id="164" w:name="_Toc153480426"/>
      <w:r>
        <w:rPr>
          <w:rFonts w:hint="eastAsia" w:eastAsia="宋体"/>
          <w:lang w:eastAsia="zh-CN"/>
        </w:rPr>
        <w:t>表格</w:t>
      </w:r>
      <w:r>
        <w:rPr>
          <w:rFonts w:eastAsia="宋体"/>
          <w:lang w:eastAsia="zh-CN"/>
        </w:rPr>
        <w:t xml:space="preserve"> </w:t>
      </w:r>
      <w:r>
        <w:fldChar w:fldCharType="begin"/>
      </w:r>
      <w:r>
        <w:instrText xml:space="preserve">STYLEREF 1 \s</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SEQ 表格 \* ARABIC \s 1 </w:instrText>
      </w:r>
      <w:r>
        <w:fldChar w:fldCharType="separate"/>
      </w:r>
      <w:r>
        <w:t>5</w:t>
      </w:r>
      <w:r>
        <w:fldChar w:fldCharType="end"/>
      </w:r>
      <w:bookmarkEnd w:id="158"/>
      <w:bookmarkEnd w:id="159"/>
      <w:bookmarkEnd w:id="160"/>
      <w:bookmarkEnd w:id="161"/>
      <w:bookmarkEnd w:id="162"/>
      <w:bookmarkEnd w:id="163"/>
      <w:r>
        <w:rPr>
          <w:rFonts w:eastAsia="宋体"/>
          <w:lang w:eastAsia="zh-CN"/>
        </w:rPr>
        <w:t xml:space="preserve"> </w:t>
      </w:r>
      <w:r>
        <w:rPr>
          <w:rFonts w:hint="eastAsia" w:eastAsia="宋体"/>
          <w:lang w:eastAsia="zh-CN"/>
        </w:rPr>
        <w:t>温度相关参数</w:t>
      </w:r>
      <w:bookmarkEnd w:id="164"/>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3529"/>
        <w:gridCol w:w="1985"/>
        <w:gridCol w:w="2268"/>
        <w:gridCol w:w="1214"/>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3529"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b/>
                <w:bCs/>
                <w:color w:val="FFFFFF" w:themeColor="background1"/>
                <w:lang w:eastAsia="en-US"/>
                <w14:textFill>
                  <w14:solidFill>
                    <w14:schemeClr w14:val="bg1"/>
                  </w14:solidFill>
                </w14:textFill>
              </w:rPr>
            </w:pPr>
          </w:p>
        </w:tc>
        <w:tc>
          <w:tcPr>
            <w:tcW w:w="198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最小值</w:t>
            </w:r>
          </w:p>
        </w:tc>
        <w:tc>
          <w:tcPr>
            <w:tcW w:w="2268"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最大值</w:t>
            </w:r>
          </w:p>
        </w:tc>
        <w:tc>
          <w:tcPr>
            <w:tcW w:w="1214"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eastAsia="宋体"/>
                <w:b/>
                <w:bCs/>
                <w:color w:val="FFFFFF" w:themeColor="background1"/>
                <w:lang w:eastAsia="zh-CN"/>
                <w14:textFill>
                  <w14:solidFill>
                    <w14:schemeClr w14:val="bg1"/>
                  </w14:solidFill>
                </w14:textFill>
              </w:rPr>
              <w:t>Note</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3529" w:type="dxa"/>
            <w:shd w:val="clear" w:color="auto" w:fill="auto"/>
            <w:vAlign w:val="center"/>
          </w:tcPr>
          <w:p>
            <w:pPr>
              <w:keepLines w:val="0"/>
              <w:wordWrap/>
              <w:adjustRightInd/>
              <w:spacing w:line="240" w:lineRule="auto"/>
              <w:jc w:val="both"/>
              <w:textAlignment w:val="auto"/>
              <w:rPr>
                <w:rFonts w:eastAsia="Arial"/>
                <w:b/>
                <w:bCs/>
                <w:lang w:eastAsia="en-US"/>
              </w:rPr>
            </w:pPr>
            <w:r>
              <w:rPr>
                <w:rFonts w:hint="eastAsia" w:eastAsia="宋体"/>
                <w:b/>
                <w:bCs/>
                <w:lang w:eastAsia="zh-CN"/>
              </w:rPr>
              <w:t>工作环境温度</w:t>
            </w:r>
            <w:r>
              <w:rPr>
                <w:rFonts w:eastAsia="宋体"/>
                <w:b/>
                <w:bCs/>
                <w:lang w:eastAsia="zh-CN"/>
              </w:rPr>
              <w:t xml:space="preserve"> Tamb</w:t>
            </w:r>
          </w:p>
        </w:tc>
        <w:tc>
          <w:tcPr>
            <w:tcW w:w="198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-30</w:t>
            </w:r>
            <w:r>
              <w:rPr>
                <w:rFonts w:eastAsia="宋体"/>
                <w:vertAlign w:val="superscript"/>
                <w:lang w:eastAsia="zh-CN"/>
              </w:rPr>
              <w:t>o</w:t>
            </w:r>
            <w:r>
              <w:rPr>
                <w:rFonts w:eastAsia="宋体"/>
                <w:lang w:eastAsia="zh-CN"/>
              </w:rPr>
              <w:t>C</w:t>
            </w:r>
          </w:p>
        </w:tc>
        <w:tc>
          <w:tcPr>
            <w:tcW w:w="2268"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70</w:t>
            </w:r>
            <w:r>
              <w:rPr>
                <w:rFonts w:eastAsia="宋体"/>
                <w:vertAlign w:val="superscript"/>
                <w:lang w:eastAsia="zh-CN"/>
              </w:rPr>
              <w:t>o</w:t>
            </w:r>
            <w:r>
              <w:rPr>
                <w:rFonts w:eastAsia="宋体"/>
                <w:lang w:eastAsia="zh-CN"/>
              </w:rPr>
              <w:t>C</w:t>
            </w:r>
          </w:p>
        </w:tc>
        <w:tc>
          <w:tcPr>
            <w:tcW w:w="121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3529" w:type="dxa"/>
            <w:shd w:val="clear" w:color="auto" w:fill="auto"/>
            <w:vAlign w:val="center"/>
          </w:tcPr>
          <w:p>
            <w:pPr>
              <w:keepLines w:val="0"/>
              <w:wordWrap/>
              <w:adjustRightInd/>
              <w:spacing w:line="240" w:lineRule="auto"/>
              <w:jc w:val="both"/>
              <w:textAlignment w:val="auto"/>
              <w:rPr>
                <w:rFonts w:eastAsia="Arial"/>
                <w:b/>
                <w:bCs/>
                <w:lang w:eastAsia="zh-TW"/>
              </w:rPr>
            </w:pPr>
            <w:r>
              <w:rPr>
                <w:rFonts w:hint="eastAsia" w:eastAsia="宋体"/>
                <w:b/>
                <w:bCs/>
                <w:lang w:eastAsia="zh-CN"/>
              </w:rPr>
              <w:t>芯片结温</w:t>
            </w:r>
            <w:r>
              <w:rPr>
                <w:rFonts w:eastAsia="宋体"/>
                <w:b/>
                <w:bCs/>
                <w:lang w:eastAsia="zh-CN"/>
              </w:rPr>
              <w:t xml:space="preserve">  Tjunc </w:t>
            </w:r>
            <w:r>
              <w:rPr>
                <w:rFonts w:hint="eastAsia" w:eastAsia="宋体"/>
                <w:b/>
                <w:bCs/>
                <w:lang w:eastAsia="zh-CN"/>
              </w:rPr>
              <w:t>建议值</w:t>
            </w:r>
          </w:p>
        </w:tc>
        <w:tc>
          <w:tcPr>
            <w:tcW w:w="198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-30</w:t>
            </w:r>
            <w:r>
              <w:rPr>
                <w:rFonts w:eastAsia="宋体"/>
                <w:vertAlign w:val="superscript"/>
                <w:lang w:eastAsia="zh-CN"/>
              </w:rPr>
              <w:t>o</w:t>
            </w:r>
            <w:r>
              <w:rPr>
                <w:rFonts w:eastAsia="宋体"/>
                <w:lang w:eastAsia="zh-CN"/>
              </w:rPr>
              <w:t>C</w:t>
            </w:r>
          </w:p>
        </w:tc>
        <w:tc>
          <w:tcPr>
            <w:tcW w:w="2268"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85</w:t>
            </w:r>
            <w:r>
              <w:rPr>
                <w:rFonts w:eastAsia="宋体"/>
                <w:vertAlign w:val="superscript"/>
                <w:lang w:eastAsia="zh-CN"/>
              </w:rPr>
              <w:t>o</w:t>
            </w:r>
            <w:r>
              <w:rPr>
                <w:rFonts w:eastAsia="宋体"/>
                <w:lang w:eastAsia="zh-CN"/>
              </w:rPr>
              <w:t>C ~ 105</w:t>
            </w:r>
            <w:r>
              <w:rPr>
                <w:rFonts w:eastAsia="宋体"/>
                <w:vertAlign w:val="superscript"/>
                <w:lang w:eastAsia="zh-CN"/>
              </w:rPr>
              <w:t>o</w:t>
            </w:r>
            <w:r>
              <w:rPr>
                <w:rFonts w:eastAsia="宋体"/>
                <w:lang w:eastAsia="zh-CN"/>
              </w:rPr>
              <w:t>C</w:t>
            </w:r>
          </w:p>
        </w:tc>
        <w:tc>
          <w:tcPr>
            <w:tcW w:w="121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2</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3529" w:type="dxa"/>
            <w:shd w:val="clear" w:color="auto" w:fill="auto"/>
            <w:vAlign w:val="center"/>
          </w:tcPr>
          <w:p>
            <w:pPr>
              <w:keepLines w:val="0"/>
              <w:wordWrap/>
              <w:adjustRightInd/>
              <w:spacing w:line="240" w:lineRule="auto"/>
              <w:jc w:val="both"/>
              <w:textAlignment w:val="auto"/>
              <w:rPr>
                <w:rFonts w:eastAsia="Arial"/>
                <w:b/>
                <w:bCs/>
                <w:lang w:eastAsia="en-US"/>
              </w:rPr>
            </w:pPr>
            <w:r>
              <w:rPr>
                <w:rFonts w:hint="eastAsia" w:eastAsia="宋体"/>
                <w:b/>
                <w:bCs/>
                <w:lang w:eastAsia="zh-CN"/>
              </w:rPr>
              <w:t>破坏性结温</w:t>
            </w:r>
          </w:p>
        </w:tc>
        <w:tc>
          <w:tcPr>
            <w:tcW w:w="198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-40</w:t>
            </w:r>
            <w:r>
              <w:rPr>
                <w:rFonts w:eastAsia="宋体"/>
                <w:vertAlign w:val="superscript"/>
                <w:lang w:eastAsia="zh-CN"/>
              </w:rPr>
              <w:t>o</w:t>
            </w:r>
            <w:r>
              <w:rPr>
                <w:rFonts w:eastAsia="宋体"/>
                <w:lang w:eastAsia="zh-CN"/>
              </w:rPr>
              <w:t>C</w:t>
            </w:r>
          </w:p>
        </w:tc>
        <w:tc>
          <w:tcPr>
            <w:tcW w:w="2268"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+125</w:t>
            </w:r>
            <w:r>
              <w:rPr>
                <w:rFonts w:eastAsia="宋体"/>
                <w:vertAlign w:val="superscript"/>
                <w:lang w:eastAsia="zh-CN"/>
              </w:rPr>
              <w:t>o</w:t>
            </w:r>
            <w:r>
              <w:rPr>
                <w:rFonts w:eastAsia="宋体"/>
                <w:lang w:eastAsia="zh-CN"/>
              </w:rPr>
              <w:t>C</w:t>
            </w:r>
          </w:p>
        </w:tc>
        <w:tc>
          <w:tcPr>
            <w:tcW w:w="121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3, 4</w:t>
            </w:r>
          </w:p>
        </w:tc>
      </w:tr>
    </w:tbl>
    <w:p/>
    <w:p>
      <w:pPr>
        <w:pStyle w:val="217"/>
        <w:numPr>
          <w:ilvl w:val="0"/>
          <w:numId w:val="31"/>
        </w:numPr>
        <w:ind w:leftChars="0"/>
      </w:pPr>
      <w:r>
        <w:rPr>
          <w:rFonts w:hint="eastAsia" w:eastAsia="宋体"/>
          <w:lang w:eastAsia="zh-CN"/>
        </w:rPr>
        <w:t>工作环境温度最大值</w:t>
      </w:r>
      <w:r>
        <w:rPr>
          <w:rFonts w:eastAsia="宋体"/>
          <w:lang w:eastAsia="zh-CN"/>
        </w:rPr>
        <w:t xml:space="preserve">, </w:t>
      </w:r>
      <w:r>
        <w:rPr>
          <w:rFonts w:hint="eastAsia" w:eastAsia="宋体"/>
          <w:lang w:eastAsia="zh-CN"/>
        </w:rPr>
        <w:t>在不违反结温的前题下</w:t>
      </w:r>
      <w:r>
        <w:rPr>
          <w:rFonts w:eastAsia="宋体"/>
          <w:lang w:eastAsia="zh-CN"/>
        </w:rPr>
        <w:t xml:space="preserve">, </w:t>
      </w:r>
      <w:r>
        <w:rPr>
          <w:rFonts w:hint="eastAsia" w:eastAsia="宋体"/>
          <w:lang w:eastAsia="zh-CN"/>
        </w:rPr>
        <w:t>需视该场景之功耗与散热条件而定</w:t>
      </w:r>
      <w:r>
        <w:rPr>
          <w:rFonts w:eastAsia="宋体"/>
          <w:lang w:eastAsia="zh-CN"/>
        </w:rPr>
        <w:t>.</w:t>
      </w:r>
      <w:r>
        <w:t xml:space="preserve"> </w:t>
      </w:r>
    </w:p>
    <w:p>
      <w:pPr>
        <w:pStyle w:val="217"/>
        <w:numPr>
          <w:ilvl w:val="0"/>
          <w:numId w:val="31"/>
        </w:numPr>
        <w:ind w:leftChars="0"/>
      </w:pPr>
      <w:r>
        <w:rPr>
          <w:rFonts w:hint="eastAsia" w:eastAsia="宋体"/>
          <w:lang w:eastAsia="zh-CN"/>
        </w:rPr>
        <w:t>芯片结温建议的范围主要考量温度过高时</w:t>
      </w:r>
      <w:r>
        <w:rPr>
          <w:rFonts w:eastAsia="宋体"/>
          <w:lang w:eastAsia="zh-CN"/>
        </w:rPr>
        <w:t xml:space="preserve">, </w:t>
      </w:r>
      <w:r>
        <w:rPr>
          <w:rFonts w:hint="eastAsia" w:eastAsia="宋体"/>
          <w:lang w:eastAsia="zh-CN"/>
        </w:rPr>
        <w:t>可能因散热条件不好</w:t>
      </w:r>
      <w:r>
        <w:rPr>
          <w:rFonts w:eastAsia="宋体"/>
          <w:lang w:eastAsia="zh-CN"/>
        </w:rPr>
        <w:t xml:space="preserve">. </w:t>
      </w:r>
      <w:r>
        <w:rPr>
          <w:rFonts w:hint="eastAsia" w:eastAsia="宋体"/>
          <w:lang w:eastAsia="zh-CN"/>
        </w:rPr>
        <w:t>而引发</w:t>
      </w:r>
      <w:r>
        <w:rPr>
          <w:rFonts w:eastAsia="宋体"/>
          <w:lang w:eastAsia="zh-CN"/>
        </w:rPr>
        <w:t xml:space="preserve"> thermal run-away </w:t>
      </w:r>
      <w:r>
        <w:rPr>
          <w:rFonts w:hint="eastAsia" w:eastAsia="宋体"/>
          <w:lang w:eastAsia="zh-CN"/>
        </w:rPr>
        <w:t>造成温度失</w:t>
      </w:r>
      <w:r>
        <w:rPr>
          <w:rFonts w:hint="eastAsia" w:asciiTheme="minorEastAsia" w:hAnsiTheme="minorEastAsia"/>
          <w:lang w:eastAsia="zh-CN"/>
        </w:rPr>
        <w:t>控</w:t>
      </w:r>
      <w:r>
        <w:rPr>
          <w:rFonts w:hint="eastAsia" w:eastAsia="宋体"/>
          <w:lang w:eastAsia="zh-CN"/>
        </w:rPr>
        <w:t>进入破坏性结温范围而损坏芯片</w:t>
      </w:r>
      <w:r>
        <w:rPr>
          <w:rFonts w:eastAsia="宋体"/>
          <w:lang w:eastAsia="zh-CN"/>
        </w:rPr>
        <w:t xml:space="preserve">. </w:t>
      </w:r>
      <w:r>
        <w:rPr>
          <w:rFonts w:hint="eastAsia" w:eastAsia="宋体"/>
          <w:lang w:eastAsia="zh-CN"/>
        </w:rPr>
        <w:t>另外</w:t>
      </w:r>
      <w:r>
        <w:rPr>
          <w:rFonts w:eastAsia="宋体"/>
          <w:lang w:eastAsia="zh-CN"/>
        </w:rPr>
        <w:t xml:space="preserve">. </w:t>
      </w:r>
      <w:r>
        <w:rPr>
          <w:rFonts w:hint="eastAsia" w:eastAsia="宋体"/>
          <w:lang w:eastAsia="zh-CN"/>
        </w:rPr>
        <w:t>长时间工作在高温也会稍微加速芯片老化</w:t>
      </w:r>
      <w:r>
        <w:rPr>
          <w:rFonts w:eastAsia="宋体"/>
          <w:lang w:eastAsia="zh-CN"/>
        </w:rPr>
        <w:t xml:space="preserve">. </w:t>
      </w:r>
      <w:r>
        <w:rPr>
          <w:rFonts w:hint="eastAsia" w:eastAsia="宋体"/>
          <w:lang w:eastAsia="zh-CN"/>
        </w:rPr>
        <w:t>减低使用年限</w:t>
      </w:r>
      <w:r>
        <w:rPr>
          <w:rFonts w:eastAsia="宋体"/>
          <w:lang w:eastAsia="zh-CN"/>
        </w:rPr>
        <w:t>.</w:t>
      </w:r>
      <w:r>
        <w:t xml:space="preserve"> </w:t>
      </w:r>
    </w:p>
    <w:p>
      <w:pPr>
        <w:pStyle w:val="217"/>
        <w:numPr>
          <w:ilvl w:val="0"/>
          <w:numId w:val="31"/>
        </w:numPr>
        <w:ind w:leftChars="0"/>
      </w:pPr>
      <w:r>
        <w:rPr>
          <w:rFonts w:hint="eastAsia" w:eastAsia="宋体"/>
          <w:lang w:eastAsia="zh-CN"/>
        </w:rPr>
        <w:t>使用的</w:t>
      </w:r>
      <w:r>
        <w:rPr>
          <w:rFonts w:eastAsia="宋体"/>
          <w:lang w:eastAsia="zh-CN"/>
        </w:rPr>
        <w:t xml:space="preserve"> DRAM </w:t>
      </w:r>
      <w:r>
        <w:rPr>
          <w:rFonts w:hint="eastAsia" w:eastAsia="宋体"/>
          <w:lang w:eastAsia="zh-CN"/>
        </w:rPr>
        <w:t>保证的结温只有</w:t>
      </w:r>
      <w:r>
        <w:rPr>
          <w:rFonts w:eastAsia="宋体"/>
          <w:lang w:eastAsia="zh-CN"/>
        </w:rPr>
        <w:t xml:space="preserve"> -40</w:t>
      </w:r>
      <w:r>
        <w:rPr>
          <w:rFonts w:eastAsia="宋体"/>
          <w:vertAlign w:val="superscript"/>
          <w:lang w:eastAsia="zh-CN"/>
        </w:rPr>
        <w:t>o</w:t>
      </w:r>
      <w:r>
        <w:rPr>
          <w:rFonts w:eastAsia="宋体"/>
          <w:lang w:eastAsia="zh-CN"/>
        </w:rPr>
        <w:t>C~115</w:t>
      </w:r>
      <w:r>
        <w:rPr>
          <w:rFonts w:eastAsia="宋体"/>
          <w:vertAlign w:val="superscript"/>
          <w:lang w:eastAsia="zh-CN"/>
        </w:rPr>
        <w:t>o</w:t>
      </w:r>
      <w:r>
        <w:rPr>
          <w:rFonts w:eastAsia="宋体"/>
          <w:lang w:eastAsia="zh-CN"/>
        </w:rPr>
        <w:t xml:space="preserve">C. </w:t>
      </w:r>
      <w:r>
        <w:rPr>
          <w:rFonts w:hint="eastAsia" w:eastAsia="宋体"/>
          <w:lang w:eastAsia="zh-CN"/>
        </w:rPr>
        <w:t>超过范围</w:t>
      </w:r>
      <w:r>
        <w:rPr>
          <w:rFonts w:eastAsia="宋体"/>
          <w:lang w:eastAsia="zh-CN"/>
        </w:rPr>
        <w:t xml:space="preserve"> dram </w:t>
      </w:r>
      <w:r>
        <w:rPr>
          <w:rFonts w:hint="eastAsia" w:eastAsia="宋体"/>
          <w:lang w:eastAsia="zh-CN"/>
        </w:rPr>
        <w:t>内的内容无法保证完整性</w:t>
      </w:r>
      <w:r>
        <w:rPr>
          <w:rFonts w:eastAsia="宋体"/>
          <w:lang w:eastAsia="zh-CN"/>
        </w:rPr>
        <w:t>.</w:t>
      </w:r>
      <w:r>
        <w:t xml:space="preserve"> </w:t>
      </w:r>
    </w:p>
    <w:p>
      <w:pPr>
        <w:pStyle w:val="217"/>
        <w:numPr>
          <w:ilvl w:val="0"/>
          <w:numId w:val="31"/>
        </w:numPr>
        <w:ind w:leftChars="0"/>
      </w:pPr>
      <w:r>
        <w:rPr>
          <w:rFonts w:hint="eastAsia" w:eastAsia="宋体"/>
          <w:lang w:eastAsia="zh-CN"/>
        </w:rPr>
        <w:t>芯片工作在破坏性结温时</w:t>
      </w:r>
      <w:r>
        <w:rPr>
          <w:rFonts w:eastAsia="宋体"/>
          <w:lang w:eastAsia="zh-CN"/>
        </w:rPr>
        <w:t xml:space="preserve">, </w:t>
      </w:r>
      <w:r>
        <w:rPr>
          <w:rFonts w:hint="eastAsia" w:eastAsia="宋体"/>
          <w:lang w:eastAsia="zh-CN"/>
        </w:rPr>
        <w:t>可能导致芯片发生不可逆的物理损坏</w:t>
      </w:r>
      <w:r>
        <w:rPr>
          <w:rFonts w:eastAsia="宋体"/>
          <w:lang w:eastAsia="zh-CN"/>
        </w:rPr>
        <w:t>.</w:t>
      </w:r>
      <w:r>
        <w:t xml:space="preserve"> </w:t>
      </w:r>
    </w:p>
    <w:p>
      <w:pPr>
        <w:pStyle w:val="5"/>
      </w:pPr>
      <w:bookmarkStart w:id="165" w:name="_Toc153558376"/>
      <w:r>
        <w:rPr>
          <w:rFonts w:hint="eastAsia" w:eastAsia="宋体"/>
          <w:lang w:eastAsia="zh-CN"/>
        </w:rPr>
        <w:t>破坏性电压</w:t>
      </w:r>
      <w:bookmarkEnd w:id="165"/>
    </w:p>
    <w:p>
      <w:r>
        <w:rPr>
          <w:rFonts w:hint="eastAsia" w:eastAsia="宋体"/>
          <w:lang w:eastAsia="zh-CN"/>
        </w:rPr>
        <w:t>破坏性电压参数如</w:t>
      </w:r>
      <w:r>
        <w:fldChar w:fldCharType="begin"/>
      </w:r>
      <w:r>
        <w:instrText xml:space="preserve"> </w:instrText>
      </w:r>
      <w:r>
        <w:rPr>
          <w:rFonts w:hint="eastAsia"/>
        </w:rPr>
        <w:instrText xml:space="preserve">REF _Ref58520693 \h</w:instrText>
      </w:r>
      <w:r>
        <w:instrText xml:space="preserve"> </w:instrText>
      </w:r>
      <w:r>
        <w:fldChar w:fldCharType="separate"/>
      </w:r>
      <w:r>
        <w:rPr>
          <w:rFonts w:hint="eastAsia" w:eastAsia="宋体"/>
          <w:lang w:eastAsia="zh-CN"/>
        </w:rPr>
        <w:t>表格</w:t>
      </w:r>
      <w:r>
        <w:rPr>
          <w:rFonts w:eastAsia="宋体"/>
          <w:lang w:eastAsia="zh-CN"/>
        </w:rPr>
        <w:t xml:space="preserve"> </w:t>
      </w:r>
      <w:r>
        <w:t>2</w:t>
      </w:r>
      <w:r>
        <w:rPr>
          <w:rFonts w:hint="eastAsia" w:ascii="MS Gothic" w:hAnsi="MS Gothic" w:eastAsia="MS Gothic" w:cs="MS Gothic"/>
          <w:lang w:eastAsia="zh-CN"/>
        </w:rPr>
        <w:t>‑</w:t>
      </w:r>
      <w:r>
        <w:t>6</w:t>
      </w:r>
      <w:r>
        <w:fldChar w:fldCharType="end"/>
      </w:r>
      <w:r>
        <w:rPr>
          <w:rFonts w:eastAsia="宋体"/>
          <w:lang w:eastAsia="zh-CN"/>
        </w:rPr>
        <w:t xml:space="preserve">. </w:t>
      </w:r>
      <w:r>
        <w:rPr>
          <w:rFonts w:hint="eastAsia" w:eastAsia="宋体"/>
          <w:lang w:eastAsia="zh-CN"/>
        </w:rPr>
        <w:t>工作在破坏性电压之上时</w:t>
      </w:r>
      <w:r>
        <w:rPr>
          <w:rFonts w:eastAsia="宋体"/>
          <w:lang w:eastAsia="zh-CN"/>
        </w:rPr>
        <w:t xml:space="preserve">, </w:t>
      </w:r>
      <w:r>
        <w:rPr>
          <w:rFonts w:hint="eastAsia" w:eastAsia="宋体"/>
          <w:lang w:eastAsia="zh-CN"/>
        </w:rPr>
        <w:t>可能造成不可逆的物理损坏</w:t>
      </w:r>
      <w:r>
        <w:rPr>
          <w:rFonts w:eastAsia="宋体"/>
          <w:lang w:eastAsia="zh-CN"/>
        </w:rPr>
        <w:t>.</w:t>
      </w:r>
      <w:r>
        <w:t xml:space="preserve"> </w:t>
      </w:r>
    </w:p>
    <w:p/>
    <w:p>
      <w:pPr>
        <w:pStyle w:val="17"/>
        <w:keepNext/>
      </w:pPr>
      <w:bookmarkStart w:id="166" w:name="_Toc58511158"/>
      <w:bookmarkStart w:id="167" w:name="_Ref58520693"/>
      <w:bookmarkStart w:id="168" w:name="_Toc58519322"/>
      <w:bookmarkStart w:id="169" w:name="_Toc153480427"/>
      <w:r>
        <w:rPr>
          <w:rFonts w:hint="eastAsia" w:eastAsia="宋体"/>
          <w:lang w:eastAsia="zh-CN"/>
        </w:rPr>
        <w:t>表格</w:t>
      </w:r>
      <w:r>
        <w:rPr>
          <w:rFonts w:eastAsia="宋体"/>
          <w:lang w:eastAsia="zh-CN"/>
        </w:rPr>
        <w:t xml:space="preserve"> </w:t>
      </w:r>
      <w:r>
        <w:fldChar w:fldCharType="begin"/>
      </w:r>
      <w:r>
        <w:instrText xml:space="preserve">STYLEREF 1 \s</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SEQ 表格 \* ARABIC \s 1 </w:instrText>
      </w:r>
      <w:r>
        <w:fldChar w:fldCharType="separate"/>
      </w:r>
      <w:r>
        <w:t>6</w:t>
      </w:r>
      <w:r>
        <w:fldChar w:fldCharType="end"/>
      </w:r>
      <w:bookmarkEnd w:id="166"/>
      <w:bookmarkEnd w:id="167"/>
      <w:bookmarkEnd w:id="168"/>
      <w:r>
        <w:rPr>
          <w:rFonts w:eastAsia="宋体"/>
          <w:lang w:eastAsia="zh-CN"/>
        </w:rPr>
        <w:t xml:space="preserve"> </w:t>
      </w:r>
      <w:r>
        <w:rPr>
          <w:rFonts w:hint="eastAsia" w:eastAsia="宋体"/>
          <w:lang w:eastAsia="zh-CN"/>
        </w:rPr>
        <w:t>破坏性电压参数</w:t>
      </w:r>
      <w:r>
        <w:rPr>
          <w:rFonts w:eastAsia="宋体"/>
          <w:lang w:eastAsia="zh-CN"/>
        </w:rPr>
        <w:t xml:space="preserve"> (</w:t>
      </w:r>
      <w:r>
        <w:rPr>
          <w:rFonts w:hint="eastAsia" w:eastAsia="宋体"/>
          <w:lang w:eastAsia="zh-CN"/>
        </w:rPr>
        <w:t>SG</w:t>
      </w:r>
      <w:r>
        <w:rPr>
          <w:rFonts w:eastAsia="宋体"/>
          <w:lang w:eastAsia="zh-CN"/>
        </w:rPr>
        <w:t>2002)</w:t>
      </w:r>
      <w:bookmarkEnd w:id="169"/>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783"/>
        <w:gridCol w:w="4092"/>
        <w:gridCol w:w="792"/>
        <w:gridCol w:w="791"/>
        <w:gridCol w:w="1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783"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76" w:lineRule="auto"/>
              <w:jc w:val="left"/>
              <w:textAlignment w:val="auto"/>
              <w:rPr>
                <w:rFonts w:eastAsia="Arial"/>
                <w:b/>
                <w:bCs/>
                <w:color w:val="auto"/>
                <w:sz w:val="16"/>
                <w:szCs w:val="16"/>
                <w:lang w:eastAsia="en-US"/>
              </w:rPr>
            </w:pPr>
            <w:r>
              <w:rPr>
                <w:rFonts w:eastAsia="宋体"/>
                <w:b/>
                <w:bCs/>
                <w:color w:val="auto"/>
                <w:sz w:val="16"/>
                <w:szCs w:val="16"/>
                <w:lang w:eastAsia="zh-CN"/>
              </w:rPr>
              <w:t>Parameter</w:t>
            </w:r>
          </w:p>
        </w:tc>
        <w:tc>
          <w:tcPr>
            <w:tcW w:w="4092"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auto"/>
                <w:sz w:val="16"/>
                <w:szCs w:val="16"/>
                <w:lang w:eastAsia="en-US"/>
              </w:rPr>
            </w:pPr>
          </w:p>
        </w:tc>
        <w:tc>
          <w:tcPr>
            <w:tcW w:w="792"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auto"/>
                <w:sz w:val="16"/>
                <w:szCs w:val="16"/>
                <w:lang w:eastAsia="en-US"/>
              </w:rPr>
            </w:pPr>
            <w:r>
              <w:rPr>
                <w:rFonts w:eastAsia="宋体"/>
                <w:b/>
                <w:bCs/>
                <w:color w:val="auto"/>
                <w:sz w:val="16"/>
                <w:szCs w:val="16"/>
                <w:lang w:eastAsia="zh-CN"/>
              </w:rPr>
              <w:t>Max</w:t>
            </w:r>
          </w:p>
        </w:tc>
        <w:tc>
          <w:tcPr>
            <w:tcW w:w="806" w:type="dxa"/>
            <w:gridSpan w:val="2"/>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auto"/>
                <w:sz w:val="16"/>
                <w:szCs w:val="16"/>
                <w:lang w:eastAsia="en-US"/>
              </w:rPr>
            </w:pPr>
            <w:r>
              <w:rPr>
                <w:rFonts w:eastAsia="宋体"/>
                <w:b/>
                <w:bCs/>
                <w:color w:val="auto"/>
                <w:sz w:val="16"/>
                <w:szCs w:val="16"/>
                <w:lang w:eastAsia="zh-CN"/>
              </w:rPr>
              <w:t>Unit</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78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VDDC</w:t>
            </w:r>
          </w:p>
        </w:tc>
        <w:tc>
          <w:tcPr>
            <w:tcW w:w="409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Core power</w:t>
            </w:r>
          </w:p>
        </w:tc>
        <w:tc>
          <w:tcPr>
            <w:tcW w:w="792" w:type="dxa"/>
            <w:vMerge w:val="restart"/>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1.05V</w:t>
            </w:r>
          </w:p>
        </w:tc>
        <w:tc>
          <w:tcPr>
            <w:tcW w:w="791" w:type="dxa"/>
            <w:vMerge w:val="restart"/>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78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VDDC_RTC</w:t>
            </w:r>
          </w:p>
        </w:tc>
        <w:tc>
          <w:tcPr>
            <w:tcW w:w="4092" w:type="dxa"/>
            <w:shd w:val="clear" w:color="auto" w:fill="auto"/>
            <w:vAlign w:val="center"/>
          </w:tcPr>
          <w:p>
            <w:pPr>
              <w:keepLines w:val="0"/>
              <w:adjustRightInd/>
              <w:spacing w:line="276" w:lineRule="auto"/>
              <w:jc w:val="left"/>
              <w:textAlignment w:val="auto"/>
              <w:rPr>
                <w:rFonts w:eastAsia="Microsoft JhengHei"/>
                <w:sz w:val="16"/>
                <w:szCs w:val="16"/>
                <w:lang w:eastAsia="zh-TW"/>
              </w:rPr>
            </w:pPr>
            <w:r>
              <w:rPr>
                <w:rFonts w:eastAsia="宋体"/>
                <w:sz w:val="16"/>
                <w:szCs w:val="16"/>
                <w:lang w:eastAsia="zh-CN"/>
              </w:rPr>
              <w:t>Core power for RTC domain (</w:t>
            </w:r>
            <w:r>
              <w:rPr>
                <w:rFonts w:hint="eastAsia" w:eastAsia="宋体"/>
                <w:sz w:val="16"/>
                <w:szCs w:val="16"/>
                <w:lang w:eastAsia="zh-CN"/>
              </w:rPr>
              <w:t>自带</w:t>
            </w:r>
            <w:r>
              <w:rPr>
                <w:rFonts w:eastAsia="宋体"/>
                <w:sz w:val="16"/>
                <w:szCs w:val="16"/>
                <w:lang w:eastAsia="zh-CN"/>
              </w:rPr>
              <w:t xml:space="preserve">LDO) </w:t>
            </w:r>
          </w:p>
        </w:tc>
        <w:tc>
          <w:tcPr>
            <w:tcW w:w="792" w:type="dxa"/>
            <w:vMerge w:val="continue"/>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91" w:type="dxa"/>
            <w:vMerge w:val="continue"/>
            <w:shd w:val="clear" w:color="auto" w:fill="auto"/>
            <w:vAlign w:val="center"/>
          </w:tcPr>
          <w:p>
            <w:pPr>
              <w:keepLines w:val="0"/>
              <w:adjustRightInd/>
              <w:spacing w:line="276" w:lineRule="auto"/>
              <w:jc w:val="left"/>
              <w:textAlignment w:val="auto"/>
              <w:rPr>
                <w:rFonts w:eastAsia="Microsoft JhengHei"/>
                <w:sz w:val="16"/>
                <w:szCs w:val="16"/>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783" w:type="dxa"/>
            <w:shd w:val="clear" w:color="auto" w:fill="auto"/>
            <w:vAlign w:val="center"/>
          </w:tcPr>
          <w:p>
            <w:pPr>
              <w:keepLines w:val="0"/>
              <w:wordWrap/>
              <w:adjustRightInd/>
              <w:spacing w:line="276" w:lineRule="auto"/>
              <w:jc w:val="both"/>
              <w:textAlignment w:val="auto"/>
              <w:rPr>
                <w:rFonts w:eastAsia="Arial"/>
                <w:b/>
                <w:bCs/>
                <w:sz w:val="16"/>
                <w:szCs w:val="16"/>
                <w:lang w:eastAsia="en-US"/>
              </w:rPr>
            </w:pPr>
            <w:r>
              <w:rPr>
                <w:rFonts w:eastAsia="宋体"/>
                <w:b/>
                <w:bCs/>
                <w:sz w:val="16"/>
                <w:szCs w:val="16"/>
                <w:lang w:eastAsia="zh-CN"/>
              </w:rPr>
              <w:t>VDD18A_AUD</w:t>
            </w:r>
          </w:p>
        </w:tc>
        <w:tc>
          <w:tcPr>
            <w:tcW w:w="409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Analog power for Audio ADC/DAC</w:t>
            </w:r>
          </w:p>
        </w:tc>
        <w:tc>
          <w:tcPr>
            <w:tcW w:w="792"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1.98</w:t>
            </w:r>
          </w:p>
        </w:tc>
        <w:tc>
          <w:tcPr>
            <w:tcW w:w="791"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783" w:type="dxa"/>
            <w:shd w:val="clear" w:color="auto" w:fill="auto"/>
            <w:vAlign w:val="center"/>
          </w:tcPr>
          <w:p>
            <w:pPr>
              <w:keepLines w:val="0"/>
              <w:wordWrap/>
              <w:adjustRightInd/>
              <w:spacing w:line="276" w:lineRule="auto"/>
              <w:jc w:val="both"/>
              <w:textAlignment w:val="auto"/>
              <w:rPr>
                <w:rFonts w:eastAsia="Arial"/>
                <w:b/>
                <w:bCs/>
                <w:sz w:val="16"/>
                <w:szCs w:val="16"/>
                <w:lang w:eastAsia="en-US"/>
              </w:rPr>
            </w:pPr>
            <w:r>
              <w:rPr>
                <w:rFonts w:eastAsia="宋体"/>
                <w:b/>
                <w:bCs/>
                <w:sz w:val="16"/>
                <w:szCs w:val="16"/>
                <w:lang w:eastAsia="zh-CN"/>
              </w:rPr>
              <w:t>VDD18A_USB_PLL_ETH</w:t>
            </w:r>
          </w:p>
        </w:tc>
        <w:tc>
          <w:tcPr>
            <w:tcW w:w="409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 xml:space="preserve">Analog power for USB, PLL, ETH, efuse </w:t>
            </w:r>
          </w:p>
        </w:tc>
        <w:tc>
          <w:tcPr>
            <w:tcW w:w="792"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1.98</w:t>
            </w:r>
          </w:p>
        </w:tc>
        <w:tc>
          <w:tcPr>
            <w:tcW w:w="791"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783" w:type="dxa"/>
            <w:shd w:val="clear" w:color="auto" w:fill="auto"/>
            <w:vAlign w:val="center"/>
          </w:tcPr>
          <w:p>
            <w:pPr>
              <w:keepLines w:val="0"/>
              <w:wordWrap/>
              <w:adjustRightInd/>
              <w:spacing w:line="276" w:lineRule="auto"/>
              <w:jc w:val="both"/>
              <w:textAlignment w:val="auto"/>
              <w:rPr>
                <w:rFonts w:eastAsia="Arial"/>
                <w:b/>
                <w:bCs/>
                <w:sz w:val="16"/>
                <w:szCs w:val="16"/>
                <w:lang w:eastAsia="en-US"/>
              </w:rPr>
            </w:pPr>
            <w:r>
              <w:rPr>
                <w:rFonts w:eastAsia="宋体"/>
                <w:b/>
                <w:bCs/>
                <w:sz w:val="16"/>
                <w:szCs w:val="16"/>
                <w:lang w:eastAsia="zh-CN"/>
              </w:rPr>
              <w:t>VDD18A_MIPI</w:t>
            </w:r>
          </w:p>
        </w:tc>
        <w:tc>
          <w:tcPr>
            <w:tcW w:w="409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Analog power for MIPI</w:t>
            </w:r>
          </w:p>
        </w:tc>
        <w:tc>
          <w:tcPr>
            <w:tcW w:w="792"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1.98</w:t>
            </w:r>
          </w:p>
        </w:tc>
        <w:tc>
          <w:tcPr>
            <w:tcW w:w="791"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78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VDD33A_ETH_USB</w:t>
            </w:r>
          </w:p>
        </w:tc>
        <w:tc>
          <w:tcPr>
            <w:tcW w:w="409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Analog power for Ethernet PHY, USB PHY</w:t>
            </w:r>
          </w:p>
        </w:tc>
        <w:tc>
          <w:tcPr>
            <w:tcW w:w="792"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3.465</w:t>
            </w:r>
          </w:p>
        </w:tc>
        <w:tc>
          <w:tcPr>
            <w:tcW w:w="791"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78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VDDIO_SD0_EMMC</w:t>
            </w:r>
          </w:p>
        </w:tc>
        <w:tc>
          <w:tcPr>
            <w:tcW w:w="409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IO power for EMMC &amp; SD0 domain</w:t>
            </w:r>
          </w:p>
        </w:tc>
        <w:tc>
          <w:tcPr>
            <w:tcW w:w="792"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3.465</w:t>
            </w:r>
          </w:p>
        </w:tc>
        <w:tc>
          <w:tcPr>
            <w:tcW w:w="791"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78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VDDIO_SD1</w:t>
            </w:r>
          </w:p>
        </w:tc>
        <w:tc>
          <w:tcPr>
            <w:tcW w:w="409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 xml:space="preserve">IO power for SD1 domain </w:t>
            </w:r>
          </w:p>
        </w:tc>
        <w:tc>
          <w:tcPr>
            <w:tcW w:w="792"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3.465</w:t>
            </w:r>
          </w:p>
        </w:tc>
        <w:tc>
          <w:tcPr>
            <w:tcW w:w="791"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783" w:type="dxa"/>
            <w:shd w:val="clear" w:color="auto" w:fill="auto"/>
            <w:vAlign w:val="center"/>
          </w:tcPr>
          <w:p>
            <w:pPr>
              <w:keepLines w:val="0"/>
              <w:wordWrap/>
              <w:adjustRightInd/>
              <w:spacing w:line="276" w:lineRule="auto"/>
              <w:jc w:val="left"/>
              <w:textAlignment w:val="auto"/>
              <w:rPr>
                <w:rFonts w:eastAsia="宋体"/>
                <w:b w:val="0"/>
                <w:bCs w:val="0"/>
                <w:sz w:val="16"/>
                <w:szCs w:val="16"/>
                <w:lang w:eastAsia="zh-CN"/>
              </w:rPr>
            </w:pPr>
            <w:r>
              <w:rPr>
                <w:rFonts w:eastAsia="宋体"/>
                <w:b/>
                <w:bCs/>
                <w:sz w:val="16"/>
                <w:szCs w:val="16"/>
                <w:lang w:eastAsia="zh-CN"/>
              </w:rPr>
              <w:t>VDDIO_RTC</w:t>
            </w:r>
          </w:p>
        </w:tc>
        <w:tc>
          <w:tcPr>
            <w:tcW w:w="409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IO power for RTC domain (backup power)</w:t>
            </w:r>
          </w:p>
        </w:tc>
        <w:tc>
          <w:tcPr>
            <w:tcW w:w="792"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1.98</w:t>
            </w:r>
          </w:p>
        </w:tc>
        <w:tc>
          <w:tcPr>
            <w:tcW w:w="791"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783" w:type="dxa"/>
            <w:shd w:val="clear" w:color="auto" w:fill="auto"/>
            <w:vAlign w:val="center"/>
          </w:tcPr>
          <w:p>
            <w:pPr>
              <w:keepLines w:val="0"/>
              <w:wordWrap/>
              <w:adjustRightInd/>
              <w:spacing w:line="276" w:lineRule="auto"/>
              <w:jc w:val="left"/>
              <w:textAlignment w:val="auto"/>
              <w:rPr>
                <w:rFonts w:eastAsia="Arial"/>
                <w:b w:val="0"/>
                <w:bCs w:val="0"/>
                <w:sz w:val="16"/>
                <w:szCs w:val="16"/>
                <w:lang w:eastAsia="en-US"/>
              </w:rPr>
            </w:pPr>
            <w:r>
              <w:rPr>
                <w:rFonts w:eastAsia="宋体"/>
                <w:b/>
                <w:bCs/>
                <w:sz w:val="16"/>
                <w:szCs w:val="16"/>
                <w:lang w:eastAsia="zh-CN"/>
              </w:rPr>
              <w:t>VDDQ</w:t>
            </w:r>
          </w:p>
          <w:p>
            <w:pPr>
              <w:keepLines w:val="0"/>
              <w:wordWrap/>
              <w:adjustRightInd/>
              <w:spacing w:line="276" w:lineRule="auto"/>
              <w:jc w:val="left"/>
              <w:textAlignment w:val="auto"/>
              <w:rPr>
                <w:rFonts w:eastAsia="Arial"/>
                <w:b/>
                <w:bCs/>
                <w:sz w:val="16"/>
                <w:szCs w:val="16"/>
                <w:lang w:eastAsia="zh-TW"/>
              </w:rPr>
            </w:pPr>
            <w:r>
              <w:rPr>
                <w:rFonts w:eastAsia="宋体"/>
                <w:b/>
                <w:bCs/>
                <w:sz w:val="16"/>
                <w:szCs w:val="16"/>
                <w:lang w:eastAsia="zh-CN"/>
              </w:rPr>
              <w:t>VDDQ_DRAM</w:t>
            </w:r>
          </w:p>
        </w:tc>
        <w:tc>
          <w:tcPr>
            <w:tcW w:w="409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IO &amp; DRAM Power for DDR2/DDR3L/DDR3</w:t>
            </w:r>
          </w:p>
        </w:tc>
        <w:tc>
          <w:tcPr>
            <w:tcW w:w="792"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1.65</w:t>
            </w:r>
          </w:p>
        </w:tc>
        <w:tc>
          <w:tcPr>
            <w:tcW w:w="791" w:type="dxa"/>
            <w:shd w:val="clear" w:color="auto" w:fill="auto"/>
            <w:vAlign w:val="center"/>
          </w:tcPr>
          <w:p>
            <w:pPr>
              <w:keepLines w:val="0"/>
              <w:adjustRightInd/>
              <w:spacing w:line="276" w:lineRule="auto"/>
              <w:jc w:val="center"/>
              <w:textAlignment w:val="auto"/>
              <w:rPr>
                <w:rFonts w:eastAsia="Microsoft JhengHei"/>
                <w:sz w:val="16"/>
                <w:szCs w:val="16"/>
                <w:lang w:eastAsia="en-US"/>
              </w:rPr>
            </w:pPr>
            <w:r>
              <w:rPr>
                <w:rFonts w:eastAsia="宋体"/>
                <w:sz w:val="16"/>
                <w:szCs w:val="16"/>
                <w:lang w:eastAsia="zh-CN"/>
              </w:rPr>
              <w:t>V</w:t>
            </w:r>
          </w:p>
        </w:tc>
      </w:tr>
    </w:tbl>
    <w:p/>
    <w:p/>
    <w:p/>
    <w:p/>
    <w:p>
      <w:pPr>
        <w:pStyle w:val="5"/>
      </w:pPr>
      <w:bookmarkStart w:id="170" w:name="_Toc153558377"/>
      <w:r>
        <w:rPr>
          <w:rFonts w:hint="eastAsia" w:eastAsia="宋体"/>
          <w:lang w:eastAsia="zh-CN"/>
        </w:rPr>
        <w:t>上下电顺序</w:t>
      </w:r>
      <w:r>
        <w:rPr>
          <w:rFonts w:eastAsia="宋体"/>
          <w:lang w:eastAsia="zh-CN"/>
        </w:rPr>
        <w:t xml:space="preserve"> (</w:t>
      </w:r>
      <w:r>
        <w:rPr>
          <w:rFonts w:hint="eastAsia" w:eastAsia="宋体"/>
          <w:lang w:eastAsia="zh-CN"/>
        </w:rPr>
        <w:t>SG</w:t>
      </w:r>
      <w:r>
        <w:rPr>
          <w:rFonts w:eastAsia="宋体"/>
          <w:lang w:eastAsia="zh-CN"/>
        </w:rPr>
        <w:t>2002)</w:t>
      </w:r>
      <w:bookmarkEnd w:id="170"/>
    </w:p>
    <w:p>
      <w:r>
        <w:rPr>
          <w:rFonts w:hint="eastAsia" w:eastAsia="宋体"/>
          <w:lang w:eastAsia="zh-CN"/>
        </w:rPr>
        <w:t>原则上芯片可以分成下列几群</w:t>
      </w:r>
      <w:r>
        <w:rPr>
          <w:rFonts w:eastAsia="宋体"/>
          <w:lang w:eastAsia="zh-CN"/>
        </w:rPr>
        <w:t xml:space="preserve">. </w:t>
      </w:r>
      <w:r>
        <w:rPr>
          <w:rFonts w:hint="eastAsia" w:eastAsia="宋体"/>
          <w:lang w:eastAsia="zh-CN"/>
        </w:rPr>
        <w:t>同一群电源域同时上电</w:t>
      </w:r>
      <w:r>
        <w:rPr>
          <w:rFonts w:eastAsia="宋体"/>
          <w:lang w:eastAsia="zh-CN"/>
        </w:rPr>
        <w:t>/</w:t>
      </w:r>
      <w:r>
        <w:rPr>
          <w:rFonts w:hint="eastAsia" w:eastAsia="宋体"/>
          <w:lang w:eastAsia="zh-CN"/>
        </w:rPr>
        <w:t>下电</w:t>
      </w:r>
      <w:r>
        <w:rPr>
          <w:rFonts w:eastAsia="宋体"/>
          <w:lang w:eastAsia="zh-CN"/>
        </w:rPr>
        <w:t xml:space="preserve">. </w:t>
      </w:r>
      <w:r>
        <w:rPr>
          <w:rFonts w:hint="eastAsia" w:eastAsia="宋体"/>
          <w:lang w:eastAsia="zh-CN"/>
        </w:rPr>
        <w:t>不同群</w:t>
      </w:r>
      <w:r>
        <w:rPr>
          <w:rFonts w:eastAsia="宋体"/>
          <w:lang w:eastAsia="zh-CN"/>
        </w:rPr>
        <w:t xml:space="preserve">. </w:t>
      </w:r>
      <w:r>
        <w:rPr>
          <w:rFonts w:hint="eastAsia" w:eastAsia="宋体"/>
          <w:lang w:eastAsia="zh-CN"/>
        </w:rPr>
        <w:t>则按下列几种状况分开上下电时间</w:t>
      </w:r>
      <w:r>
        <w:rPr>
          <w:rFonts w:eastAsia="宋体"/>
          <w:lang w:eastAsia="zh-CN"/>
        </w:rPr>
        <w:t>.</w:t>
      </w:r>
      <w:r>
        <w:t xml:space="preserve"> </w:t>
      </w:r>
    </w:p>
    <w:p/>
    <w:p>
      <w:pPr>
        <w:pStyle w:val="217"/>
        <w:numPr>
          <w:ilvl w:val="0"/>
          <w:numId w:val="32"/>
        </w:numPr>
        <w:ind w:leftChars="0"/>
      </w:pPr>
      <w:r>
        <w:rPr>
          <w:rFonts w:eastAsia="宋体"/>
          <w:lang w:eastAsia="zh-CN"/>
        </w:rPr>
        <w:t>Always on domain</w:t>
      </w:r>
    </w:p>
    <w:p>
      <w:pPr>
        <w:pStyle w:val="217"/>
        <w:numPr>
          <w:ilvl w:val="1"/>
          <w:numId w:val="32"/>
        </w:numPr>
        <w:ind w:leftChars="0"/>
      </w:pPr>
      <w:r>
        <w:rPr>
          <w:rFonts w:eastAsia="宋体"/>
          <w:lang w:eastAsia="zh-CN"/>
        </w:rPr>
        <w:t>VDDIO_RTC (1.8V)</w:t>
      </w:r>
    </w:p>
    <w:p>
      <w:pPr>
        <w:pStyle w:val="217"/>
        <w:numPr>
          <w:ilvl w:val="1"/>
          <w:numId w:val="32"/>
        </w:numPr>
        <w:ind w:leftChars="0"/>
      </w:pPr>
      <w:r>
        <w:rPr>
          <w:rFonts w:eastAsia="宋体"/>
          <w:lang w:eastAsia="zh-CN"/>
        </w:rPr>
        <w:t>VDDC_RTC (0.9V) (</w:t>
      </w:r>
      <w:r>
        <w:rPr>
          <w:rFonts w:hint="eastAsia" w:eastAsia="宋体"/>
          <w:lang w:eastAsia="zh-CN"/>
        </w:rPr>
        <w:t>内建</w:t>
      </w:r>
      <w:r>
        <w:rPr>
          <w:rFonts w:eastAsia="宋体"/>
          <w:lang w:eastAsia="zh-CN"/>
        </w:rPr>
        <w:t xml:space="preserve"> LDO)</w:t>
      </w:r>
    </w:p>
    <w:p>
      <w:pPr>
        <w:pStyle w:val="217"/>
        <w:numPr>
          <w:ilvl w:val="1"/>
          <w:numId w:val="32"/>
        </w:numPr>
        <w:ind w:leftChars="0"/>
      </w:pPr>
      <w:r>
        <w:rPr>
          <w:rFonts w:eastAsia="宋体"/>
          <w:lang w:eastAsia="zh-CN"/>
        </w:rPr>
        <w:t>VDDIO_SD1</w:t>
      </w:r>
    </w:p>
    <w:p>
      <w:pPr>
        <w:pStyle w:val="217"/>
        <w:numPr>
          <w:ilvl w:val="0"/>
          <w:numId w:val="32"/>
        </w:numPr>
        <w:ind w:leftChars="0"/>
      </w:pPr>
      <w:r>
        <w:rPr>
          <w:rFonts w:eastAsia="宋体"/>
          <w:lang w:eastAsia="zh-CN"/>
        </w:rPr>
        <w:t>Core power domain</w:t>
      </w:r>
    </w:p>
    <w:p>
      <w:pPr>
        <w:pStyle w:val="217"/>
        <w:numPr>
          <w:ilvl w:val="1"/>
          <w:numId w:val="32"/>
        </w:numPr>
        <w:ind w:leftChars="0"/>
      </w:pPr>
      <w:r>
        <w:rPr>
          <w:rFonts w:eastAsia="宋体"/>
          <w:lang w:eastAsia="zh-CN"/>
        </w:rPr>
        <w:t>VDDC</w:t>
      </w:r>
    </w:p>
    <w:p>
      <w:pPr>
        <w:pStyle w:val="217"/>
        <w:numPr>
          <w:ilvl w:val="0"/>
          <w:numId w:val="32"/>
        </w:numPr>
        <w:ind w:leftChars="0"/>
      </w:pPr>
      <w:r>
        <w:rPr>
          <w:rFonts w:eastAsia="宋体"/>
          <w:lang w:eastAsia="zh-CN"/>
        </w:rPr>
        <w:t>1.8V IO domain</w:t>
      </w:r>
    </w:p>
    <w:p>
      <w:pPr>
        <w:pStyle w:val="217"/>
        <w:numPr>
          <w:ilvl w:val="1"/>
          <w:numId w:val="32"/>
        </w:numPr>
        <w:ind w:leftChars="0"/>
      </w:pPr>
      <w:r>
        <w:rPr>
          <w:rFonts w:eastAsia="宋体"/>
          <w:lang w:eastAsia="zh-CN"/>
        </w:rPr>
        <w:t>VDD18A_AUD (analog)</w:t>
      </w:r>
    </w:p>
    <w:p>
      <w:pPr>
        <w:pStyle w:val="217"/>
        <w:numPr>
          <w:ilvl w:val="1"/>
          <w:numId w:val="32"/>
        </w:numPr>
        <w:ind w:leftChars="0"/>
      </w:pPr>
      <w:r>
        <w:rPr>
          <w:rFonts w:eastAsia="宋体"/>
          <w:lang w:eastAsia="zh-CN"/>
        </w:rPr>
        <w:t>VDD18A_USB_PLL_ETH(analog)</w:t>
      </w:r>
    </w:p>
    <w:p>
      <w:pPr>
        <w:pStyle w:val="217"/>
        <w:numPr>
          <w:ilvl w:val="1"/>
          <w:numId w:val="32"/>
        </w:numPr>
        <w:ind w:leftChars="0"/>
      </w:pPr>
      <w:r>
        <w:rPr>
          <w:rFonts w:eastAsia="宋体"/>
          <w:lang w:eastAsia="zh-CN"/>
        </w:rPr>
        <w:t>VDD18A_MIPI(analog)</w:t>
      </w:r>
    </w:p>
    <w:p>
      <w:pPr>
        <w:pStyle w:val="217"/>
        <w:numPr>
          <w:ilvl w:val="0"/>
          <w:numId w:val="32"/>
        </w:numPr>
        <w:ind w:leftChars="0"/>
      </w:pPr>
      <w:r>
        <w:rPr>
          <w:rFonts w:eastAsia="宋体"/>
          <w:lang w:eastAsia="zh-CN"/>
        </w:rPr>
        <w:t>18OD33 IO domain (</w:t>
      </w:r>
      <w:r>
        <w:rPr>
          <w:rFonts w:hint="eastAsia" w:eastAsia="宋体"/>
          <w:lang w:eastAsia="zh-CN"/>
        </w:rPr>
        <w:t>视电压决定他是属于</w:t>
      </w:r>
      <w:r>
        <w:rPr>
          <w:rFonts w:eastAsia="宋体"/>
          <w:lang w:eastAsia="zh-CN"/>
        </w:rPr>
        <w:t xml:space="preserve"> 1.8V domain / 3V domain)</w:t>
      </w:r>
    </w:p>
    <w:p>
      <w:pPr>
        <w:pStyle w:val="217"/>
        <w:numPr>
          <w:ilvl w:val="1"/>
          <w:numId w:val="32"/>
        </w:numPr>
        <w:ind w:leftChars="0"/>
      </w:pPr>
      <w:r>
        <w:rPr>
          <w:rFonts w:eastAsia="宋体"/>
          <w:lang w:eastAsia="zh-CN"/>
        </w:rPr>
        <w:t>VDDIO_SD1 (</w:t>
      </w:r>
      <w:r>
        <w:rPr>
          <w:rFonts w:hint="eastAsia" w:eastAsia="宋体"/>
          <w:lang w:eastAsia="zh-CN"/>
        </w:rPr>
        <w:t>也是</w:t>
      </w:r>
      <w:r>
        <w:rPr>
          <w:rFonts w:eastAsia="宋体"/>
          <w:lang w:eastAsia="zh-CN"/>
        </w:rPr>
        <w:t xml:space="preserve"> no die domain)</w:t>
      </w:r>
    </w:p>
    <w:p>
      <w:pPr>
        <w:pStyle w:val="217"/>
        <w:numPr>
          <w:ilvl w:val="0"/>
          <w:numId w:val="32"/>
        </w:numPr>
        <w:ind w:leftChars="0"/>
      </w:pPr>
      <w:r>
        <w:rPr>
          <w:rFonts w:eastAsia="宋体"/>
          <w:lang w:eastAsia="zh-CN"/>
        </w:rPr>
        <w:t>3V domain</w:t>
      </w:r>
    </w:p>
    <w:p>
      <w:pPr>
        <w:pStyle w:val="217"/>
        <w:numPr>
          <w:ilvl w:val="1"/>
          <w:numId w:val="32"/>
        </w:numPr>
        <w:ind w:leftChars="0"/>
      </w:pPr>
      <w:r>
        <w:rPr>
          <w:rFonts w:eastAsia="宋体"/>
          <w:lang w:eastAsia="zh-CN"/>
        </w:rPr>
        <w:t>VDDIO_SD0_EMMC</w:t>
      </w:r>
    </w:p>
    <w:p>
      <w:pPr>
        <w:pStyle w:val="217"/>
        <w:numPr>
          <w:ilvl w:val="1"/>
          <w:numId w:val="32"/>
        </w:numPr>
        <w:ind w:leftChars="0"/>
      </w:pPr>
      <w:r>
        <w:rPr>
          <w:rFonts w:eastAsia="宋体"/>
          <w:lang w:eastAsia="zh-CN"/>
        </w:rPr>
        <w:t>VDD33A_ETH__USB</w:t>
      </w:r>
    </w:p>
    <w:p>
      <w:pPr>
        <w:pStyle w:val="217"/>
        <w:numPr>
          <w:ilvl w:val="0"/>
          <w:numId w:val="32"/>
        </w:numPr>
        <w:ind w:leftChars="0"/>
      </w:pPr>
      <w:r>
        <w:rPr>
          <w:rFonts w:eastAsia="宋体"/>
          <w:lang w:eastAsia="zh-CN"/>
        </w:rPr>
        <w:t>DDR IO &amp; DRAM domain</w:t>
      </w:r>
    </w:p>
    <w:p>
      <w:pPr>
        <w:pStyle w:val="217"/>
        <w:numPr>
          <w:ilvl w:val="1"/>
          <w:numId w:val="32"/>
        </w:numPr>
        <w:ind w:leftChars="0"/>
      </w:pPr>
      <w:r>
        <w:rPr>
          <w:rFonts w:eastAsia="宋体"/>
          <w:lang w:eastAsia="zh-CN"/>
        </w:rPr>
        <w:t>VDDQ</w:t>
      </w:r>
    </w:p>
    <w:p>
      <w:pPr>
        <w:pStyle w:val="217"/>
        <w:numPr>
          <w:ilvl w:val="1"/>
          <w:numId w:val="32"/>
        </w:numPr>
        <w:ind w:leftChars="0"/>
      </w:pPr>
      <w:r>
        <w:rPr>
          <w:rFonts w:eastAsia="宋体"/>
          <w:lang w:eastAsia="zh-CN"/>
        </w:rPr>
        <w:t>VDDQ_DRAM</w:t>
      </w:r>
    </w:p>
    <w:p/>
    <w:p>
      <w:pPr>
        <w:ind w:firstLine="480"/>
        <w:rPr>
          <w:b/>
          <w:bCs/>
          <w:color w:val="FF0000"/>
        </w:rPr>
      </w:pPr>
      <w:r>
        <w:rPr>
          <w:rFonts w:hint="eastAsia" w:eastAsia="宋体"/>
          <w:lang w:eastAsia="zh-CN"/>
        </w:rPr>
        <w:t>原则上</w:t>
      </w:r>
      <w:r>
        <w:rPr>
          <w:rFonts w:eastAsia="宋体"/>
          <w:lang w:eastAsia="zh-CN"/>
        </w:rPr>
        <w:t xml:space="preserve">, 0.9V </w:t>
      </w:r>
      <w:r>
        <w:rPr>
          <w:rFonts w:hint="eastAsia" w:eastAsia="宋体"/>
          <w:lang w:eastAsia="zh-CN"/>
        </w:rPr>
        <w:t>和</w:t>
      </w:r>
      <w:r>
        <w:rPr>
          <w:rFonts w:eastAsia="宋体"/>
          <w:lang w:eastAsia="zh-CN"/>
        </w:rPr>
        <w:t xml:space="preserve"> 1.8V </w:t>
      </w:r>
      <w:r>
        <w:rPr>
          <w:rFonts w:hint="eastAsia" w:eastAsia="宋体"/>
          <w:lang w:eastAsia="zh-CN"/>
        </w:rPr>
        <w:t>可以同时上电</w:t>
      </w:r>
      <w:r>
        <w:rPr>
          <w:rFonts w:eastAsia="宋体"/>
          <w:lang w:eastAsia="zh-CN"/>
        </w:rPr>
        <w:t xml:space="preserve">, </w:t>
      </w:r>
      <w:r>
        <w:rPr>
          <w:rFonts w:hint="eastAsia" w:eastAsia="宋体"/>
          <w:lang w:eastAsia="zh-CN"/>
        </w:rPr>
        <w:t>或是</w:t>
      </w:r>
      <w:r>
        <w:rPr>
          <w:rFonts w:eastAsia="宋体"/>
          <w:lang w:eastAsia="zh-CN"/>
        </w:rPr>
        <w:t xml:space="preserve"> 0.9V </w:t>
      </w:r>
      <w:r>
        <w:rPr>
          <w:rFonts w:hint="eastAsia" w:eastAsia="宋体"/>
          <w:lang w:eastAsia="zh-CN"/>
        </w:rPr>
        <w:t>先</w:t>
      </w:r>
      <w:r>
        <w:rPr>
          <w:rFonts w:eastAsia="宋体"/>
          <w:lang w:eastAsia="zh-CN"/>
        </w:rPr>
        <w:t xml:space="preserve">. 1.8V </w:t>
      </w:r>
      <w:r>
        <w:rPr>
          <w:rFonts w:hint="eastAsia" w:eastAsia="宋体"/>
          <w:lang w:eastAsia="zh-CN"/>
        </w:rPr>
        <w:t>后</w:t>
      </w:r>
      <w:r>
        <w:rPr>
          <w:rFonts w:eastAsia="宋体"/>
          <w:lang w:eastAsia="zh-CN"/>
        </w:rPr>
        <w:t xml:space="preserve">, </w:t>
      </w:r>
      <w:r>
        <w:rPr>
          <w:rFonts w:hint="eastAsia" w:eastAsia="宋体"/>
          <w:b/>
          <w:color w:val="FF0000"/>
          <w:lang w:eastAsia="zh-CN"/>
        </w:rPr>
        <w:t>但</w:t>
      </w:r>
      <w:r>
        <w:rPr>
          <w:rFonts w:eastAsia="宋体"/>
          <w:b/>
          <w:color w:val="FF0000"/>
          <w:lang w:eastAsia="zh-CN"/>
        </w:rPr>
        <w:t xml:space="preserve"> 3V </w:t>
      </w:r>
      <w:r>
        <w:rPr>
          <w:rFonts w:hint="eastAsia" w:eastAsia="宋体"/>
          <w:b/>
          <w:color w:val="FF0000"/>
          <w:lang w:eastAsia="zh-CN"/>
        </w:rPr>
        <w:t>必须在</w:t>
      </w:r>
      <w:r>
        <w:rPr>
          <w:rFonts w:eastAsia="宋体"/>
          <w:b/>
          <w:color w:val="FF0000"/>
          <w:lang w:eastAsia="zh-CN"/>
        </w:rPr>
        <w:t xml:space="preserve"> 1.8V </w:t>
      </w:r>
      <w:r>
        <w:rPr>
          <w:rFonts w:hint="eastAsia" w:eastAsia="宋体"/>
          <w:b/>
          <w:color w:val="FF0000"/>
          <w:lang w:eastAsia="zh-CN"/>
        </w:rPr>
        <w:t>己经建立的前题下才能上电</w:t>
      </w:r>
      <w:r>
        <w:rPr>
          <w:rFonts w:eastAsia="宋体"/>
          <w:b/>
          <w:color w:val="FF0000"/>
          <w:lang w:eastAsia="zh-CN"/>
        </w:rPr>
        <w:t xml:space="preserve">. </w:t>
      </w:r>
      <w:r>
        <w:rPr>
          <w:rFonts w:eastAsia="宋体"/>
          <w:b/>
          <w:bCs/>
          <w:color w:val="FF0000"/>
          <w:lang w:eastAsia="zh-CN"/>
        </w:rPr>
        <w:t>(</w:t>
      </w:r>
      <w:r>
        <w:rPr>
          <w:rFonts w:hint="eastAsia" w:eastAsia="宋体"/>
          <w:b/>
          <w:bCs/>
          <w:color w:val="FF0000"/>
          <w:lang w:eastAsia="zh-CN"/>
        </w:rPr>
        <w:t>违反顺序可能造成不可逆的损坏</w:t>
      </w:r>
      <w:r>
        <w:rPr>
          <w:rFonts w:eastAsia="宋体"/>
          <w:b/>
          <w:bCs/>
          <w:color w:val="FF0000"/>
          <w:lang w:eastAsia="zh-CN"/>
        </w:rPr>
        <w:t xml:space="preserve">) . </w:t>
      </w:r>
      <w:r>
        <w:rPr>
          <w:rFonts w:hint="eastAsia" w:eastAsia="宋体"/>
          <w:lang w:eastAsia="zh-CN"/>
        </w:rPr>
        <w:t>而下电则是上电的反序</w:t>
      </w:r>
      <w:r>
        <w:rPr>
          <w:rFonts w:eastAsia="宋体"/>
          <w:lang w:eastAsia="zh-CN"/>
        </w:rPr>
        <w:t>.</w:t>
      </w:r>
      <w:r>
        <w:t xml:space="preserve"> </w:t>
      </w:r>
    </w:p>
    <w:p/>
    <w:p>
      <w:pPr>
        <w:jc w:val="center"/>
      </w:pPr>
      <w:r>
        <w:object>
          <v:shape id="_x0000_i1025" o:spt="75" type="#_x0000_t75" style="height:123pt;width:334pt;" o:ole="t" filled="f" o:preferrelative="t" stroked="f" coordsize="21600,21600">
            <v:path/>
            <v:fill on="f" focussize="0,0"/>
            <v:stroke on="f" joinstyle="miter"/>
            <v:imagedata r:id="rId19" o:title=""/>
            <o:lock v:ext="edit" aspectratio="t"/>
            <w10:wrap type="none"/>
            <w10:anchorlock/>
          </v:shape>
          <o:OLEObject Type="Embed" ProgID="Visio.Drawing.11" ShapeID="_x0000_i1025" DrawAspect="Content" ObjectID="_1468075725" r:id="rId18">
            <o:LockedField>false</o:LockedField>
          </o:OLEObject>
        </w:object>
      </w:r>
    </w:p>
    <w:p/>
    <w:p>
      <w:r>
        <w:rPr>
          <w:rFonts w:hint="eastAsia" w:eastAsia="宋体"/>
          <w:lang w:eastAsia="zh-CN"/>
        </w:rPr>
        <w:t>可能造成风险的上下电行为有</w:t>
      </w:r>
      <w:r>
        <w:rPr>
          <w:rFonts w:eastAsia="宋体"/>
          <w:lang w:eastAsia="zh-CN"/>
        </w:rPr>
        <w:t>:</w:t>
      </w:r>
      <w:r>
        <w:t xml:space="preserve"> </w:t>
      </w:r>
    </w:p>
    <w:p>
      <w:pPr>
        <w:pStyle w:val="217"/>
        <w:numPr>
          <w:ilvl w:val="0"/>
          <w:numId w:val="33"/>
        </w:numPr>
        <w:ind w:leftChars="0"/>
      </w:pPr>
      <w:r>
        <w:rPr>
          <w:rFonts w:hint="eastAsia" w:eastAsia="宋体"/>
          <w:lang w:eastAsia="zh-CN"/>
        </w:rPr>
        <w:t>上电时</w:t>
      </w:r>
      <w:r>
        <w:rPr>
          <w:rFonts w:eastAsia="宋体"/>
          <w:lang w:eastAsia="zh-CN"/>
        </w:rPr>
        <w:t xml:space="preserve">, VDD3 </w:t>
      </w:r>
      <w:r>
        <w:rPr>
          <w:rFonts w:hint="eastAsia" w:eastAsia="宋体"/>
          <w:lang w:eastAsia="zh-CN"/>
        </w:rPr>
        <w:t>若</w:t>
      </w:r>
      <w:r>
        <w:rPr>
          <w:rFonts w:eastAsia="宋体"/>
          <w:lang w:eastAsia="zh-CN"/>
        </w:rPr>
        <w:t xml:space="preserve"> &gt; 2V </w:t>
      </w:r>
      <w:r>
        <w:rPr>
          <w:rFonts w:hint="eastAsia" w:eastAsia="宋体"/>
          <w:lang w:eastAsia="zh-CN"/>
        </w:rPr>
        <w:t>时</w:t>
      </w:r>
      <w:r>
        <w:rPr>
          <w:rFonts w:eastAsia="宋体"/>
          <w:lang w:eastAsia="zh-CN"/>
        </w:rPr>
        <w:t xml:space="preserve">, VDD18 </w:t>
      </w:r>
      <w:r>
        <w:rPr>
          <w:rFonts w:hint="eastAsia" w:eastAsia="宋体"/>
          <w:lang w:eastAsia="zh-CN"/>
        </w:rPr>
        <w:t>仍未达到</w:t>
      </w:r>
      <w:r>
        <w:rPr>
          <w:rFonts w:eastAsia="宋体"/>
          <w:lang w:eastAsia="zh-CN"/>
        </w:rPr>
        <w:t xml:space="preserve"> 1.8V-10%. </w:t>
      </w:r>
      <w:r>
        <w:rPr>
          <w:rFonts w:hint="eastAsia" w:eastAsia="宋体"/>
          <w:lang w:eastAsia="zh-CN"/>
        </w:rPr>
        <w:t>可能造</w:t>
      </w:r>
      <w:r>
        <w:rPr>
          <w:rFonts w:eastAsia="宋体"/>
          <w:lang w:eastAsia="zh-CN"/>
        </w:rPr>
        <w:t xml:space="preserve">3V </w:t>
      </w:r>
      <w:r>
        <w:rPr>
          <w:rFonts w:hint="eastAsia" w:eastAsia="宋体"/>
          <w:lang w:eastAsia="zh-CN"/>
        </w:rPr>
        <w:t>电路损坏</w:t>
      </w:r>
      <w:r>
        <w:rPr>
          <w:rFonts w:eastAsia="宋体"/>
          <w:lang w:eastAsia="zh-CN"/>
        </w:rPr>
        <w:t>.</w:t>
      </w:r>
      <w:r>
        <w:t xml:space="preserve"> </w:t>
      </w:r>
    </w:p>
    <w:p>
      <w:pPr>
        <w:pStyle w:val="217"/>
        <w:numPr>
          <w:ilvl w:val="0"/>
          <w:numId w:val="33"/>
        </w:numPr>
        <w:ind w:leftChars="0"/>
      </w:pPr>
      <w:r>
        <w:rPr>
          <w:rFonts w:hint="eastAsia" w:eastAsia="宋体"/>
          <w:lang w:eastAsia="zh-CN"/>
        </w:rPr>
        <w:t>下电时</w:t>
      </w:r>
      <w:r>
        <w:rPr>
          <w:rFonts w:eastAsia="宋体"/>
          <w:lang w:eastAsia="zh-CN"/>
        </w:rPr>
        <w:t xml:space="preserve">, VDD3 &lt; 2V </w:t>
      </w:r>
      <w:r>
        <w:rPr>
          <w:rFonts w:hint="eastAsia" w:eastAsia="宋体"/>
          <w:lang w:eastAsia="zh-CN"/>
        </w:rPr>
        <w:t>前</w:t>
      </w:r>
      <w:r>
        <w:rPr>
          <w:rFonts w:eastAsia="宋体"/>
          <w:lang w:eastAsia="zh-CN"/>
        </w:rPr>
        <w:t xml:space="preserve"> , VDD18 </w:t>
      </w:r>
      <w:r>
        <w:rPr>
          <w:rFonts w:hint="eastAsia" w:eastAsia="宋体"/>
          <w:lang w:eastAsia="zh-CN"/>
        </w:rPr>
        <w:t>己低于</w:t>
      </w:r>
      <w:r>
        <w:rPr>
          <w:rFonts w:eastAsia="宋体"/>
          <w:lang w:eastAsia="zh-CN"/>
        </w:rPr>
        <w:t xml:space="preserve"> 1.8V-10% .</w:t>
      </w:r>
      <w:r>
        <w:t xml:space="preserve"> </w:t>
      </w:r>
    </w:p>
    <w:p>
      <w:pPr>
        <w:pStyle w:val="217"/>
        <w:numPr>
          <w:ilvl w:val="0"/>
          <w:numId w:val="33"/>
        </w:numPr>
        <w:ind w:leftChars="0"/>
      </w:pPr>
      <w:r>
        <w:rPr>
          <w:rFonts w:hint="eastAsia" w:eastAsia="宋体"/>
          <w:lang w:eastAsia="zh-CN"/>
        </w:rPr>
        <w:t>上电时</w:t>
      </w:r>
      <w:r>
        <w:rPr>
          <w:rFonts w:eastAsia="宋体"/>
          <w:lang w:eastAsia="zh-CN"/>
        </w:rPr>
        <w:t>, VDD18 &gt; 0.7V</w:t>
      </w:r>
      <w:r>
        <w:rPr>
          <w:rFonts w:hint="eastAsia" w:eastAsia="宋体"/>
          <w:lang w:eastAsia="zh-CN"/>
        </w:rPr>
        <w:t>时</w:t>
      </w:r>
      <w:r>
        <w:rPr>
          <w:rFonts w:eastAsia="宋体"/>
          <w:lang w:eastAsia="zh-CN"/>
        </w:rPr>
        <w:t xml:space="preserve">, </w:t>
      </w:r>
      <w:r>
        <w:rPr>
          <w:rFonts w:hint="eastAsia" w:eastAsia="宋体"/>
          <w:lang w:eastAsia="zh-CN"/>
        </w:rPr>
        <w:t>而</w:t>
      </w:r>
      <w:r>
        <w:rPr>
          <w:rFonts w:eastAsia="宋体"/>
          <w:lang w:eastAsia="zh-CN"/>
        </w:rPr>
        <w:t xml:space="preserve"> VDD09 </w:t>
      </w:r>
      <w:r>
        <w:rPr>
          <w:rFonts w:hint="eastAsia" w:eastAsia="宋体"/>
          <w:lang w:eastAsia="zh-CN"/>
        </w:rPr>
        <w:t>仍在</w:t>
      </w:r>
      <w:r>
        <w:rPr>
          <w:rFonts w:eastAsia="宋体"/>
          <w:lang w:eastAsia="zh-CN"/>
        </w:rPr>
        <w:t xml:space="preserve">0.5V </w:t>
      </w:r>
      <w:r>
        <w:rPr>
          <w:rFonts w:hint="eastAsia" w:eastAsia="宋体"/>
          <w:lang w:eastAsia="zh-CN"/>
        </w:rPr>
        <w:t>以下</w:t>
      </w:r>
      <w:r>
        <w:rPr>
          <w:rFonts w:eastAsia="宋体"/>
          <w:lang w:eastAsia="zh-CN"/>
        </w:rPr>
        <w:t xml:space="preserve">, </w:t>
      </w:r>
      <w:r>
        <w:rPr>
          <w:rFonts w:hint="eastAsia" w:eastAsia="宋体"/>
          <w:lang w:eastAsia="zh-CN"/>
        </w:rPr>
        <w:t>可能造成</w:t>
      </w:r>
      <w:r>
        <w:rPr>
          <w:rFonts w:eastAsia="宋体"/>
          <w:lang w:eastAsia="zh-CN"/>
        </w:rPr>
        <w:t xml:space="preserve"> efuse </w:t>
      </w:r>
      <w:r>
        <w:rPr>
          <w:rFonts w:hint="eastAsia" w:eastAsia="宋体"/>
          <w:lang w:eastAsia="zh-CN"/>
        </w:rPr>
        <w:t>误动作</w:t>
      </w:r>
      <w:r>
        <w:rPr>
          <w:rFonts w:eastAsia="宋体"/>
          <w:lang w:eastAsia="zh-CN"/>
        </w:rPr>
        <w:t>.</w:t>
      </w:r>
      <w:r>
        <w:t xml:space="preserve"> </w:t>
      </w:r>
    </w:p>
    <w:p>
      <w:pPr>
        <w:pStyle w:val="217"/>
        <w:numPr>
          <w:ilvl w:val="0"/>
          <w:numId w:val="33"/>
        </w:numPr>
        <w:ind w:leftChars="0"/>
      </w:pPr>
      <w:r>
        <w:rPr>
          <w:rFonts w:hint="eastAsia" w:eastAsia="宋体"/>
          <w:lang w:eastAsia="zh-CN"/>
        </w:rPr>
        <w:t>下电时</w:t>
      </w:r>
      <w:r>
        <w:rPr>
          <w:rFonts w:eastAsia="宋体"/>
          <w:lang w:eastAsia="zh-CN"/>
        </w:rPr>
        <w:t xml:space="preserve">, VDD09&lt; 0.5V </w:t>
      </w:r>
      <w:r>
        <w:rPr>
          <w:rFonts w:hint="eastAsia" w:eastAsia="宋体"/>
          <w:lang w:eastAsia="zh-CN"/>
        </w:rPr>
        <w:t>时</w:t>
      </w:r>
      <w:r>
        <w:rPr>
          <w:rFonts w:eastAsia="宋体"/>
          <w:lang w:eastAsia="zh-CN"/>
        </w:rPr>
        <w:t xml:space="preserve">, VDD18 </w:t>
      </w:r>
      <w:r>
        <w:rPr>
          <w:rFonts w:hint="eastAsia" w:eastAsia="宋体"/>
          <w:lang w:eastAsia="zh-CN"/>
        </w:rPr>
        <w:t>仍</w:t>
      </w:r>
      <w:r>
        <w:rPr>
          <w:rFonts w:eastAsia="宋体"/>
          <w:lang w:eastAsia="zh-CN"/>
        </w:rPr>
        <w:t xml:space="preserve"> &gt; 0.7V , </w:t>
      </w:r>
      <w:r>
        <w:rPr>
          <w:rFonts w:hint="eastAsia" w:eastAsia="宋体"/>
          <w:lang w:eastAsia="zh-CN"/>
        </w:rPr>
        <w:t>也可能造成</w:t>
      </w:r>
      <w:r>
        <w:rPr>
          <w:rFonts w:eastAsia="宋体"/>
          <w:lang w:eastAsia="zh-CN"/>
        </w:rPr>
        <w:t xml:space="preserve"> efuse </w:t>
      </w:r>
      <w:r>
        <w:rPr>
          <w:rFonts w:hint="eastAsia" w:eastAsia="宋体"/>
          <w:lang w:eastAsia="zh-CN"/>
        </w:rPr>
        <w:t>误动作</w:t>
      </w:r>
      <w:r>
        <w:rPr>
          <w:rFonts w:eastAsia="宋体"/>
          <w:lang w:eastAsia="zh-CN"/>
        </w:rPr>
        <w:t>.</w:t>
      </w:r>
      <w:r>
        <w:t xml:space="preserve"> </w:t>
      </w:r>
    </w:p>
    <w:p/>
    <w:p>
      <w:pPr>
        <w:ind w:firstLine="360"/>
      </w:pPr>
      <w:r>
        <w:rPr>
          <w:rFonts w:hint="eastAsia" w:eastAsia="宋体"/>
          <w:lang w:eastAsia="zh-CN"/>
        </w:rPr>
        <w:t>芯片有提供两支管脚</w:t>
      </w:r>
      <w:r>
        <w:rPr>
          <w:rFonts w:eastAsia="宋体"/>
          <w:lang w:eastAsia="zh-CN"/>
        </w:rPr>
        <w:t xml:space="preserve">PWR_SEQ1, PWR_SEQ2 </w:t>
      </w:r>
      <w:r>
        <w:rPr>
          <w:rFonts w:hint="eastAsia" w:eastAsia="宋体"/>
          <w:lang w:eastAsia="zh-CN"/>
        </w:rPr>
        <w:t>的管脚</w:t>
      </w:r>
      <w:r>
        <w:rPr>
          <w:rFonts w:eastAsia="宋体"/>
          <w:lang w:eastAsia="zh-CN"/>
        </w:rPr>
        <w:t xml:space="preserve"> (VDDIO_RTC domain) </w:t>
      </w:r>
      <w:r>
        <w:rPr>
          <w:rFonts w:hint="eastAsia" w:eastAsia="宋体"/>
          <w:lang w:eastAsia="zh-CN"/>
        </w:rPr>
        <w:t>协控制电源的开关</w:t>
      </w:r>
      <w:r>
        <w:rPr>
          <w:rFonts w:eastAsia="宋体"/>
          <w:lang w:eastAsia="zh-CN"/>
        </w:rPr>
        <w:t xml:space="preserve">. </w:t>
      </w:r>
      <w:r>
        <w:rPr>
          <w:rFonts w:hint="eastAsia" w:eastAsia="宋体"/>
          <w:lang w:eastAsia="zh-CN"/>
        </w:rPr>
        <w:t>预设</w:t>
      </w:r>
      <w:r>
        <w:rPr>
          <w:rFonts w:eastAsia="宋体"/>
          <w:lang w:eastAsia="zh-CN"/>
        </w:rPr>
        <w:t xml:space="preserve"> SEQ1 </w:t>
      </w:r>
      <w:r>
        <w:rPr>
          <w:rFonts w:hint="eastAsia" w:eastAsia="宋体"/>
          <w:lang w:eastAsia="zh-CN"/>
        </w:rPr>
        <w:t>是</w:t>
      </w:r>
      <w:r>
        <w:rPr>
          <w:rFonts w:eastAsia="宋体"/>
          <w:lang w:eastAsia="zh-CN"/>
        </w:rPr>
        <w:t xml:space="preserve"> 0.9V &amp; 1.8V. SEQ2 </w:t>
      </w:r>
      <w:r>
        <w:rPr>
          <w:rFonts w:hint="eastAsia" w:eastAsia="宋体"/>
          <w:lang w:eastAsia="zh-CN"/>
        </w:rPr>
        <w:t>控制</w:t>
      </w:r>
      <w:r>
        <w:rPr>
          <w:rFonts w:eastAsia="宋体"/>
          <w:lang w:eastAsia="zh-CN"/>
        </w:rPr>
        <w:t xml:space="preserve"> 3V. </w:t>
      </w:r>
      <w:r>
        <w:rPr>
          <w:rFonts w:hint="eastAsia" w:eastAsia="宋体"/>
          <w:lang w:eastAsia="zh-CN"/>
        </w:rPr>
        <w:t>有些插电系统可能</w:t>
      </w:r>
      <w:r>
        <w:rPr>
          <w:rFonts w:eastAsia="宋体"/>
          <w:lang w:eastAsia="zh-CN"/>
        </w:rPr>
        <w:t xml:space="preserve"> 0.9V 1.8V </w:t>
      </w:r>
      <w:r>
        <w:rPr>
          <w:rFonts w:hint="eastAsia" w:eastAsia="宋体"/>
          <w:lang w:eastAsia="zh-CN"/>
        </w:rPr>
        <w:t>都是用</w:t>
      </w:r>
      <w:r>
        <w:rPr>
          <w:rFonts w:eastAsia="宋体"/>
          <w:lang w:eastAsia="zh-CN"/>
        </w:rPr>
        <w:t xml:space="preserve"> RC </w:t>
      </w:r>
      <w:r>
        <w:rPr>
          <w:rFonts w:hint="eastAsia" w:eastAsia="宋体"/>
          <w:lang w:eastAsia="zh-CN"/>
        </w:rPr>
        <w:t>决定开关</w:t>
      </w:r>
      <w:r>
        <w:rPr>
          <w:rFonts w:eastAsia="宋体"/>
          <w:lang w:eastAsia="zh-CN"/>
        </w:rPr>
        <w:t xml:space="preserve">. </w:t>
      </w:r>
      <w:r>
        <w:rPr>
          <w:rFonts w:hint="eastAsia" w:eastAsia="宋体"/>
          <w:lang w:eastAsia="zh-CN"/>
        </w:rPr>
        <w:t>唯独希望到芯片的</w:t>
      </w:r>
      <w:r>
        <w:rPr>
          <w:rFonts w:eastAsia="宋体"/>
          <w:lang w:eastAsia="zh-CN"/>
        </w:rPr>
        <w:t xml:space="preserve"> 3V </w:t>
      </w:r>
      <w:r>
        <w:rPr>
          <w:rFonts w:hint="eastAsia" w:eastAsia="宋体"/>
          <w:lang w:eastAsia="zh-CN"/>
        </w:rPr>
        <w:t>仍需要</w:t>
      </w:r>
      <w:r>
        <w:rPr>
          <w:rFonts w:eastAsia="宋体"/>
          <w:lang w:eastAsia="zh-CN"/>
        </w:rPr>
        <w:t xml:space="preserve"> SEQ2 </w:t>
      </w:r>
      <w:r>
        <w:rPr>
          <w:rFonts w:hint="eastAsia" w:eastAsia="宋体"/>
          <w:lang w:eastAsia="zh-CN"/>
        </w:rPr>
        <w:t>控制</w:t>
      </w:r>
      <w:r>
        <w:rPr>
          <w:rFonts w:eastAsia="宋体"/>
          <w:lang w:eastAsia="zh-CN"/>
        </w:rPr>
        <w:t xml:space="preserve">. </w:t>
      </w:r>
      <w:r>
        <w:rPr>
          <w:rFonts w:hint="eastAsia" w:eastAsia="宋体"/>
          <w:lang w:eastAsia="zh-CN"/>
        </w:rPr>
        <w:t>以免烧毁</w:t>
      </w:r>
      <w:r>
        <w:rPr>
          <w:rFonts w:eastAsia="宋体"/>
          <w:lang w:eastAsia="zh-CN"/>
        </w:rPr>
        <w:t>.</w:t>
      </w:r>
      <w:r>
        <w:t xml:space="preserve"> </w:t>
      </w:r>
    </w:p>
    <w:p/>
    <w:p>
      <w:pPr>
        <w:ind w:firstLine="480"/>
      </w:pPr>
      <w:r>
        <w:rPr>
          <w:rFonts w:hint="eastAsia" w:eastAsia="宋体"/>
          <w:lang w:eastAsia="zh-CN"/>
        </w:rPr>
        <w:t>开机时</w:t>
      </w:r>
      <w:r>
        <w:rPr>
          <w:rFonts w:eastAsia="宋体"/>
          <w:lang w:eastAsia="zh-CN"/>
        </w:rPr>
        <w:t xml:space="preserve"> SEQ1 -&gt; SEQ2</w:t>
      </w:r>
      <w:r>
        <w:t xml:space="preserve"> </w:t>
      </w:r>
    </w:p>
    <w:p>
      <w:pPr>
        <w:ind w:firstLine="480"/>
      </w:pPr>
      <w:r>
        <w:rPr>
          <w:rFonts w:hint="eastAsia" w:eastAsia="宋体"/>
          <w:lang w:eastAsia="zh-CN"/>
        </w:rPr>
        <w:t>关机时</w:t>
      </w:r>
      <w:r>
        <w:rPr>
          <w:rFonts w:eastAsia="宋体"/>
          <w:lang w:eastAsia="zh-CN"/>
        </w:rPr>
        <w:t xml:space="preserve"> SEQ2 -&gt; SEQ1</w:t>
      </w:r>
      <w:r>
        <w:t xml:space="preserve"> </w:t>
      </w:r>
    </w:p>
    <w:p>
      <w:pPr>
        <w:ind w:firstLine="480"/>
      </w:pPr>
    </w:p>
    <w:p>
      <w:pPr>
        <w:ind w:firstLine="480"/>
      </w:pPr>
      <w:r>
        <w:rPr>
          <w:rFonts w:hint="eastAsia" w:eastAsia="宋体"/>
          <w:lang w:eastAsia="zh-CN"/>
        </w:rPr>
        <w:t>而</w:t>
      </w:r>
      <w:r>
        <w:rPr>
          <w:rFonts w:eastAsia="宋体"/>
          <w:lang w:eastAsia="zh-CN"/>
        </w:rPr>
        <w:t xml:space="preserve"> PWR_VBAT_DET </w:t>
      </w:r>
      <w:r>
        <w:rPr>
          <w:rFonts w:hint="eastAsia" w:eastAsia="宋体"/>
          <w:lang w:eastAsia="zh-CN"/>
        </w:rPr>
        <w:t>则用作主电源的状态侦测</w:t>
      </w:r>
      <w:r>
        <w:rPr>
          <w:rFonts w:eastAsia="宋体"/>
          <w:lang w:eastAsia="zh-CN"/>
        </w:rPr>
        <w:t xml:space="preserve">. </w:t>
      </w:r>
      <w:r>
        <w:rPr>
          <w:rFonts w:hint="eastAsia" w:eastAsia="宋体"/>
          <w:lang w:eastAsia="zh-CN"/>
        </w:rPr>
        <w:t>若电压偏低</w:t>
      </w:r>
      <w:r>
        <w:rPr>
          <w:rFonts w:eastAsia="宋体"/>
          <w:lang w:eastAsia="zh-CN"/>
        </w:rPr>
        <w:t xml:space="preserve">, </w:t>
      </w:r>
      <w:r>
        <w:rPr>
          <w:rFonts w:hint="eastAsia" w:eastAsia="宋体"/>
          <w:lang w:eastAsia="zh-CN"/>
        </w:rPr>
        <w:t>则软件会先收到中断</w:t>
      </w:r>
      <w:r>
        <w:rPr>
          <w:rFonts w:eastAsia="宋体"/>
          <w:lang w:eastAsia="zh-CN"/>
        </w:rPr>
        <w:t xml:space="preserve"> (</w:t>
      </w:r>
      <w:r>
        <w:rPr>
          <w:rFonts w:hint="eastAsia" w:eastAsia="宋体"/>
          <w:lang w:eastAsia="zh-CN"/>
        </w:rPr>
        <w:t>例如停止写</w:t>
      </w:r>
      <w:r>
        <w:rPr>
          <w:rFonts w:eastAsia="宋体"/>
          <w:lang w:eastAsia="zh-CN"/>
        </w:rPr>
        <w:t xml:space="preserve"> flash </w:t>
      </w:r>
      <w:r>
        <w:rPr>
          <w:rFonts w:hint="eastAsia" w:eastAsia="宋体"/>
          <w:lang w:eastAsia="zh-CN"/>
        </w:rPr>
        <w:t>以防档案系统损毁</w:t>
      </w:r>
      <w:r>
        <w:rPr>
          <w:rFonts w:eastAsia="宋体"/>
          <w:lang w:eastAsia="zh-CN"/>
        </w:rPr>
        <w:t xml:space="preserve">) . </w:t>
      </w:r>
      <w:r>
        <w:rPr>
          <w:rFonts w:hint="eastAsia" w:eastAsia="宋体"/>
          <w:lang w:eastAsia="zh-CN"/>
        </w:rPr>
        <w:t>电压再往下</w:t>
      </w:r>
      <w:r>
        <w:rPr>
          <w:rFonts w:eastAsia="宋体"/>
          <w:lang w:eastAsia="zh-CN"/>
        </w:rPr>
        <w:t xml:space="preserve">, RTC </w:t>
      </w:r>
      <w:r>
        <w:rPr>
          <w:rFonts w:hint="eastAsia" w:eastAsia="宋体"/>
          <w:lang w:eastAsia="zh-CN"/>
        </w:rPr>
        <w:t>模块就会主动启动下电程序</w:t>
      </w:r>
      <w:r>
        <w:rPr>
          <w:rFonts w:eastAsia="宋体"/>
          <w:lang w:eastAsia="zh-CN"/>
        </w:rPr>
        <w:t xml:space="preserve">. PWR_VBAT_DET </w:t>
      </w:r>
      <w:r>
        <w:rPr>
          <w:rFonts w:hint="eastAsia" w:eastAsia="宋体"/>
          <w:lang w:eastAsia="zh-CN"/>
        </w:rPr>
        <w:t>也需要是</w:t>
      </w:r>
      <w:r>
        <w:rPr>
          <w:rFonts w:eastAsia="宋体"/>
          <w:lang w:eastAsia="zh-CN"/>
        </w:rPr>
        <w:t xml:space="preserve"> logic high </w:t>
      </w:r>
      <w:r>
        <w:rPr>
          <w:rFonts w:hint="eastAsia" w:eastAsia="宋体"/>
          <w:lang w:eastAsia="zh-CN"/>
        </w:rPr>
        <w:t>才能开机</w:t>
      </w:r>
      <w:r>
        <w:rPr>
          <w:rFonts w:eastAsia="宋体"/>
          <w:lang w:eastAsia="zh-CN"/>
        </w:rPr>
        <w:t>.</w:t>
      </w:r>
      <w:r>
        <w:t xml:space="preserve"> </w:t>
      </w:r>
    </w:p>
    <w:p/>
    <w:p/>
    <w:p>
      <w:r>
        <w:object>
          <v:shape id="_x0000_i1026" o:spt="75" type="#_x0000_t75" style="height:302pt;width:450pt;" o:ole="t" filled="f" o:preferrelative="t" stroked="f" coordsize="21600,21600">
            <v:path/>
            <v:fill on="f" focussize="0,0"/>
            <v:stroke on="f" joinstyle="miter"/>
            <v:imagedata r:id="rId21" o:title=""/>
            <o:lock v:ext="edit" aspectratio="t"/>
            <w10:wrap type="none"/>
            <w10:anchorlock/>
          </v:shape>
          <o:OLEObject Type="Embed" ProgID="Visio.Drawing.11" ShapeID="_x0000_i1026" DrawAspect="Content" ObjectID="_1468075726" r:id="rId20">
            <o:LockedField>false</o:LockedField>
          </o:OLEObject>
        </w:object>
      </w:r>
    </w:p>
    <w:p/>
    <w:p>
      <w:r>
        <w:rPr>
          <w:rFonts w:hint="eastAsia" w:eastAsia="宋体"/>
          <w:lang w:eastAsia="zh-CN"/>
        </w:rPr>
        <w:t>实际使用上</w:t>
      </w:r>
      <w:r>
        <w:rPr>
          <w:rFonts w:eastAsia="宋体"/>
          <w:lang w:eastAsia="zh-CN"/>
        </w:rPr>
        <w:t xml:space="preserve">. </w:t>
      </w:r>
      <w:r>
        <w:rPr>
          <w:rFonts w:hint="eastAsia" w:eastAsia="宋体"/>
          <w:lang w:eastAsia="zh-CN"/>
        </w:rPr>
        <w:t>可以细分下列四种状况</w:t>
      </w:r>
      <w:r>
        <w:rPr>
          <w:rFonts w:eastAsia="宋体"/>
          <w:lang w:eastAsia="zh-CN"/>
        </w:rPr>
        <w:t xml:space="preserve">. </w:t>
      </w:r>
      <w:r>
        <w:rPr>
          <w:rFonts w:hint="eastAsia" w:eastAsia="宋体"/>
          <w:lang w:eastAsia="zh-CN"/>
        </w:rPr>
        <w:t>建议如下</w:t>
      </w:r>
      <w:r>
        <w:rPr>
          <w:rFonts w:eastAsia="宋体"/>
          <w:lang w:eastAsia="zh-CN"/>
        </w:rPr>
        <w:t>.</w:t>
      </w:r>
      <w:r>
        <w:t xml:space="preserve"> </w:t>
      </w:r>
    </w:p>
    <w:p/>
    <w:tbl>
      <w:tblPr>
        <w:tblStyle w:val="374"/>
        <w:tblW w:w="8764"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475"/>
        <w:gridCol w:w="1362"/>
        <w:gridCol w:w="2852"/>
        <w:gridCol w:w="307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371"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b/>
                <w:bCs/>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Power</w:t>
            </w:r>
          </w:p>
        </w:tc>
        <w:tc>
          <w:tcPr>
            <w:tcW w:w="139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Control</w:t>
            </w:r>
          </w:p>
        </w:tc>
        <w:tc>
          <w:tcPr>
            <w:tcW w:w="288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val="0"/>
                <w:bCs w:val="0"/>
                <w:color w:val="FFFFFF" w:themeColor="background1"/>
                <w:lang w:eastAsia="zh-TW"/>
                <w14:textFill>
                  <w14:solidFill>
                    <w14:schemeClr w14:val="bg1"/>
                  </w14:solidFill>
                </w14:textFill>
              </w:rPr>
            </w:pPr>
            <w:r>
              <w:rPr>
                <w:rFonts w:hint="eastAsia" w:eastAsia="宋体"/>
                <w:b w:val="0"/>
                <w:bCs w:val="0"/>
                <w:color w:val="FFFFFF" w:themeColor="background1"/>
                <w:lang w:eastAsia="zh-CN"/>
                <w14:textFill>
                  <w14:solidFill>
                    <w14:schemeClr w14:val="bg1"/>
                  </w14:solidFill>
                </w14:textFill>
              </w:rPr>
              <w:t>插电应用</w:t>
            </w:r>
            <w:r>
              <w:rPr>
                <w:rFonts w:eastAsia="宋体"/>
                <w:b w:val="0"/>
                <w:bCs w:val="0"/>
                <w:color w:val="FFFFFF" w:themeColor="background1"/>
                <w:lang w:eastAsia="zh-CN"/>
                <w14:textFill>
                  <w14:solidFill>
                    <w14:schemeClr w14:val="bg1"/>
                  </w14:solidFill>
                </w14:textFill>
              </w:rPr>
              <w:t xml:space="preserve"> (1)</w:t>
            </w:r>
          </w:p>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eastAsia="宋体"/>
                <w:b/>
                <w:bCs/>
                <w:color w:val="FFFFFF" w:themeColor="background1"/>
                <w:lang w:eastAsia="zh-CN"/>
                <w14:textFill>
                  <w14:solidFill>
                    <w14:schemeClr w14:val="bg1"/>
                  </w14:solidFill>
                </w14:textFill>
              </w:rPr>
              <w:t>Ext RTC/no RTC</w:t>
            </w:r>
          </w:p>
        </w:tc>
        <w:tc>
          <w:tcPr>
            <w:tcW w:w="3119"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val="0"/>
                <w:bCs w:val="0"/>
                <w:color w:val="FFFFFF" w:themeColor="background1"/>
                <w:lang w:eastAsia="zh-TW"/>
                <w14:textFill>
                  <w14:solidFill>
                    <w14:schemeClr w14:val="bg1"/>
                  </w14:solidFill>
                </w14:textFill>
              </w:rPr>
            </w:pPr>
            <w:r>
              <w:rPr>
                <w:rFonts w:hint="eastAsia" w:eastAsia="宋体"/>
                <w:b w:val="0"/>
                <w:bCs w:val="0"/>
                <w:color w:val="FFFFFF" w:themeColor="background1"/>
                <w:lang w:eastAsia="zh-CN"/>
                <w14:textFill>
                  <w14:solidFill>
                    <w14:schemeClr w14:val="bg1"/>
                  </w14:solidFill>
                </w14:textFill>
              </w:rPr>
              <w:t>插电应用</w:t>
            </w:r>
            <w:r>
              <w:rPr>
                <w:rFonts w:eastAsia="宋体"/>
                <w:b w:val="0"/>
                <w:bCs w:val="0"/>
                <w:color w:val="FFFFFF" w:themeColor="background1"/>
                <w:lang w:eastAsia="zh-CN"/>
                <w14:textFill>
                  <w14:solidFill>
                    <w14:schemeClr w14:val="bg1"/>
                  </w14:solidFill>
                </w14:textFill>
              </w:rPr>
              <w:t xml:space="preserve"> (2)</w:t>
            </w:r>
          </w:p>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eastAsia="宋体"/>
                <w:b/>
                <w:bCs/>
                <w:color w:val="FFFFFF" w:themeColor="background1"/>
                <w:lang w:eastAsia="zh-CN"/>
                <w14:textFill>
                  <w14:solidFill>
                    <w14:schemeClr w14:val="bg1"/>
                  </w14:solidFill>
                </w14:textFill>
              </w:rPr>
              <w:t>32Kless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zh-TW"/>
              </w:rPr>
            </w:pPr>
            <w:r>
              <w:rPr>
                <w:rFonts w:eastAsia="宋体"/>
                <w:b/>
                <w:bCs/>
                <w:lang w:eastAsia="zh-CN"/>
              </w:rPr>
              <w:t>Main 0.9V</w:t>
            </w:r>
          </w:p>
        </w:tc>
        <w:tc>
          <w:tcPr>
            <w:tcW w:w="139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Always on</w:t>
            </w:r>
          </w:p>
        </w:tc>
        <w:tc>
          <w:tcPr>
            <w:tcW w:w="2880"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VDDC</w:t>
            </w:r>
          </w:p>
        </w:tc>
        <w:tc>
          <w:tcPr>
            <w:tcW w:w="3119"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VDDC</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zh-TW"/>
              </w:rPr>
            </w:pPr>
            <w:r>
              <w:rPr>
                <w:rFonts w:eastAsia="宋体"/>
                <w:b/>
                <w:bCs/>
                <w:lang w:eastAsia="zh-CN"/>
              </w:rPr>
              <w:t>Main 1.8V</w:t>
            </w:r>
          </w:p>
        </w:tc>
        <w:tc>
          <w:tcPr>
            <w:tcW w:w="139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Always on</w:t>
            </w:r>
          </w:p>
        </w:tc>
        <w:tc>
          <w:tcPr>
            <w:tcW w:w="2880"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VDD18A_AUD</w:t>
            </w:r>
          </w:p>
          <w:p>
            <w:pPr>
              <w:keepLines w:val="0"/>
              <w:adjustRightInd/>
              <w:spacing w:line="240" w:lineRule="auto"/>
              <w:jc w:val="left"/>
              <w:textAlignment w:val="auto"/>
              <w:rPr>
                <w:rFonts w:eastAsia="Microsoft JhengHei"/>
                <w:lang w:eastAsia="zh-TW"/>
              </w:rPr>
            </w:pPr>
            <w:r>
              <w:rPr>
                <w:rFonts w:eastAsia="宋体"/>
                <w:lang w:eastAsia="zh-CN"/>
              </w:rPr>
              <w:t>VDD18A_USB_PLL_ETH</w:t>
            </w:r>
          </w:p>
          <w:p>
            <w:pPr>
              <w:keepLines w:val="0"/>
              <w:adjustRightInd/>
              <w:spacing w:line="240" w:lineRule="auto"/>
              <w:jc w:val="left"/>
              <w:textAlignment w:val="auto"/>
              <w:rPr>
                <w:rFonts w:eastAsia="Microsoft JhengHei"/>
                <w:lang w:eastAsia="zh-TW"/>
              </w:rPr>
            </w:pPr>
            <w:r>
              <w:rPr>
                <w:rFonts w:eastAsia="宋体"/>
                <w:lang w:eastAsia="zh-CN"/>
              </w:rPr>
              <w:t>VDD18A_MIPI</w:t>
            </w:r>
          </w:p>
          <w:p>
            <w:pPr>
              <w:keepLines w:val="0"/>
              <w:adjustRightInd/>
              <w:spacing w:line="240" w:lineRule="auto"/>
              <w:jc w:val="left"/>
              <w:textAlignment w:val="auto"/>
              <w:rPr>
                <w:rFonts w:eastAsia="Microsoft JhengHei"/>
                <w:lang w:eastAsia="zh-TW"/>
              </w:rPr>
            </w:pPr>
            <w:r>
              <w:rPr>
                <w:rFonts w:eastAsia="宋体"/>
                <w:lang w:eastAsia="zh-CN"/>
              </w:rPr>
              <w:t>VDDIO_SD1</w:t>
            </w:r>
          </w:p>
          <w:p>
            <w:pPr>
              <w:keepLines w:val="0"/>
              <w:adjustRightInd/>
              <w:spacing w:line="240" w:lineRule="auto"/>
              <w:jc w:val="left"/>
              <w:textAlignment w:val="auto"/>
              <w:rPr>
                <w:rFonts w:eastAsia="Microsoft JhengHei"/>
                <w:lang w:eastAsia="zh-TW"/>
              </w:rPr>
            </w:pPr>
            <w:r>
              <w:rPr>
                <w:rFonts w:eastAsia="宋体"/>
                <w:lang w:eastAsia="zh-CN"/>
              </w:rPr>
              <w:t>VDDIO_RTC</w:t>
            </w:r>
          </w:p>
        </w:tc>
        <w:tc>
          <w:tcPr>
            <w:tcW w:w="3119"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VDD18A_AUD</w:t>
            </w:r>
          </w:p>
          <w:p>
            <w:pPr>
              <w:keepLines w:val="0"/>
              <w:adjustRightInd/>
              <w:spacing w:line="240" w:lineRule="auto"/>
              <w:jc w:val="left"/>
              <w:textAlignment w:val="auto"/>
              <w:rPr>
                <w:rFonts w:eastAsia="Microsoft JhengHei"/>
                <w:lang w:eastAsia="zh-TW"/>
              </w:rPr>
            </w:pPr>
            <w:r>
              <w:rPr>
                <w:rFonts w:eastAsia="宋体"/>
                <w:lang w:eastAsia="zh-CN"/>
              </w:rPr>
              <w:t>VDD18A_USB_PLL_ETH</w:t>
            </w:r>
          </w:p>
          <w:p>
            <w:pPr>
              <w:keepLines w:val="0"/>
              <w:adjustRightInd/>
              <w:spacing w:line="240" w:lineRule="auto"/>
              <w:jc w:val="left"/>
              <w:textAlignment w:val="auto"/>
              <w:rPr>
                <w:rFonts w:eastAsia="Microsoft JhengHei"/>
                <w:lang w:eastAsia="zh-TW"/>
              </w:rPr>
            </w:pPr>
            <w:r>
              <w:rPr>
                <w:rFonts w:eastAsia="宋体"/>
                <w:lang w:eastAsia="zh-CN"/>
              </w:rPr>
              <w:t>VDD18A_MIPI</w:t>
            </w:r>
          </w:p>
          <w:p>
            <w:pPr>
              <w:keepLines w:val="0"/>
              <w:adjustRightInd/>
              <w:spacing w:line="240" w:lineRule="auto"/>
              <w:jc w:val="left"/>
              <w:textAlignment w:val="auto"/>
              <w:rPr>
                <w:rFonts w:eastAsia="Microsoft JhengHei"/>
                <w:lang w:eastAsia="zh-TW"/>
              </w:rPr>
            </w:pPr>
          </w:p>
          <w:p>
            <w:pPr>
              <w:keepLines w:val="0"/>
              <w:adjustRightInd/>
              <w:spacing w:line="240" w:lineRule="auto"/>
              <w:jc w:val="left"/>
              <w:textAlignment w:val="auto"/>
              <w:rPr>
                <w:rFonts w:eastAsia="Microsoft JhengHei"/>
                <w:lang w:eastAsia="zh-TW"/>
              </w:rPr>
            </w:pPr>
          </w:p>
          <w:p>
            <w:pPr>
              <w:keepLines w:val="0"/>
              <w:adjustRightInd/>
              <w:spacing w:line="240" w:lineRule="auto"/>
              <w:jc w:val="left"/>
              <w:textAlignment w:val="auto"/>
              <w:rPr>
                <w:rFonts w:eastAsia="Microsoft JhengHei"/>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zh-TW"/>
              </w:rPr>
            </w:pPr>
            <w:r>
              <w:rPr>
                <w:rFonts w:eastAsia="宋体"/>
                <w:b/>
                <w:bCs/>
                <w:lang w:eastAsia="zh-CN"/>
              </w:rPr>
              <w:t>Main 3.0V</w:t>
            </w:r>
          </w:p>
        </w:tc>
        <w:tc>
          <w:tcPr>
            <w:tcW w:w="1394"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SEQ2</w:t>
            </w:r>
          </w:p>
        </w:tc>
        <w:tc>
          <w:tcPr>
            <w:tcW w:w="2880"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VDD33A_ETH_USB</w:t>
            </w:r>
          </w:p>
          <w:p>
            <w:pPr>
              <w:keepLines w:val="0"/>
              <w:adjustRightInd/>
              <w:spacing w:line="240" w:lineRule="auto"/>
              <w:jc w:val="left"/>
              <w:textAlignment w:val="auto"/>
              <w:rPr>
                <w:rFonts w:eastAsia="Microsoft JhengHei"/>
                <w:lang w:eastAsia="zh-TW"/>
              </w:rPr>
            </w:pPr>
            <w:r>
              <w:rPr>
                <w:rFonts w:eastAsia="宋体"/>
                <w:lang w:eastAsia="zh-CN"/>
              </w:rPr>
              <w:t>VDDIO_SD0_EMMC</w:t>
            </w:r>
          </w:p>
          <w:p>
            <w:pPr>
              <w:keepLines w:val="0"/>
              <w:adjustRightInd/>
              <w:spacing w:line="240" w:lineRule="auto"/>
              <w:jc w:val="left"/>
              <w:textAlignment w:val="auto"/>
              <w:rPr>
                <w:rFonts w:eastAsia="Microsoft JhengHei"/>
                <w:lang w:eastAsia="zh-TW"/>
              </w:rPr>
            </w:pPr>
            <w:r>
              <w:rPr>
                <w:rFonts w:eastAsia="宋体"/>
                <w:lang w:eastAsia="zh-CN"/>
              </w:rPr>
              <w:t>VDDIO_SD1</w:t>
            </w:r>
          </w:p>
        </w:tc>
        <w:tc>
          <w:tcPr>
            <w:tcW w:w="3119"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VDD33A_ETH_USB</w:t>
            </w:r>
          </w:p>
          <w:p>
            <w:pPr>
              <w:keepLines w:val="0"/>
              <w:adjustRightInd/>
              <w:spacing w:line="240" w:lineRule="auto"/>
              <w:jc w:val="left"/>
              <w:textAlignment w:val="auto"/>
              <w:rPr>
                <w:rFonts w:eastAsia="Microsoft JhengHei"/>
                <w:lang w:eastAsia="zh-TW"/>
              </w:rPr>
            </w:pPr>
            <w:r>
              <w:rPr>
                <w:rFonts w:eastAsia="宋体"/>
                <w:lang w:eastAsia="zh-CN"/>
              </w:rPr>
              <w:t>VDDIO_SD0_EMMC</w:t>
            </w:r>
          </w:p>
          <w:p>
            <w:pPr>
              <w:keepLines w:val="0"/>
              <w:adjustRightInd/>
              <w:spacing w:line="240" w:lineRule="auto"/>
              <w:jc w:val="left"/>
              <w:textAlignment w:val="auto"/>
              <w:rPr>
                <w:rFonts w:eastAsia="Microsoft JhengHei"/>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zh-TW"/>
              </w:rPr>
            </w:pPr>
            <w:r>
              <w:rPr>
                <w:rFonts w:eastAsia="宋体"/>
                <w:b/>
                <w:bCs/>
                <w:lang w:eastAsia="zh-CN"/>
              </w:rPr>
              <w:t>Main VDDQ</w:t>
            </w:r>
          </w:p>
        </w:tc>
        <w:tc>
          <w:tcPr>
            <w:tcW w:w="1394"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always on</w:t>
            </w:r>
          </w:p>
        </w:tc>
        <w:tc>
          <w:tcPr>
            <w:tcW w:w="2880"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VDDQ</w:t>
            </w:r>
          </w:p>
          <w:p>
            <w:pPr>
              <w:keepLines w:val="0"/>
              <w:adjustRightInd/>
              <w:spacing w:line="240" w:lineRule="auto"/>
              <w:jc w:val="left"/>
              <w:textAlignment w:val="auto"/>
              <w:rPr>
                <w:rFonts w:eastAsia="Microsoft JhengHei"/>
                <w:lang w:eastAsia="zh-TW"/>
              </w:rPr>
            </w:pPr>
            <w:r>
              <w:rPr>
                <w:rFonts w:eastAsia="宋体"/>
                <w:lang w:eastAsia="zh-CN"/>
              </w:rPr>
              <w:t>VDDQ_DRAM</w:t>
            </w:r>
          </w:p>
        </w:tc>
        <w:tc>
          <w:tcPr>
            <w:tcW w:w="3119"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VDDQ</w:t>
            </w:r>
          </w:p>
          <w:p>
            <w:pPr>
              <w:keepLines w:val="0"/>
              <w:adjustRightInd/>
              <w:spacing w:line="240" w:lineRule="auto"/>
              <w:jc w:val="left"/>
              <w:textAlignment w:val="auto"/>
              <w:rPr>
                <w:rFonts w:eastAsia="Microsoft JhengHei"/>
                <w:lang w:eastAsia="en-US"/>
              </w:rPr>
            </w:pPr>
            <w:r>
              <w:rPr>
                <w:rFonts w:eastAsia="宋体"/>
                <w:lang w:eastAsia="zh-CN"/>
              </w:rPr>
              <w:t>VDDQ_DRAM</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VDDBACKUP</w:t>
            </w:r>
          </w:p>
        </w:tc>
        <w:tc>
          <w:tcPr>
            <w:tcW w:w="139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Coin Batt</w:t>
            </w:r>
          </w:p>
        </w:tc>
        <w:tc>
          <w:tcPr>
            <w:tcW w:w="2880"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For external RTC</w:t>
            </w:r>
          </w:p>
        </w:tc>
        <w:tc>
          <w:tcPr>
            <w:tcW w:w="3119" w:type="dxa"/>
            <w:shd w:val="clear" w:color="auto" w:fill="auto"/>
            <w:vAlign w:val="center"/>
          </w:tcPr>
          <w:p>
            <w:pPr>
              <w:keepLines w:val="0"/>
              <w:adjustRightInd/>
              <w:spacing w:line="240" w:lineRule="auto"/>
              <w:jc w:val="left"/>
              <w:textAlignment w:val="auto"/>
              <w:rPr>
                <w:rFonts w:eastAsia="Microsoft JhengHei"/>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V18RTC (low iddq LDO)</w:t>
            </w:r>
          </w:p>
        </w:tc>
        <w:tc>
          <w:tcPr>
            <w:tcW w:w="1394"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Always on , from Coin batt</w:t>
            </w:r>
          </w:p>
        </w:tc>
        <w:tc>
          <w:tcPr>
            <w:tcW w:w="2880"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No need</w:t>
            </w:r>
          </w:p>
        </w:tc>
        <w:tc>
          <w:tcPr>
            <w:tcW w:w="3119"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VDDIO_RTC</w:t>
            </w:r>
          </w:p>
          <w:p>
            <w:pPr>
              <w:keepLines w:val="0"/>
              <w:adjustRightInd/>
              <w:spacing w:line="240" w:lineRule="auto"/>
              <w:jc w:val="left"/>
              <w:textAlignment w:val="auto"/>
              <w:rPr>
                <w:rFonts w:eastAsia="Microsoft JhengHei"/>
                <w:lang w:eastAsia="zh-TW"/>
              </w:rPr>
            </w:pPr>
            <w:r>
              <w:rPr>
                <w:rFonts w:eastAsia="宋体"/>
                <w:lang w:eastAsia="zh-CN"/>
              </w:rPr>
              <w:t>VDDIO_SD1</w:t>
            </w:r>
          </w:p>
        </w:tc>
      </w:tr>
    </w:tbl>
    <w:p/>
    <w:p/>
    <w:tbl>
      <w:tblPr>
        <w:tblStyle w:val="374"/>
        <w:tblW w:w="8774"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475"/>
        <w:gridCol w:w="1444"/>
        <w:gridCol w:w="2524"/>
        <w:gridCol w:w="3331"/>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371"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b/>
                <w:bCs/>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Power</w:t>
            </w:r>
          </w:p>
        </w:tc>
        <w:tc>
          <w:tcPr>
            <w:tcW w:w="1482"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zh-TW"/>
                <w14:textFill>
                  <w14:solidFill>
                    <w14:schemeClr w14:val="bg1"/>
                  </w14:solidFill>
                </w14:textFill>
              </w:rPr>
            </w:pPr>
            <w:r>
              <w:rPr>
                <w:rFonts w:eastAsia="宋体"/>
                <w:b/>
                <w:bCs/>
                <w:color w:val="FFFFFF" w:themeColor="background1"/>
                <w:lang w:eastAsia="zh-CN"/>
                <w14:textFill>
                  <w14:solidFill>
                    <w14:schemeClr w14:val="bg1"/>
                  </w14:solidFill>
                </w14:textFill>
              </w:rPr>
              <w:t>Control</w:t>
            </w:r>
          </w:p>
        </w:tc>
        <w:tc>
          <w:tcPr>
            <w:tcW w:w="2526"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val="0"/>
                <w:bCs w:val="0"/>
                <w:color w:val="FFFFFF" w:themeColor="background1"/>
                <w:lang w:eastAsia="zh-TW"/>
                <w14:textFill>
                  <w14:solidFill>
                    <w14:schemeClr w14:val="bg1"/>
                  </w14:solidFill>
                </w14:textFill>
              </w:rPr>
            </w:pPr>
            <w:r>
              <w:rPr>
                <w:rFonts w:hint="eastAsia" w:eastAsia="宋体"/>
                <w:b w:val="0"/>
                <w:bCs w:val="0"/>
                <w:color w:val="FFFFFF" w:themeColor="background1"/>
                <w:lang w:eastAsia="zh-CN"/>
                <w14:textFill>
                  <w14:solidFill>
                    <w14:schemeClr w14:val="bg1"/>
                  </w14:solidFill>
                </w14:textFill>
              </w:rPr>
              <w:t>电池应用</w:t>
            </w:r>
            <w:r>
              <w:rPr>
                <w:rFonts w:eastAsia="宋体"/>
                <w:b w:val="0"/>
                <w:bCs w:val="0"/>
                <w:color w:val="FFFFFF" w:themeColor="background1"/>
                <w:lang w:eastAsia="zh-CN"/>
                <w14:textFill>
                  <w14:solidFill>
                    <w14:schemeClr w14:val="bg1"/>
                  </w14:solidFill>
                </w14:textFill>
              </w:rPr>
              <w:t xml:space="preserve"> (3)</w:t>
            </w:r>
          </w:p>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eastAsia="宋体"/>
                <w:b/>
                <w:bCs/>
                <w:color w:val="FFFFFF" w:themeColor="background1"/>
                <w:lang w:eastAsia="zh-CN"/>
                <w14:textFill>
                  <w14:solidFill>
                    <w14:schemeClr w14:val="bg1"/>
                  </w14:solidFill>
                </w14:textFill>
              </w:rPr>
              <w:t>Ext RTC/no RTC</w:t>
            </w:r>
          </w:p>
        </w:tc>
        <w:tc>
          <w:tcPr>
            <w:tcW w:w="3395"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val="0"/>
                <w:bCs w:val="0"/>
                <w:color w:val="FFFFFF" w:themeColor="background1"/>
                <w:lang w:eastAsia="zh-TW"/>
                <w14:textFill>
                  <w14:solidFill>
                    <w14:schemeClr w14:val="bg1"/>
                  </w14:solidFill>
                </w14:textFill>
              </w:rPr>
            </w:pPr>
            <w:r>
              <w:rPr>
                <w:rFonts w:hint="eastAsia" w:eastAsia="宋体"/>
                <w:b w:val="0"/>
                <w:bCs w:val="0"/>
                <w:color w:val="FFFFFF" w:themeColor="background1"/>
                <w:lang w:eastAsia="zh-CN"/>
                <w14:textFill>
                  <w14:solidFill>
                    <w14:schemeClr w14:val="bg1"/>
                  </w14:solidFill>
                </w14:textFill>
              </w:rPr>
              <w:t>电池应用</w:t>
            </w:r>
            <w:r>
              <w:rPr>
                <w:rFonts w:eastAsia="宋体"/>
                <w:b w:val="0"/>
                <w:bCs w:val="0"/>
                <w:color w:val="FFFFFF" w:themeColor="background1"/>
                <w:lang w:eastAsia="zh-CN"/>
                <w14:textFill>
                  <w14:solidFill>
                    <w14:schemeClr w14:val="bg1"/>
                  </w14:solidFill>
                </w14:textFill>
              </w:rPr>
              <w:t xml:space="preserve"> (4)</w:t>
            </w:r>
          </w:p>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eastAsia="宋体"/>
                <w:b/>
                <w:bCs/>
                <w:color w:val="FFFFFF" w:themeColor="background1"/>
                <w:lang w:eastAsia="zh-CN"/>
                <w14:textFill>
                  <w14:solidFill>
                    <w14:schemeClr w14:val="bg1"/>
                  </w14:solidFill>
                </w14:textFill>
              </w:rPr>
              <w:t>32Kless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zh-TW"/>
              </w:rPr>
            </w:pPr>
            <w:r>
              <w:rPr>
                <w:rFonts w:eastAsia="宋体"/>
                <w:b/>
                <w:bCs/>
                <w:lang w:eastAsia="zh-CN"/>
              </w:rPr>
              <w:t>Main 0.9V</w:t>
            </w:r>
          </w:p>
        </w:tc>
        <w:tc>
          <w:tcPr>
            <w:tcW w:w="148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SEQ1</w:t>
            </w:r>
          </w:p>
        </w:tc>
        <w:tc>
          <w:tcPr>
            <w:tcW w:w="2526"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VDDC</w:t>
            </w:r>
          </w:p>
        </w:tc>
        <w:tc>
          <w:tcPr>
            <w:tcW w:w="339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VDDC</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zh-TW"/>
              </w:rPr>
            </w:pPr>
            <w:r>
              <w:rPr>
                <w:rFonts w:eastAsia="宋体"/>
                <w:b/>
                <w:bCs/>
                <w:lang w:eastAsia="zh-CN"/>
              </w:rPr>
              <w:t>Main 1.8V</w:t>
            </w:r>
          </w:p>
        </w:tc>
        <w:tc>
          <w:tcPr>
            <w:tcW w:w="148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SEQ1</w:t>
            </w:r>
          </w:p>
        </w:tc>
        <w:tc>
          <w:tcPr>
            <w:tcW w:w="2526"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VDD18A_AUD</w:t>
            </w:r>
          </w:p>
          <w:p>
            <w:pPr>
              <w:keepLines w:val="0"/>
              <w:adjustRightInd/>
              <w:spacing w:line="240" w:lineRule="auto"/>
              <w:jc w:val="left"/>
              <w:textAlignment w:val="auto"/>
              <w:rPr>
                <w:rFonts w:eastAsia="Microsoft JhengHei"/>
                <w:lang w:eastAsia="zh-TW"/>
              </w:rPr>
            </w:pPr>
            <w:r>
              <w:rPr>
                <w:rFonts w:eastAsia="宋体"/>
                <w:lang w:eastAsia="zh-CN"/>
              </w:rPr>
              <w:t>VDD18A_USB_PLL_ETH</w:t>
            </w:r>
          </w:p>
          <w:p>
            <w:pPr>
              <w:keepLines w:val="0"/>
              <w:adjustRightInd/>
              <w:spacing w:line="240" w:lineRule="auto"/>
              <w:jc w:val="left"/>
              <w:textAlignment w:val="auto"/>
              <w:rPr>
                <w:rFonts w:eastAsia="Microsoft JhengHei"/>
                <w:lang w:eastAsia="zh-TW"/>
              </w:rPr>
            </w:pPr>
            <w:r>
              <w:rPr>
                <w:rFonts w:eastAsia="宋体"/>
                <w:lang w:eastAsia="zh-CN"/>
              </w:rPr>
              <w:t>VDD18A_MIPI</w:t>
            </w:r>
          </w:p>
        </w:tc>
        <w:tc>
          <w:tcPr>
            <w:tcW w:w="3395"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VDD18A_AUD</w:t>
            </w:r>
          </w:p>
          <w:p>
            <w:pPr>
              <w:keepLines w:val="0"/>
              <w:adjustRightInd/>
              <w:spacing w:line="240" w:lineRule="auto"/>
              <w:jc w:val="left"/>
              <w:textAlignment w:val="auto"/>
              <w:rPr>
                <w:rFonts w:eastAsia="Microsoft JhengHei"/>
                <w:lang w:eastAsia="zh-TW"/>
              </w:rPr>
            </w:pPr>
            <w:r>
              <w:rPr>
                <w:rFonts w:eastAsia="宋体"/>
                <w:lang w:eastAsia="zh-CN"/>
              </w:rPr>
              <w:t>VDD18A_USB_PLL_ETH</w:t>
            </w:r>
          </w:p>
          <w:p>
            <w:pPr>
              <w:keepLines w:val="0"/>
              <w:adjustRightInd/>
              <w:spacing w:line="240" w:lineRule="auto"/>
              <w:jc w:val="left"/>
              <w:textAlignment w:val="auto"/>
              <w:rPr>
                <w:rFonts w:eastAsia="Microsoft JhengHei"/>
                <w:lang w:eastAsia="zh-TW"/>
              </w:rPr>
            </w:pPr>
            <w:r>
              <w:rPr>
                <w:rFonts w:eastAsia="宋体"/>
                <w:lang w:eastAsia="zh-CN"/>
              </w:rPr>
              <w:t>VDD18A_MIPI</w:t>
            </w:r>
          </w:p>
          <w:p>
            <w:pPr>
              <w:keepLines w:val="0"/>
              <w:adjustRightInd/>
              <w:spacing w:line="240" w:lineRule="auto"/>
              <w:jc w:val="left"/>
              <w:textAlignment w:val="auto"/>
              <w:rPr>
                <w:rFonts w:eastAsia="Microsoft JhengHei"/>
                <w:lang w:eastAsia="zh-TW"/>
              </w:rPr>
            </w:pPr>
          </w:p>
          <w:p>
            <w:pPr>
              <w:keepLines w:val="0"/>
              <w:adjustRightInd/>
              <w:spacing w:line="240" w:lineRule="auto"/>
              <w:jc w:val="left"/>
              <w:textAlignment w:val="auto"/>
              <w:rPr>
                <w:rFonts w:eastAsia="Microsoft JhengHei"/>
                <w:lang w:eastAsia="zh-TW"/>
              </w:rPr>
            </w:pPr>
          </w:p>
          <w:p>
            <w:pPr>
              <w:keepLines w:val="0"/>
              <w:adjustRightInd/>
              <w:spacing w:line="240" w:lineRule="auto"/>
              <w:jc w:val="left"/>
              <w:textAlignment w:val="auto"/>
              <w:rPr>
                <w:rFonts w:eastAsia="Microsoft JhengHei"/>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zh-TW"/>
              </w:rPr>
            </w:pPr>
            <w:r>
              <w:rPr>
                <w:rFonts w:eastAsia="宋体"/>
                <w:b/>
                <w:bCs/>
                <w:lang w:eastAsia="zh-CN"/>
              </w:rPr>
              <w:t>Main 3.0V</w:t>
            </w:r>
          </w:p>
        </w:tc>
        <w:tc>
          <w:tcPr>
            <w:tcW w:w="1482"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SEQ2</w:t>
            </w:r>
          </w:p>
        </w:tc>
        <w:tc>
          <w:tcPr>
            <w:tcW w:w="2526"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VDD33A_ETH_USB</w:t>
            </w:r>
          </w:p>
          <w:p>
            <w:pPr>
              <w:keepLines w:val="0"/>
              <w:adjustRightInd/>
              <w:spacing w:line="240" w:lineRule="auto"/>
              <w:jc w:val="left"/>
              <w:textAlignment w:val="auto"/>
              <w:rPr>
                <w:rFonts w:eastAsia="Microsoft JhengHei"/>
                <w:lang w:eastAsia="zh-TW"/>
              </w:rPr>
            </w:pPr>
            <w:r>
              <w:rPr>
                <w:rFonts w:eastAsia="宋体"/>
                <w:lang w:eastAsia="zh-CN"/>
              </w:rPr>
              <w:t>VDDIO_SD0_EMMC</w:t>
            </w:r>
          </w:p>
        </w:tc>
        <w:tc>
          <w:tcPr>
            <w:tcW w:w="3395"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VDD33A_ETH_USB</w:t>
            </w:r>
          </w:p>
          <w:p>
            <w:pPr>
              <w:keepLines w:val="0"/>
              <w:adjustRightInd/>
              <w:spacing w:line="240" w:lineRule="auto"/>
              <w:jc w:val="left"/>
              <w:textAlignment w:val="auto"/>
              <w:rPr>
                <w:rFonts w:eastAsia="Microsoft JhengHei"/>
                <w:lang w:eastAsia="zh-TW"/>
              </w:rPr>
            </w:pPr>
            <w:r>
              <w:rPr>
                <w:rFonts w:eastAsia="宋体"/>
                <w:lang w:eastAsia="zh-CN"/>
              </w:rPr>
              <w:t>VDDIO_SD0_EMMC</w:t>
            </w:r>
          </w:p>
          <w:p>
            <w:pPr>
              <w:keepLines w:val="0"/>
              <w:adjustRightInd/>
              <w:spacing w:line="240" w:lineRule="auto"/>
              <w:jc w:val="left"/>
              <w:textAlignment w:val="auto"/>
              <w:rPr>
                <w:rFonts w:eastAsia="Microsoft JhengHei"/>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zh-TW"/>
              </w:rPr>
            </w:pPr>
            <w:r>
              <w:rPr>
                <w:rFonts w:eastAsia="宋体"/>
                <w:b/>
                <w:bCs/>
                <w:lang w:eastAsia="zh-CN"/>
              </w:rPr>
              <w:t>Main VDDQ</w:t>
            </w:r>
          </w:p>
        </w:tc>
        <w:tc>
          <w:tcPr>
            <w:tcW w:w="1482"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SEQ2 or 3</w:t>
            </w:r>
          </w:p>
        </w:tc>
        <w:tc>
          <w:tcPr>
            <w:tcW w:w="2526"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VDDQ</w:t>
            </w:r>
          </w:p>
          <w:p>
            <w:pPr>
              <w:keepLines w:val="0"/>
              <w:adjustRightInd/>
              <w:spacing w:line="240" w:lineRule="auto"/>
              <w:jc w:val="left"/>
              <w:textAlignment w:val="auto"/>
              <w:rPr>
                <w:rFonts w:eastAsia="Microsoft JhengHei"/>
                <w:lang w:eastAsia="zh-TW"/>
              </w:rPr>
            </w:pPr>
            <w:r>
              <w:rPr>
                <w:rFonts w:eastAsia="宋体"/>
                <w:lang w:eastAsia="zh-CN"/>
              </w:rPr>
              <w:t>VDDQ_DRAM</w:t>
            </w:r>
          </w:p>
        </w:tc>
        <w:tc>
          <w:tcPr>
            <w:tcW w:w="3395"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VDDQ</w:t>
            </w:r>
          </w:p>
          <w:p>
            <w:pPr>
              <w:keepLines w:val="0"/>
              <w:adjustRightInd/>
              <w:spacing w:line="240" w:lineRule="auto"/>
              <w:jc w:val="left"/>
              <w:textAlignment w:val="auto"/>
              <w:rPr>
                <w:rFonts w:eastAsia="Microsoft JhengHei"/>
                <w:lang w:eastAsia="en-US"/>
              </w:rPr>
            </w:pPr>
            <w:r>
              <w:rPr>
                <w:rFonts w:eastAsia="宋体"/>
                <w:lang w:eastAsia="zh-CN"/>
              </w:rPr>
              <w:t>VDDQ_DRAM</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VDDBACKUP</w:t>
            </w:r>
          </w:p>
        </w:tc>
        <w:tc>
          <w:tcPr>
            <w:tcW w:w="148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Coin Batt</w:t>
            </w:r>
          </w:p>
        </w:tc>
        <w:tc>
          <w:tcPr>
            <w:tcW w:w="2526"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For external RTC</w:t>
            </w:r>
          </w:p>
        </w:tc>
        <w:tc>
          <w:tcPr>
            <w:tcW w:w="3395" w:type="dxa"/>
            <w:shd w:val="clear" w:color="auto" w:fill="auto"/>
            <w:vAlign w:val="center"/>
          </w:tcPr>
          <w:p>
            <w:pPr>
              <w:keepLines w:val="0"/>
              <w:adjustRightInd/>
              <w:spacing w:line="240" w:lineRule="auto"/>
              <w:jc w:val="left"/>
              <w:textAlignment w:val="auto"/>
              <w:rPr>
                <w:rFonts w:eastAsia="Microsoft JhengHei"/>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V18RTC (low iddq LDO)</w:t>
            </w:r>
          </w:p>
        </w:tc>
        <w:tc>
          <w:tcPr>
            <w:tcW w:w="1482"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Always on , from Coin batt</w:t>
            </w:r>
          </w:p>
        </w:tc>
        <w:tc>
          <w:tcPr>
            <w:tcW w:w="2526"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No need</w:t>
            </w:r>
          </w:p>
        </w:tc>
        <w:tc>
          <w:tcPr>
            <w:tcW w:w="3395"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VDDIO_RTC</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zh-TW"/>
              </w:rPr>
            </w:pPr>
            <w:r>
              <w:rPr>
                <w:rFonts w:eastAsia="宋体"/>
                <w:b/>
                <w:bCs/>
                <w:lang w:eastAsia="zh-CN"/>
              </w:rPr>
              <w:t>VAO18</w:t>
            </w:r>
          </w:p>
        </w:tc>
        <w:tc>
          <w:tcPr>
            <w:tcW w:w="1482"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from Main batt</w:t>
            </w:r>
          </w:p>
        </w:tc>
        <w:tc>
          <w:tcPr>
            <w:tcW w:w="2526"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WIFI</w:t>
            </w:r>
          </w:p>
          <w:p>
            <w:pPr>
              <w:keepLines w:val="0"/>
              <w:adjustRightInd/>
              <w:spacing w:line="240" w:lineRule="auto"/>
              <w:jc w:val="left"/>
              <w:textAlignment w:val="auto"/>
              <w:rPr>
                <w:rFonts w:eastAsia="Microsoft JhengHei"/>
                <w:lang w:eastAsia="zh-TW"/>
              </w:rPr>
            </w:pPr>
            <w:r>
              <w:rPr>
                <w:rFonts w:eastAsia="宋体"/>
                <w:lang w:eastAsia="zh-CN"/>
              </w:rPr>
              <w:t>other AO device</w:t>
            </w:r>
          </w:p>
          <w:p>
            <w:pPr>
              <w:keepLines w:val="0"/>
              <w:adjustRightInd/>
              <w:spacing w:line="240" w:lineRule="auto"/>
              <w:jc w:val="left"/>
              <w:textAlignment w:val="auto"/>
              <w:rPr>
                <w:rFonts w:eastAsia="Microsoft JhengHei"/>
                <w:lang w:eastAsia="zh-TW"/>
              </w:rPr>
            </w:pPr>
            <w:r>
              <w:rPr>
                <w:rFonts w:eastAsia="宋体"/>
                <w:lang w:eastAsia="zh-CN"/>
              </w:rPr>
              <w:t>VDDIO_RTC</w:t>
            </w:r>
          </w:p>
          <w:p>
            <w:pPr>
              <w:keepLines w:val="0"/>
              <w:adjustRightInd/>
              <w:spacing w:line="240" w:lineRule="auto"/>
              <w:jc w:val="left"/>
              <w:textAlignment w:val="auto"/>
              <w:rPr>
                <w:rFonts w:eastAsia="Microsoft JhengHei"/>
                <w:lang w:eastAsia="zh-TW"/>
              </w:rPr>
            </w:pPr>
            <w:r>
              <w:rPr>
                <w:rFonts w:eastAsia="宋体"/>
                <w:lang w:eastAsia="zh-CN"/>
              </w:rPr>
              <w:t>VDDIO_SD1</w:t>
            </w:r>
          </w:p>
        </w:tc>
        <w:tc>
          <w:tcPr>
            <w:tcW w:w="3395"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WIFI</w:t>
            </w:r>
          </w:p>
          <w:p>
            <w:pPr>
              <w:keepLines w:val="0"/>
              <w:adjustRightInd/>
              <w:spacing w:line="240" w:lineRule="auto"/>
              <w:jc w:val="left"/>
              <w:textAlignment w:val="auto"/>
              <w:rPr>
                <w:rFonts w:eastAsia="Microsoft JhengHei"/>
                <w:lang w:eastAsia="zh-TW"/>
              </w:rPr>
            </w:pPr>
            <w:r>
              <w:rPr>
                <w:rFonts w:eastAsia="宋体"/>
                <w:lang w:eastAsia="zh-CN"/>
              </w:rPr>
              <w:t>other AO device</w:t>
            </w:r>
          </w:p>
          <w:p>
            <w:pPr>
              <w:keepLines w:val="0"/>
              <w:adjustRightInd/>
              <w:spacing w:line="240" w:lineRule="auto"/>
              <w:jc w:val="left"/>
              <w:textAlignment w:val="auto"/>
              <w:rPr>
                <w:rFonts w:eastAsia="Microsoft JhengHei"/>
                <w:lang w:eastAsia="en-US"/>
              </w:rPr>
            </w:pPr>
            <w:r>
              <w:rPr>
                <w:rFonts w:eastAsia="宋体"/>
                <w:lang w:eastAsia="zh-CN"/>
              </w:rPr>
              <w:t>VDDIO_SD1</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371" w:type="dxa"/>
            <w:shd w:val="clear" w:color="auto" w:fill="auto"/>
            <w:vAlign w:val="center"/>
          </w:tcPr>
          <w:p>
            <w:pPr>
              <w:keepLines w:val="0"/>
              <w:wordWrap/>
              <w:adjustRightInd/>
              <w:spacing w:line="240" w:lineRule="auto"/>
              <w:jc w:val="both"/>
              <w:textAlignment w:val="auto"/>
              <w:rPr>
                <w:rFonts w:eastAsia="Arial"/>
                <w:b/>
                <w:bCs/>
                <w:lang w:eastAsia="zh-TW"/>
              </w:rPr>
            </w:pPr>
            <w:r>
              <w:rPr>
                <w:rFonts w:eastAsia="宋体"/>
                <w:b/>
                <w:bCs/>
                <w:lang w:eastAsia="zh-CN"/>
              </w:rPr>
              <w:t>VAO33</w:t>
            </w:r>
          </w:p>
        </w:tc>
        <w:tc>
          <w:tcPr>
            <w:tcW w:w="148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from Main batt</w:t>
            </w:r>
          </w:p>
        </w:tc>
        <w:tc>
          <w:tcPr>
            <w:tcW w:w="2526"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WIFI</w:t>
            </w:r>
          </w:p>
          <w:p>
            <w:pPr>
              <w:keepLines w:val="0"/>
              <w:adjustRightInd/>
              <w:spacing w:line="240" w:lineRule="auto"/>
              <w:jc w:val="left"/>
              <w:textAlignment w:val="auto"/>
              <w:rPr>
                <w:rFonts w:eastAsia="Microsoft JhengHei"/>
                <w:lang w:eastAsia="en-US"/>
              </w:rPr>
            </w:pPr>
            <w:r>
              <w:rPr>
                <w:rFonts w:eastAsia="宋体"/>
                <w:lang w:eastAsia="zh-CN"/>
              </w:rPr>
              <w:t>other AO device</w:t>
            </w:r>
          </w:p>
        </w:tc>
        <w:tc>
          <w:tcPr>
            <w:tcW w:w="3395" w:type="dxa"/>
            <w:shd w:val="clear" w:color="auto" w:fill="auto"/>
            <w:vAlign w:val="center"/>
          </w:tcPr>
          <w:p>
            <w:pPr>
              <w:keepLines w:val="0"/>
              <w:adjustRightInd/>
              <w:spacing w:line="240" w:lineRule="auto"/>
              <w:jc w:val="left"/>
              <w:textAlignment w:val="auto"/>
              <w:rPr>
                <w:rFonts w:eastAsia="Microsoft JhengHei"/>
                <w:lang w:eastAsia="zh-TW"/>
              </w:rPr>
            </w:pPr>
            <w:r>
              <w:rPr>
                <w:rFonts w:eastAsia="宋体"/>
                <w:lang w:eastAsia="zh-CN"/>
              </w:rPr>
              <w:t>WIFI</w:t>
            </w:r>
          </w:p>
          <w:p>
            <w:pPr>
              <w:keepLines w:val="0"/>
              <w:adjustRightInd/>
              <w:spacing w:line="240" w:lineRule="auto"/>
              <w:jc w:val="left"/>
              <w:textAlignment w:val="auto"/>
              <w:rPr>
                <w:rFonts w:eastAsia="Microsoft JhengHei"/>
                <w:lang w:eastAsia="en-US"/>
              </w:rPr>
            </w:pPr>
            <w:r>
              <w:rPr>
                <w:rFonts w:eastAsia="宋体"/>
                <w:lang w:eastAsia="zh-CN"/>
              </w:rPr>
              <w:t>other AO device</w:t>
            </w:r>
          </w:p>
        </w:tc>
      </w:tr>
    </w:tbl>
    <w:p/>
    <w:p/>
    <w:p/>
    <w:p>
      <w:pPr>
        <w:pStyle w:val="5"/>
      </w:pPr>
      <w:bookmarkStart w:id="171" w:name="_Toc153558378"/>
      <w:r>
        <w:rPr>
          <w:rFonts w:hint="eastAsia" w:eastAsia="宋体"/>
          <w:lang w:eastAsia="zh-CN"/>
        </w:rPr>
        <w:t>电源</w:t>
      </w:r>
      <w:r>
        <w:rPr>
          <w:rFonts w:eastAsia="宋体"/>
          <w:lang w:eastAsia="zh-CN"/>
        </w:rPr>
        <w:t xml:space="preserve"> DC/AC</w:t>
      </w:r>
      <w:r>
        <w:rPr>
          <w:rFonts w:hint="eastAsia" w:eastAsia="宋体"/>
          <w:lang w:eastAsia="zh-CN"/>
        </w:rPr>
        <w:t>电气参数</w:t>
      </w:r>
      <w:bookmarkEnd w:id="171"/>
    </w:p>
    <w:p>
      <w:pPr>
        <w:pStyle w:val="17"/>
      </w:pPr>
      <w:bookmarkStart w:id="172" w:name="_Toc58519323"/>
      <w:bookmarkStart w:id="173" w:name="_Toc58511159"/>
      <w:bookmarkStart w:id="174" w:name="_Toc153480428"/>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7</w:t>
      </w:r>
      <w:r>
        <w:fldChar w:fldCharType="end"/>
      </w:r>
      <w:bookmarkEnd w:id="172"/>
      <w:bookmarkEnd w:id="173"/>
      <w:r>
        <w:rPr>
          <w:rFonts w:eastAsia="宋体"/>
          <w:lang w:eastAsia="zh-CN"/>
        </w:rPr>
        <w:t xml:space="preserve"> </w:t>
      </w:r>
      <w:r>
        <w:rPr>
          <w:rFonts w:hint="eastAsia" w:eastAsia="宋体"/>
          <w:lang w:eastAsia="zh-CN"/>
        </w:rPr>
        <w:t>SG</w:t>
      </w:r>
      <w:r>
        <w:rPr>
          <w:rFonts w:eastAsia="宋体"/>
          <w:lang w:eastAsia="zh-CN"/>
        </w:rPr>
        <w:t>2002</w:t>
      </w:r>
      <w:r>
        <w:rPr>
          <w:rFonts w:hint="eastAsia" w:eastAsia="宋体"/>
          <w:lang w:eastAsia="zh-CN"/>
        </w:rPr>
        <w:t>电源电气参数</w:t>
      </w:r>
      <w:r>
        <w:rPr>
          <w:rFonts w:eastAsia="宋体"/>
          <w:lang w:eastAsia="zh-CN"/>
        </w:rPr>
        <w:t xml:space="preserve"> (</w:t>
      </w:r>
      <w:r>
        <w:rPr>
          <w:rFonts w:hint="eastAsia" w:eastAsia="宋体"/>
          <w:lang w:eastAsia="zh-CN"/>
        </w:rPr>
        <w:t>建议的运作条件</w:t>
      </w:r>
      <w:r>
        <w:rPr>
          <w:rFonts w:eastAsia="宋体"/>
          <w:lang w:eastAsia="zh-CN"/>
        </w:rPr>
        <w:t>)</w:t>
      </w:r>
      <w:bookmarkEnd w:id="174"/>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886"/>
        <w:gridCol w:w="3876"/>
        <w:gridCol w:w="765"/>
        <w:gridCol w:w="772"/>
        <w:gridCol w:w="927"/>
        <w:gridCol w:w="770"/>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886"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Parameter</w:t>
            </w:r>
          </w:p>
        </w:tc>
        <w:tc>
          <w:tcPr>
            <w:tcW w:w="3876"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p>
        </w:tc>
        <w:tc>
          <w:tcPr>
            <w:tcW w:w="76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Min</w:t>
            </w:r>
          </w:p>
        </w:tc>
        <w:tc>
          <w:tcPr>
            <w:tcW w:w="772"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Typ</w:t>
            </w:r>
          </w:p>
        </w:tc>
        <w:tc>
          <w:tcPr>
            <w:tcW w:w="927"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Max</w:t>
            </w:r>
          </w:p>
        </w:tc>
        <w:tc>
          <w:tcPr>
            <w:tcW w:w="770"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Unit</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VDDC</w:t>
            </w: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Core power</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0.81</w:t>
            </w: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w:t>
            </w: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0.99</w:t>
            </w: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VDDC_RTC</w:t>
            </w: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Core power for RTC domain (Internal LDO, Cap only)</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0.81</w:t>
            </w: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w:t>
            </w: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0.99</w:t>
            </w: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VDD18A_AUD</w:t>
            </w: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Analog power for Audio ADC/DAC</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1.62</w:t>
            </w: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w:t>
            </w: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1.98</w:t>
            </w: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VDD18A_USB_PLL_ETH</w:t>
            </w: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Analog power for Ethernet PHY, USB PHY, PLL</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1.62</w:t>
            </w: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w:t>
            </w: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1.98</w:t>
            </w: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VDD18A_MIPI</w:t>
            </w: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Analog power for MIPI</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1.62</w:t>
            </w: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w:t>
            </w: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1.98</w:t>
            </w: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VDD33A_ETH_USB</w:t>
            </w: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Analog power for Ethernet PHY, USB PHY</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2.97</w:t>
            </w: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3.3</w:t>
            </w: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3.465</w:t>
            </w: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VDDIO_SD0_EMMC</w:t>
            </w: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IO power for SD0 &amp; EMMC domain</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1.71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2.85</w:t>
            </w: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3.0/3.3</w:t>
            </w: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3.15/3.465</w:t>
            </w: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both"/>
              <w:textAlignment w:val="auto"/>
              <w:rPr>
                <w:rFonts w:eastAsia="Arial"/>
                <w:b/>
                <w:bCs/>
                <w:sz w:val="16"/>
                <w:szCs w:val="16"/>
                <w:lang w:eastAsia="en-US"/>
              </w:rPr>
            </w:pPr>
            <w:r>
              <w:rPr>
                <w:rFonts w:eastAsia="宋体"/>
                <w:b/>
                <w:bCs/>
                <w:sz w:val="16"/>
                <w:szCs w:val="16"/>
                <w:lang w:eastAsia="zh-CN"/>
              </w:rPr>
              <w:t>VDDIO_SD1</w:t>
            </w: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 xml:space="preserve">IO power for SD1 domain </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1.71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2.85</w:t>
            </w: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3.0/3.3</w:t>
            </w: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3.465</w:t>
            </w: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both"/>
              <w:textAlignment w:val="auto"/>
              <w:rPr>
                <w:rFonts w:eastAsia="Arial"/>
                <w:b/>
                <w:bCs/>
                <w:sz w:val="16"/>
                <w:szCs w:val="16"/>
                <w:lang w:eastAsia="en-US"/>
              </w:rPr>
            </w:pP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VDDIO_RTC</w:t>
            </w: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 xml:space="preserve">IO power for RTC domain IO &amp; LDO </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1.3V</w:t>
            </w: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w:t>
            </w: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w:t>
            </w: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val="0"/>
                <w:bCs w:val="0"/>
                <w:sz w:val="16"/>
                <w:szCs w:val="16"/>
                <w:lang w:eastAsia="en-US"/>
              </w:rPr>
            </w:pPr>
            <w:r>
              <w:rPr>
                <w:rFonts w:eastAsia="宋体"/>
                <w:b/>
                <w:bCs/>
                <w:sz w:val="16"/>
                <w:szCs w:val="16"/>
                <w:lang w:eastAsia="zh-CN"/>
              </w:rPr>
              <w:t>VDDQ</w:t>
            </w:r>
          </w:p>
          <w:p>
            <w:pPr>
              <w:keepLines w:val="0"/>
              <w:wordWrap/>
              <w:adjustRightInd/>
              <w:spacing w:line="276" w:lineRule="auto"/>
              <w:jc w:val="left"/>
              <w:textAlignment w:val="auto"/>
              <w:rPr>
                <w:rFonts w:eastAsia="Arial"/>
                <w:b/>
                <w:bCs/>
                <w:sz w:val="16"/>
                <w:szCs w:val="16"/>
                <w:lang w:eastAsia="zh-TW"/>
              </w:rPr>
            </w:pPr>
            <w:r>
              <w:rPr>
                <w:rFonts w:eastAsia="宋体"/>
                <w:b/>
                <w:bCs/>
                <w:sz w:val="16"/>
                <w:szCs w:val="16"/>
                <w:lang w:eastAsia="zh-CN"/>
              </w:rPr>
              <w:t>VDDQ_DRAM</w:t>
            </w: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 xml:space="preserve">IO &amp; DRAM Power for DDR3L </w:t>
            </w:r>
            <w:r>
              <w:rPr>
                <w:rFonts w:eastAsia="Microsoft JhengHei"/>
                <w:sz w:val="16"/>
                <w:szCs w:val="16"/>
                <w:lang w:eastAsia="en-US"/>
              </w:rPr>
              <w:br w:type="textWrapping"/>
            </w:r>
            <w:r>
              <w:rPr>
                <w:rFonts w:eastAsia="宋体"/>
                <w:sz w:val="16"/>
                <w:szCs w:val="16"/>
                <w:lang w:eastAsia="zh-CN"/>
              </w:rPr>
              <w:t>IO &amp; DRAM Power for DDR3</w:t>
            </w:r>
          </w:p>
          <w:p>
            <w:pPr>
              <w:keepLines w:val="0"/>
              <w:adjustRightInd/>
              <w:spacing w:line="276" w:lineRule="auto"/>
              <w:jc w:val="left"/>
              <w:textAlignment w:val="auto"/>
              <w:rPr>
                <w:rFonts w:eastAsia="Microsoft JhengHei"/>
                <w:sz w:val="16"/>
                <w:szCs w:val="16"/>
                <w:lang w:eastAsia="zh-TW"/>
              </w:rPr>
            </w:pPr>
            <w:r>
              <w:rPr>
                <w:rFonts w:eastAsia="宋体"/>
                <w:sz w:val="16"/>
                <w:szCs w:val="16"/>
                <w:lang w:eastAsia="zh-CN"/>
              </w:rPr>
              <w:t>IO &amp; DRAM Power for DDR2</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1.283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1.425</w:t>
            </w:r>
          </w:p>
          <w:p>
            <w:pPr>
              <w:keepLines w:val="0"/>
              <w:adjustRightInd/>
              <w:spacing w:line="276" w:lineRule="auto"/>
              <w:jc w:val="left"/>
              <w:textAlignment w:val="auto"/>
              <w:rPr>
                <w:rFonts w:eastAsia="Microsoft JhengHei"/>
                <w:sz w:val="16"/>
                <w:szCs w:val="16"/>
                <w:lang w:eastAsia="zh-TW"/>
              </w:rPr>
            </w:pPr>
            <w:r>
              <w:rPr>
                <w:rFonts w:eastAsia="宋体"/>
                <w:sz w:val="16"/>
                <w:szCs w:val="16"/>
                <w:lang w:eastAsia="zh-CN"/>
              </w:rPr>
              <w:t>1.425</w:t>
            </w: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1.35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1.50</w:t>
            </w:r>
          </w:p>
          <w:p>
            <w:pPr>
              <w:keepLines w:val="0"/>
              <w:adjustRightInd/>
              <w:spacing w:line="276" w:lineRule="auto"/>
              <w:jc w:val="left"/>
              <w:textAlignment w:val="auto"/>
              <w:rPr>
                <w:rFonts w:eastAsia="Microsoft JhengHei"/>
                <w:sz w:val="16"/>
                <w:szCs w:val="16"/>
                <w:lang w:eastAsia="zh-TW"/>
              </w:rPr>
            </w:pPr>
            <w:r>
              <w:rPr>
                <w:rFonts w:eastAsia="宋体"/>
                <w:sz w:val="16"/>
                <w:szCs w:val="16"/>
                <w:lang w:eastAsia="zh-CN"/>
              </w:rPr>
              <w:t>1.50</w:t>
            </w: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1.417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1.575</w:t>
            </w:r>
          </w:p>
          <w:p>
            <w:pPr>
              <w:keepLines w:val="0"/>
              <w:adjustRightInd/>
              <w:spacing w:line="276" w:lineRule="auto"/>
              <w:jc w:val="left"/>
              <w:textAlignment w:val="auto"/>
              <w:rPr>
                <w:rFonts w:eastAsia="Microsoft JhengHei"/>
                <w:sz w:val="16"/>
                <w:szCs w:val="16"/>
                <w:lang w:eastAsia="zh-TW"/>
              </w:rPr>
            </w:pPr>
            <w:r>
              <w:rPr>
                <w:rFonts w:eastAsia="宋体"/>
                <w:sz w:val="16"/>
                <w:szCs w:val="16"/>
                <w:lang w:eastAsia="zh-CN"/>
              </w:rPr>
              <w:t>1.575</w:t>
            </w: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Tjunc</w:t>
            </w: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zh-TW"/>
              </w:rPr>
            </w:pPr>
            <w:r>
              <w:rPr>
                <w:rFonts w:eastAsia="宋体"/>
                <w:sz w:val="16"/>
                <w:szCs w:val="16"/>
                <w:lang w:eastAsia="zh-CN"/>
              </w:rPr>
              <w:t>Junction Temperature (Max reduce from 125C due to DRAM)</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-40</w:t>
            </w: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25</w:t>
            </w: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(note)</w:t>
            </w: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vertAlign w:val="superscript"/>
                <w:lang w:eastAsia="zh-CN"/>
              </w:rPr>
              <w:t>o</w:t>
            </w:r>
            <w:r>
              <w:rPr>
                <w:rFonts w:eastAsia="宋体"/>
                <w:sz w:val="16"/>
                <w:szCs w:val="16"/>
                <w:lang w:eastAsia="zh-CN"/>
              </w:rPr>
              <w:t>C</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86"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p>
        </w:tc>
        <w:tc>
          <w:tcPr>
            <w:tcW w:w="387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92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0"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r>
    </w:tbl>
    <w:p>
      <w:pPr>
        <w:rPr>
          <w:sz w:val="20"/>
          <w:szCs w:val="20"/>
        </w:rPr>
      </w:pPr>
    </w:p>
    <w:p>
      <w:r>
        <w:rPr>
          <w:rFonts w:eastAsia="宋体"/>
          <w:lang w:eastAsia="zh-CN"/>
        </w:rPr>
        <w:t xml:space="preserve">Note. </w:t>
      </w:r>
      <w:r>
        <w:rPr>
          <w:rFonts w:hint="eastAsia" w:eastAsia="宋体"/>
          <w:lang w:eastAsia="zh-CN"/>
        </w:rPr>
        <w:t>使用的</w:t>
      </w:r>
      <w:r>
        <w:rPr>
          <w:rFonts w:eastAsia="宋体"/>
          <w:lang w:eastAsia="zh-CN"/>
        </w:rPr>
        <w:t xml:space="preserve"> DRAM </w:t>
      </w:r>
      <w:r>
        <w:rPr>
          <w:rFonts w:hint="eastAsia" w:eastAsia="宋体"/>
          <w:lang w:eastAsia="zh-CN"/>
        </w:rPr>
        <w:t>保证的结温只有</w:t>
      </w:r>
      <w:r>
        <w:rPr>
          <w:rFonts w:eastAsia="宋体"/>
          <w:lang w:eastAsia="zh-CN"/>
        </w:rPr>
        <w:t xml:space="preserve"> -40</w:t>
      </w:r>
      <w:r>
        <w:rPr>
          <w:rFonts w:eastAsia="宋体"/>
          <w:vertAlign w:val="superscript"/>
          <w:lang w:eastAsia="zh-CN"/>
        </w:rPr>
        <w:t>o</w:t>
      </w:r>
      <w:r>
        <w:rPr>
          <w:rFonts w:eastAsia="宋体"/>
          <w:lang w:eastAsia="zh-CN"/>
        </w:rPr>
        <w:t>C~115</w:t>
      </w:r>
      <w:r>
        <w:rPr>
          <w:rFonts w:eastAsia="宋体"/>
          <w:vertAlign w:val="superscript"/>
          <w:lang w:eastAsia="zh-CN"/>
        </w:rPr>
        <w:t>o</w:t>
      </w:r>
      <w:r>
        <w:rPr>
          <w:rFonts w:eastAsia="宋体"/>
          <w:lang w:eastAsia="zh-CN"/>
        </w:rPr>
        <w:t xml:space="preserve">C. </w:t>
      </w:r>
      <w:r>
        <w:rPr>
          <w:rFonts w:hint="eastAsia" w:eastAsia="宋体"/>
          <w:lang w:eastAsia="zh-CN"/>
        </w:rPr>
        <w:t>超过范围</w:t>
      </w:r>
      <w:r>
        <w:rPr>
          <w:rFonts w:eastAsia="宋体"/>
          <w:lang w:eastAsia="zh-CN"/>
        </w:rPr>
        <w:t xml:space="preserve"> dram </w:t>
      </w:r>
      <w:r>
        <w:rPr>
          <w:rFonts w:hint="eastAsia" w:eastAsia="宋体"/>
          <w:lang w:eastAsia="zh-CN"/>
        </w:rPr>
        <w:t>内的内容无法保证完整性</w:t>
      </w:r>
      <w:r>
        <w:rPr>
          <w:rFonts w:eastAsia="宋体"/>
          <w:lang w:eastAsia="zh-CN"/>
        </w:rPr>
        <w:t>.</w:t>
      </w:r>
    </w:p>
    <w:p/>
    <w:p>
      <w:pPr>
        <w:rPr>
          <w:sz w:val="20"/>
          <w:szCs w:val="20"/>
        </w:rPr>
      </w:pPr>
    </w:p>
    <w:p>
      <w:pPr>
        <w:rPr>
          <w:sz w:val="20"/>
          <w:szCs w:val="20"/>
        </w:rPr>
      </w:pPr>
      <w:r>
        <w:rPr>
          <w:sz w:val="20"/>
          <w:szCs w:val="20"/>
        </w:rPr>
        <w:br w:type="page"/>
      </w:r>
    </w:p>
    <w:p>
      <w:pPr>
        <w:pStyle w:val="5"/>
      </w:pPr>
      <w:bookmarkStart w:id="175" w:name="_Toc153558379"/>
      <w:r>
        <w:rPr>
          <w:rFonts w:eastAsia="宋体"/>
          <w:lang w:eastAsia="zh-CN"/>
        </w:rPr>
        <w:t xml:space="preserve">1.8V IO </w:t>
      </w:r>
      <w:r>
        <w:rPr>
          <w:rFonts w:hint="eastAsia" w:eastAsia="宋体"/>
          <w:lang w:eastAsia="zh-CN"/>
        </w:rPr>
        <w:t>电气参数</w:t>
      </w:r>
      <w:bookmarkEnd w:id="175"/>
    </w:p>
    <w:p>
      <w:r>
        <w:rPr>
          <w:rFonts w:hint="eastAsia" w:eastAsia="宋体"/>
          <w:lang w:eastAsia="zh-CN"/>
        </w:rPr>
        <w:t>适用</w:t>
      </w:r>
      <w:r>
        <w:rPr>
          <w:rFonts w:eastAsia="宋体"/>
          <w:lang w:eastAsia="zh-CN"/>
        </w:rPr>
        <w:t xml:space="preserve"> domain (VDDIO18_0, VDDIO18_1, VDDIO18_RM0, VDDIO_RTC)</w:t>
      </w:r>
    </w:p>
    <w:p/>
    <w:p>
      <w:pPr>
        <w:pStyle w:val="17"/>
      </w:pPr>
      <w:bookmarkStart w:id="176" w:name="_Toc33642544"/>
      <w:bookmarkStart w:id="177" w:name="_Toc58511160"/>
      <w:bookmarkStart w:id="178" w:name="_Toc29385574"/>
      <w:bookmarkStart w:id="179" w:name="_Toc33642739"/>
      <w:bookmarkStart w:id="180" w:name="_Toc29830430"/>
      <w:bookmarkStart w:id="181" w:name="_Toc57923366"/>
      <w:bookmarkStart w:id="182" w:name="_Toc58519324"/>
      <w:bookmarkStart w:id="183" w:name="_Toc153480429"/>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8</w:t>
      </w:r>
      <w:r>
        <w:fldChar w:fldCharType="end"/>
      </w:r>
      <w:bookmarkEnd w:id="176"/>
      <w:bookmarkEnd w:id="177"/>
      <w:bookmarkEnd w:id="178"/>
      <w:bookmarkEnd w:id="179"/>
      <w:bookmarkEnd w:id="180"/>
      <w:bookmarkEnd w:id="181"/>
      <w:bookmarkEnd w:id="182"/>
      <w:r>
        <w:rPr>
          <w:rFonts w:eastAsia="宋体"/>
          <w:lang w:eastAsia="zh-CN"/>
        </w:rPr>
        <w:t xml:space="preserve"> 1.8V IO </w:t>
      </w:r>
      <w:r>
        <w:rPr>
          <w:rFonts w:hint="eastAsia" w:eastAsia="宋体"/>
          <w:lang w:eastAsia="zh-CN"/>
        </w:rPr>
        <w:t>电气参数</w:t>
      </w:r>
      <w:bookmarkEnd w:id="183"/>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133"/>
        <w:gridCol w:w="3681"/>
        <w:gridCol w:w="1316"/>
        <w:gridCol w:w="774"/>
        <w:gridCol w:w="1338"/>
        <w:gridCol w:w="711"/>
        <w:gridCol w:w="53"/>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43" w:type="dxa"/>
          <w:cantSplit/>
          <w:tblHeader/>
          <w:jc w:val="center"/>
        </w:trPr>
        <w:tc>
          <w:tcPr>
            <w:tcW w:w="1133"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Parameter</w:t>
            </w:r>
          </w:p>
        </w:tc>
        <w:tc>
          <w:tcPr>
            <w:tcW w:w="3681"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p>
        </w:tc>
        <w:tc>
          <w:tcPr>
            <w:tcW w:w="1316"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Min</w:t>
            </w:r>
          </w:p>
        </w:tc>
        <w:tc>
          <w:tcPr>
            <w:tcW w:w="77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Typ</w:t>
            </w:r>
          </w:p>
        </w:tc>
        <w:tc>
          <w:tcPr>
            <w:tcW w:w="1338"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Max</w:t>
            </w:r>
          </w:p>
        </w:tc>
        <w:tc>
          <w:tcPr>
            <w:tcW w:w="711"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Unit</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IL</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Low voltage</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-0.3</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0.35xVDDIO</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IH</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High voltage</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0.65*VDDIO</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1.98</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val="0"/>
                <w:bCs/>
                <w:sz w:val="16"/>
                <w:szCs w:val="16"/>
                <w:lang w:eastAsia="en-US"/>
              </w:rPr>
            </w:pPr>
            <w:r>
              <w:rPr>
                <w:rFonts w:eastAsia="宋体"/>
                <w:b/>
                <w:bCs/>
                <w:sz w:val="16"/>
                <w:szCs w:val="16"/>
                <w:lang w:eastAsia="zh-CN"/>
              </w:rPr>
              <w:t>V</w:t>
            </w:r>
            <w:r>
              <w:rPr>
                <w:rFonts w:eastAsia="宋体"/>
                <w:b/>
                <w:bCs/>
                <w:sz w:val="16"/>
                <w:szCs w:val="16"/>
                <w:vertAlign w:val="subscript"/>
                <w:lang w:eastAsia="zh-CN"/>
              </w:rPr>
              <w:t>T</w:t>
            </w:r>
            <w:r>
              <w:rPr>
                <w:rFonts w:eastAsia="宋体"/>
                <w:b/>
                <w:bCs/>
                <w:sz w:val="16"/>
                <w:szCs w:val="16"/>
                <w:lang w:eastAsia="zh-CN"/>
              </w:rPr>
              <w:t xml:space="preserve"> (no pull)</w:t>
            </w:r>
          </w:p>
          <w:p>
            <w:pPr>
              <w:keepLines w:val="0"/>
              <w:wordWrap/>
              <w:adjustRightInd/>
              <w:spacing w:line="276" w:lineRule="auto"/>
              <w:jc w:val="left"/>
              <w:textAlignment w:val="auto"/>
              <w:rPr>
                <w:rFonts w:eastAsia="Arial"/>
                <w:b w:val="0"/>
                <w:bCs/>
                <w:sz w:val="16"/>
                <w:szCs w:val="16"/>
                <w:lang w:eastAsia="en-US"/>
              </w:rPr>
            </w:pPr>
            <w:r>
              <w:rPr>
                <w:rFonts w:eastAsia="宋体"/>
                <w:b/>
                <w:bCs/>
                <w:sz w:val="16"/>
                <w:szCs w:val="16"/>
                <w:lang w:eastAsia="zh-CN"/>
              </w:rPr>
              <w:t>V</w:t>
            </w:r>
            <w:r>
              <w:rPr>
                <w:rFonts w:eastAsia="宋体"/>
                <w:b/>
                <w:bCs/>
                <w:sz w:val="16"/>
                <w:szCs w:val="16"/>
                <w:vertAlign w:val="subscript"/>
                <w:lang w:eastAsia="zh-CN"/>
              </w:rPr>
              <w:t>T_PU</w:t>
            </w:r>
          </w:p>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T_PD</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 xml:space="preserve">Threshold voltage when ST[1:0] = 00 </w:t>
            </w:r>
            <w:r>
              <w:rPr>
                <w:rFonts w:eastAsia="Microsoft JhengHei"/>
                <w:sz w:val="16"/>
                <w:szCs w:val="16"/>
                <w:lang w:eastAsia="en-US"/>
              </w:rPr>
              <w:br w:type="textWrapping"/>
            </w:r>
            <w:r>
              <w:rPr>
                <w:rFonts w:eastAsia="宋体"/>
                <w:sz w:val="16"/>
                <w:szCs w:val="16"/>
                <w:lang w:eastAsia="zh-CN"/>
              </w:rPr>
              <w:t xml:space="preserve">(no schmit trigger) </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0.76</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0.92</w:t>
            </w: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1.10</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val="0"/>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w:t>
            </w:r>
          </w:p>
          <w:p>
            <w:pPr>
              <w:keepLines w:val="0"/>
              <w:wordWrap/>
              <w:adjustRightInd/>
              <w:spacing w:line="276" w:lineRule="auto"/>
              <w:jc w:val="left"/>
              <w:textAlignment w:val="auto"/>
              <w:rPr>
                <w:rFonts w:eastAsia="Arial"/>
                <w:b w:val="0"/>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w:t>
            </w:r>
          </w:p>
          <w:p>
            <w:pPr>
              <w:keepLines w:val="0"/>
              <w:wordWrap/>
              <w:adjustRightInd/>
              <w:spacing w:line="276" w:lineRule="auto"/>
              <w:jc w:val="left"/>
              <w:textAlignment w:val="auto"/>
              <w:rPr>
                <w:rFonts w:eastAsia="Arial"/>
                <w:b w:val="0"/>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T+_PU</w:t>
            </w:r>
          </w:p>
          <w:p>
            <w:pPr>
              <w:keepLines w:val="0"/>
              <w:wordWrap/>
              <w:adjustRightInd/>
              <w:spacing w:line="276" w:lineRule="auto"/>
              <w:jc w:val="left"/>
              <w:textAlignment w:val="auto"/>
              <w:rPr>
                <w:rFonts w:eastAsia="Arial"/>
                <w:b w:val="0"/>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T-_PU</w:t>
            </w:r>
          </w:p>
          <w:p>
            <w:pPr>
              <w:keepLines w:val="0"/>
              <w:wordWrap/>
              <w:adjustRightInd/>
              <w:spacing w:line="276" w:lineRule="auto"/>
              <w:jc w:val="left"/>
              <w:textAlignment w:val="auto"/>
              <w:rPr>
                <w:rFonts w:eastAsia="Arial"/>
                <w:b w:val="0"/>
                <w:bCs/>
                <w:sz w:val="16"/>
                <w:szCs w:val="16"/>
                <w:lang w:eastAsia="en-US"/>
              </w:rPr>
            </w:pPr>
            <w:r>
              <w:rPr>
                <w:rFonts w:eastAsia="宋体"/>
                <w:b/>
                <w:bCs/>
                <w:sz w:val="16"/>
                <w:szCs w:val="16"/>
                <w:lang w:eastAsia="zh-CN"/>
              </w:rPr>
              <w:t>V</w:t>
            </w:r>
            <w:r>
              <w:rPr>
                <w:rFonts w:eastAsia="宋体"/>
                <w:b/>
                <w:bCs/>
                <w:sz w:val="16"/>
                <w:szCs w:val="16"/>
                <w:vertAlign w:val="subscript"/>
                <w:lang w:eastAsia="zh-CN"/>
              </w:rPr>
              <w:t>T+_PD</w:t>
            </w:r>
          </w:p>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T-_PD</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Threshold voltage when ST[1:0] = 01</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0.73</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0.86</w:t>
            </w: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1.03</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val="0"/>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w:t>
            </w:r>
          </w:p>
          <w:p>
            <w:pPr>
              <w:keepLines w:val="0"/>
              <w:wordWrap/>
              <w:adjustRightInd/>
              <w:spacing w:line="276" w:lineRule="auto"/>
              <w:jc w:val="left"/>
              <w:textAlignment w:val="auto"/>
              <w:rPr>
                <w:rFonts w:eastAsia="Arial"/>
                <w:b w:val="0"/>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w:t>
            </w:r>
          </w:p>
          <w:p>
            <w:pPr>
              <w:keepLines w:val="0"/>
              <w:wordWrap/>
              <w:adjustRightInd/>
              <w:spacing w:line="276" w:lineRule="auto"/>
              <w:jc w:val="left"/>
              <w:textAlignment w:val="auto"/>
              <w:rPr>
                <w:rFonts w:eastAsia="Arial"/>
                <w:b w:val="0"/>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T+_PU</w:t>
            </w:r>
          </w:p>
          <w:p>
            <w:pPr>
              <w:keepLines w:val="0"/>
              <w:wordWrap/>
              <w:adjustRightInd/>
              <w:spacing w:line="276" w:lineRule="auto"/>
              <w:jc w:val="left"/>
              <w:textAlignment w:val="auto"/>
              <w:rPr>
                <w:rFonts w:eastAsia="Arial"/>
                <w:b w:val="0"/>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T-_PU</w:t>
            </w:r>
          </w:p>
          <w:p>
            <w:pPr>
              <w:keepLines w:val="0"/>
              <w:wordWrap/>
              <w:adjustRightInd/>
              <w:spacing w:line="276" w:lineRule="auto"/>
              <w:jc w:val="left"/>
              <w:textAlignment w:val="auto"/>
              <w:rPr>
                <w:rFonts w:eastAsia="Arial"/>
                <w:b w:val="0"/>
                <w:bCs/>
                <w:sz w:val="16"/>
                <w:szCs w:val="16"/>
                <w:lang w:eastAsia="en-US"/>
              </w:rPr>
            </w:pPr>
            <w:r>
              <w:rPr>
                <w:rFonts w:eastAsia="宋体"/>
                <w:b/>
                <w:bCs/>
                <w:sz w:val="16"/>
                <w:szCs w:val="16"/>
                <w:lang w:eastAsia="zh-CN"/>
              </w:rPr>
              <w:t>V</w:t>
            </w:r>
            <w:r>
              <w:rPr>
                <w:rFonts w:eastAsia="宋体"/>
                <w:b/>
                <w:bCs/>
                <w:sz w:val="16"/>
                <w:szCs w:val="16"/>
                <w:vertAlign w:val="subscript"/>
                <w:lang w:eastAsia="zh-CN"/>
              </w:rPr>
              <w:t>T+_PD</w:t>
            </w:r>
          </w:p>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T-_PD</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Threshold voltage when ST[1:0] = 1X</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0.69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0.68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0.69</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0.81</w:t>
            </w: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0.96</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l</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leakage (V</w:t>
            </w:r>
            <w:r>
              <w:rPr>
                <w:rFonts w:eastAsia="宋体"/>
                <w:sz w:val="16"/>
                <w:szCs w:val="16"/>
                <w:vertAlign w:val="subscript"/>
                <w:lang w:eastAsia="zh-CN"/>
              </w:rPr>
              <w:t>I</w:t>
            </w:r>
            <w:r>
              <w:rPr>
                <w:rFonts w:eastAsia="宋体"/>
                <w:sz w:val="16"/>
                <w:szCs w:val="16"/>
                <w:lang w:eastAsia="zh-CN"/>
              </w:rPr>
              <w:t xml:space="preserve"> = 1.8V or 0V)</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+/-10u</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OZ</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Tri-state output leakage current (V</w:t>
            </w:r>
            <w:r>
              <w:rPr>
                <w:rFonts w:eastAsia="宋体"/>
                <w:sz w:val="16"/>
                <w:szCs w:val="16"/>
                <w:vertAlign w:val="subscript"/>
                <w:lang w:eastAsia="zh-CN"/>
              </w:rPr>
              <w:t>O</w:t>
            </w:r>
            <w:r>
              <w:rPr>
                <w:rFonts w:eastAsia="宋体"/>
                <w:sz w:val="16"/>
                <w:szCs w:val="16"/>
                <w:lang w:eastAsia="zh-CN"/>
              </w:rPr>
              <w:t>=1.8V or 0V)</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+/-10u</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R</w:t>
            </w:r>
            <w:r>
              <w:rPr>
                <w:rFonts w:eastAsia="宋体"/>
                <w:b/>
                <w:bCs/>
                <w:sz w:val="16"/>
                <w:szCs w:val="16"/>
                <w:vertAlign w:val="subscript"/>
                <w:lang w:eastAsia="zh-CN"/>
              </w:rPr>
              <w:t>PU</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Pull up resistor</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55k</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79k</w:t>
            </w: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121k</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cs="宋体"/>
                <w:color w:val="222222"/>
                <w:sz w:val="16"/>
                <w:szCs w:val="16"/>
                <w:shd w:val="clear" w:color="auto" w:fill="FFFFFF"/>
                <w:lang w:eastAsia="zh-CN"/>
              </w:rPr>
              <w:t>Ω</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R</w:t>
            </w:r>
            <w:r>
              <w:rPr>
                <w:rFonts w:eastAsia="宋体"/>
                <w:b/>
                <w:bCs/>
                <w:sz w:val="16"/>
                <w:szCs w:val="16"/>
                <w:vertAlign w:val="subscript"/>
                <w:lang w:eastAsia="zh-CN"/>
              </w:rPr>
              <w:t>PD</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Pull down resistor</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51k</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87k</w:t>
            </w: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169k</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cs="宋体"/>
                <w:color w:val="222222"/>
                <w:sz w:val="16"/>
                <w:szCs w:val="16"/>
                <w:shd w:val="clear" w:color="auto" w:fill="FFFFFF"/>
                <w:lang w:eastAsia="zh-CN"/>
              </w:rPr>
              <w:t>Ω</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OL</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Output low voltage</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0.45</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OH</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Output high voltage</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1.35</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OL</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Low level output current @ V</w:t>
            </w:r>
            <w:r>
              <w:rPr>
                <w:rFonts w:eastAsia="宋体"/>
                <w:sz w:val="16"/>
                <w:szCs w:val="16"/>
                <w:vertAlign w:val="subscript"/>
                <w:lang w:eastAsia="zh-CN"/>
              </w:rPr>
              <w:t>OL</w:t>
            </w:r>
            <w:r>
              <w:rPr>
                <w:rFonts w:eastAsia="宋体"/>
                <w:sz w:val="16"/>
                <w:szCs w:val="16"/>
                <w:lang w:eastAsia="zh-CN"/>
              </w:rPr>
              <w:t xml:space="preserve"> (max)</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DS[1:0] = 00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DS[1:0] = 01</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DS[1:0] = 10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DS[1:0] = 11</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7.6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15.2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22.6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29.7</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25.3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37.4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49</w:t>
            </w: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35.5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52.2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67.9</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OH</w:t>
            </w:r>
          </w:p>
        </w:tc>
        <w:tc>
          <w:tcPr>
            <w:tcW w:w="3681"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High level output current @ V</w:t>
            </w:r>
            <w:r>
              <w:rPr>
                <w:rFonts w:eastAsia="宋体"/>
                <w:sz w:val="16"/>
                <w:szCs w:val="16"/>
                <w:vertAlign w:val="subscript"/>
                <w:lang w:eastAsia="zh-CN"/>
              </w:rPr>
              <w:t>OH</w:t>
            </w:r>
            <w:r>
              <w:rPr>
                <w:rFonts w:eastAsia="宋体"/>
                <w:sz w:val="16"/>
                <w:szCs w:val="16"/>
                <w:lang w:eastAsia="zh-CN"/>
              </w:rPr>
              <w:t xml:space="preserve"> (max)</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DS[1:0] = 00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DS[1:0] = 01</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DS[1:0] = 10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DS[1:0] = 11</w:t>
            </w:r>
          </w:p>
        </w:tc>
        <w:tc>
          <w:tcPr>
            <w:tcW w:w="131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9.5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14.3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18.9</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21.5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32.1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42.4</w:t>
            </w:r>
          </w:p>
        </w:tc>
        <w:tc>
          <w:tcPr>
            <w:tcW w:w="1338"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37.4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55.9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73.9</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tc>
      </w:tr>
    </w:tbl>
    <w:p/>
    <w:p>
      <w:pPr>
        <w:rPr>
          <w:rFonts w:eastAsia="TT5C0o00" w:cs="宋体"/>
          <w:b/>
          <w:color w:val="006EBC"/>
          <w:kern w:val="52"/>
        </w:rPr>
      </w:pPr>
    </w:p>
    <w:p>
      <w:pPr>
        <w:pStyle w:val="5"/>
      </w:pPr>
      <w:bookmarkStart w:id="184" w:name="_Ref65175538"/>
      <w:bookmarkStart w:id="185" w:name="_Toc153558380"/>
      <w:r>
        <w:rPr>
          <w:rFonts w:eastAsia="宋体"/>
          <w:lang w:eastAsia="zh-CN"/>
        </w:rPr>
        <w:t xml:space="preserve">18OD33 IO (VDDIO=1.8V)  </w:t>
      </w:r>
      <w:r>
        <w:rPr>
          <w:rFonts w:hint="eastAsia" w:eastAsia="宋体"/>
          <w:lang w:eastAsia="zh-CN"/>
        </w:rPr>
        <w:t>电气参数</w:t>
      </w:r>
      <w:bookmarkEnd w:id="184"/>
      <w:bookmarkEnd w:id="185"/>
    </w:p>
    <w:p>
      <w:r>
        <w:rPr>
          <w:rFonts w:hint="eastAsia" w:eastAsia="宋体"/>
          <w:lang w:eastAsia="zh-CN"/>
        </w:rPr>
        <w:t>适用</w:t>
      </w:r>
      <w:r>
        <w:rPr>
          <w:rFonts w:eastAsia="宋体"/>
          <w:lang w:eastAsia="zh-CN"/>
        </w:rPr>
        <w:t xml:space="preserve"> domain (VDDIO_EMMC, VDDIO_SD0)</w:t>
      </w:r>
      <w:r>
        <w:t xml:space="preserve"> </w:t>
      </w:r>
    </w:p>
    <w:p/>
    <w:p>
      <w:pPr>
        <w:pStyle w:val="17"/>
      </w:pPr>
      <w:bookmarkStart w:id="186" w:name="_Toc29830431"/>
      <w:bookmarkStart w:id="187" w:name="_Toc29385575"/>
      <w:bookmarkStart w:id="188" w:name="_Toc33642545"/>
      <w:bookmarkStart w:id="189" w:name="_Toc33642740"/>
      <w:bookmarkStart w:id="190" w:name="_Toc57923367"/>
      <w:bookmarkStart w:id="191" w:name="_Toc58511161"/>
      <w:bookmarkStart w:id="192" w:name="_Toc58519325"/>
      <w:bookmarkStart w:id="193" w:name="_Toc153480430"/>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9</w:t>
      </w:r>
      <w:r>
        <w:fldChar w:fldCharType="end"/>
      </w:r>
      <w:bookmarkEnd w:id="186"/>
      <w:bookmarkEnd w:id="187"/>
      <w:bookmarkEnd w:id="188"/>
      <w:bookmarkEnd w:id="189"/>
      <w:bookmarkEnd w:id="190"/>
      <w:bookmarkEnd w:id="191"/>
      <w:bookmarkEnd w:id="192"/>
      <w:r>
        <w:rPr>
          <w:rFonts w:eastAsia="宋体"/>
          <w:lang w:eastAsia="zh-CN"/>
        </w:rPr>
        <w:t xml:space="preserve"> 18OD33 IO (VDDIO=1.8V) </w:t>
      </w:r>
      <w:r>
        <w:rPr>
          <w:rFonts w:hint="eastAsia" w:eastAsia="宋体"/>
          <w:lang w:eastAsia="zh-CN"/>
        </w:rPr>
        <w:t>电气参数</w:t>
      </w:r>
      <w:bookmarkEnd w:id="193"/>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133"/>
        <w:gridCol w:w="3685"/>
        <w:gridCol w:w="1314"/>
        <w:gridCol w:w="774"/>
        <w:gridCol w:w="1336"/>
        <w:gridCol w:w="711"/>
        <w:gridCol w:w="53"/>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PrEx>
        <w:trPr>
          <w:gridAfter w:val="1"/>
          <w:wAfter w:w="43" w:type="dxa"/>
          <w:cantSplit/>
          <w:tblHeader/>
          <w:jc w:val="center"/>
        </w:trPr>
        <w:tc>
          <w:tcPr>
            <w:tcW w:w="1133"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Parameter</w:t>
            </w:r>
          </w:p>
        </w:tc>
        <w:tc>
          <w:tcPr>
            <w:tcW w:w="368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p>
        </w:tc>
        <w:tc>
          <w:tcPr>
            <w:tcW w:w="131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Min</w:t>
            </w:r>
          </w:p>
        </w:tc>
        <w:tc>
          <w:tcPr>
            <w:tcW w:w="77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Typ</w:t>
            </w:r>
          </w:p>
        </w:tc>
        <w:tc>
          <w:tcPr>
            <w:tcW w:w="1336"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Max</w:t>
            </w:r>
          </w:p>
        </w:tc>
        <w:tc>
          <w:tcPr>
            <w:tcW w:w="711"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Unit</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IL</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Low voltage</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-0.3</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0.58</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IH</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High voltage</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1.27</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2.00</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val="0"/>
                <w:bCs/>
                <w:sz w:val="16"/>
                <w:szCs w:val="16"/>
                <w:lang w:eastAsia="en-US"/>
              </w:rPr>
            </w:pPr>
            <w:r>
              <w:rPr>
                <w:rFonts w:eastAsia="宋体"/>
                <w:b/>
                <w:bCs/>
                <w:sz w:val="16"/>
                <w:szCs w:val="16"/>
                <w:lang w:eastAsia="zh-CN"/>
              </w:rPr>
              <w:t>V</w:t>
            </w:r>
            <w:r>
              <w:rPr>
                <w:rFonts w:eastAsia="宋体"/>
                <w:b/>
                <w:bCs/>
                <w:sz w:val="16"/>
                <w:szCs w:val="16"/>
                <w:vertAlign w:val="subscript"/>
                <w:lang w:eastAsia="zh-CN"/>
              </w:rPr>
              <w:t>T</w:t>
            </w:r>
            <w:r>
              <w:rPr>
                <w:rFonts w:eastAsia="宋体"/>
                <w:b/>
                <w:bCs/>
                <w:sz w:val="16"/>
                <w:szCs w:val="16"/>
                <w:lang w:eastAsia="zh-CN"/>
              </w:rPr>
              <w:t xml:space="preserve"> (no pull)</w:t>
            </w:r>
          </w:p>
          <w:p>
            <w:pPr>
              <w:keepLines w:val="0"/>
              <w:wordWrap/>
              <w:adjustRightInd/>
              <w:spacing w:line="276" w:lineRule="auto"/>
              <w:jc w:val="left"/>
              <w:textAlignment w:val="auto"/>
              <w:rPr>
                <w:rFonts w:eastAsia="Arial"/>
                <w:b w:val="0"/>
                <w:bCs/>
                <w:sz w:val="16"/>
                <w:szCs w:val="16"/>
                <w:lang w:eastAsia="en-US"/>
              </w:rPr>
            </w:pPr>
            <w:r>
              <w:rPr>
                <w:rFonts w:eastAsia="宋体"/>
                <w:b/>
                <w:bCs/>
                <w:sz w:val="16"/>
                <w:szCs w:val="16"/>
                <w:lang w:eastAsia="zh-CN"/>
              </w:rPr>
              <w:t>V</w:t>
            </w:r>
            <w:r>
              <w:rPr>
                <w:rFonts w:eastAsia="宋体"/>
                <w:b/>
                <w:bCs/>
                <w:sz w:val="16"/>
                <w:szCs w:val="16"/>
                <w:vertAlign w:val="subscript"/>
                <w:lang w:eastAsia="zh-CN"/>
              </w:rPr>
              <w:t>T_PU</w:t>
            </w:r>
          </w:p>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T_PD</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 xml:space="preserve">Threshold voltage when ST = 0 </w:t>
            </w:r>
            <w:r>
              <w:rPr>
                <w:rFonts w:eastAsia="Microsoft JhengHei"/>
                <w:sz w:val="16"/>
                <w:szCs w:val="16"/>
                <w:lang w:eastAsia="en-US"/>
              </w:rPr>
              <w:br w:type="textWrapping"/>
            </w:r>
            <w:r>
              <w:rPr>
                <w:rFonts w:eastAsia="宋体"/>
                <w:sz w:val="16"/>
                <w:szCs w:val="16"/>
                <w:lang w:eastAsia="zh-CN"/>
              </w:rPr>
              <w:t xml:space="preserve">(no schmit trigger) </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0.91</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0.97</w:t>
            </w: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1.06</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val="0"/>
                <w:bCs/>
                <w:sz w:val="16"/>
                <w:szCs w:val="16"/>
                <w:lang w:eastAsia="en-US"/>
              </w:rPr>
            </w:pPr>
            <w:r>
              <w:rPr>
                <w:rFonts w:eastAsia="宋体"/>
                <w:b/>
                <w:bCs/>
                <w:sz w:val="16"/>
                <w:szCs w:val="16"/>
                <w:lang w:eastAsia="zh-CN"/>
              </w:rPr>
              <w:t>V</w:t>
            </w:r>
            <w:r>
              <w:rPr>
                <w:rFonts w:eastAsia="宋体"/>
                <w:b/>
                <w:bCs/>
                <w:sz w:val="16"/>
                <w:szCs w:val="16"/>
                <w:vertAlign w:val="subscript"/>
                <w:lang w:eastAsia="zh-CN"/>
              </w:rPr>
              <w:t>T+</w:t>
            </w:r>
            <w:r>
              <w:rPr>
                <w:rFonts w:eastAsia="宋体"/>
                <w:b/>
                <w:bCs/>
                <w:sz w:val="16"/>
                <w:szCs w:val="16"/>
                <w:lang w:eastAsia="zh-CN"/>
              </w:rPr>
              <w:t xml:space="preserve"> (no pull)</w:t>
            </w:r>
          </w:p>
          <w:p>
            <w:pPr>
              <w:keepLines w:val="0"/>
              <w:wordWrap/>
              <w:adjustRightInd/>
              <w:spacing w:line="276" w:lineRule="auto"/>
              <w:jc w:val="left"/>
              <w:textAlignment w:val="auto"/>
              <w:rPr>
                <w:rFonts w:eastAsia="Arial"/>
                <w:b w:val="0"/>
                <w:bCs/>
                <w:sz w:val="16"/>
                <w:szCs w:val="16"/>
                <w:lang w:eastAsia="en-US"/>
              </w:rPr>
            </w:pPr>
            <w:r>
              <w:rPr>
                <w:rFonts w:eastAsia="宋体"/>
                <w:b/>
                <w:bCs/>
                <w:sz w:val="16"/>
                <w:szCs w:val="16"/>
                <w:lang w:eastAsia="zh-CN"/>
              </w:rPr>
              <w:t>V</w:t>
            </w:r>
            <w:r>
              <w:rPr>
                <w:rFonts w:eastAsia="宋体"/>
                <w:b/>
                <w:bCs/>
                <w:sz w:val="16"/>
                <w:szCs w:val="16"/>
                <w:vertAlign w:val="subscript"/>
                <w:lang w:eastAsia="zh-CN"/>
              </w:rPr>
              <w:t>T-</w:t>
            </w:r>
            <w:r>
              <w:rPr>
                <w:rFonts w:eastAsia="宋体"/>
                <w:b/>
                <w:bCs/>
                <w:sz w:val="16"/>
                <w:szCs w:val="16"/>
                <w:lang w:eastAsia="zh-CN"/>
              </w:rPr>
              <w:t xml:space="preserve"> (no pull)</w:t>
            </w:r>
          </w:p>
          <w:p>
            <w:pPr>
              <w:keepLines w:val="0"/>
              <w:wordWrap/>
              <w:adjustRightInd/>
              <w:spacing w:line="276" w:lineRule="auto"/>
              <w:jc w:val="left"/>
              <w:textAlignment w:val="auto"/>
              <w:rPr>
                <w:rFonts w:eastAsia="Arial"/>
                <w:b w:val="0"/>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T+_PU</w:t>
            </w:r>
          </w:p>
          <w:p>
            <w:pPr>
              <w:keepLines w:val="0"/>
              <w:wordWrap/>
              <w:adjustRightInd/>
              <w:spacing w:line="276" w:lineRule="auto"/>
              <w:jc w:val="left"/>
              <w:textAlignment w:val="auto"/>
              <w:rPr>
                <w:rFonts w:eastAsia="Arial"/>
                <w:b w:val="0"/>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T-_PU</w:t>
            </w:r>
          </w:p>
          <w:p>
            <w:pPr>
              <w:keepLines w:val="0"/>
              <w:wordWrap/>
              <w:adjustRightInd/>
              <w:spacing w:line="276" w:lineRule="auto"/>
              <w:jc w:val="left"/>
              <w:textAlignment w:val="auto"/>
              <w:rPr>
                <w:rFonts w:eastAsia="Arial"/>
                <w:b w:val="0"/>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T+_PD</w:t>
            </w:r>
          </w:p>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T-_PD</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Threshold voltage when ST = 1</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0.75</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0.83</w:t>
            </w: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0.92</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l</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leakage (V</w:t>
            </w:r>
            <w:r>
              <w:rPr>
                <w:rFonts w:eastAsia="宋体"/>
                <w:sz w:val="16"/>
                <w:szCs w:val="16"/>
                <w:vertAlign w:val="subscript"/>
                <w:lang w:eastAsia="zh-CN"/>
              </w:rPr>
              <w:t>I</w:t>
            </w:r>
            <w:r>
              <w:rPr>
                <w:rFonts w:eastAsia="宋体"/>
                <w:sz w:val="16"/>
                <w:szCs w:val="16"/>
                <w:lang w:eastAsia="zh-CN"/>
              </w:rPr>
              <w:t xml:space="preserve"> = 1.8V or 0V)</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+/-10u</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OZ</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Tri-state output leakage current (V</w:t>
            </w:r>
            <w:r>
              <w:rPr>
                <w:rFonts w:eastAsia="宋体"/>
                <w:sz w:val="16"/>
                <w:szCs w:val="16"/>
                <w:vertAlign w:val="subscript"/>
                <w:lang w:eastAsia="zh-CN"/>
              </w:rPr>
              <w:t>O</w:t>
            </w:r>
            <w:r>
              <w:rPr>
                <w:rFonts w:eastAsia="宋体"/>
                <w:sz w:val="16"/>
                <w:szCs w:val="16"/>
                <w:lang w:eastAsia="zh-CN"/>
              </w:rPr>
              <w:t>=1.8V or 0V)</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+/-10u</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R</w:t>
            </w:r>
            <w:r>
              <w:rPr>
                <w:rFonts w:eastAsia="宋体"/>
                <w:b/>
                <w:bCs/>
                <w:sz w:val="16"/>
                <w:szCs w:val="16"/>
                <w:vertAlign w:val="subscript"/>
                <w:lang w:eastAsia="zh-CN"/>
              </w:rPr>
              <w:t>PU</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Pull up resistor</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33k</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60k</w:t>
            </w: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92k</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cs="宋体"/>
                <w:color w:val="222222"/>
                <w:sz w:val="16"/>
                <w:szCs w:val="16"/>
                <w:shd w:val="clear" w:color="auto" w:fill="FFFFFF"/>
                <w:lang w:eastAsia="zh-CN"/>
              </w:rPr>
              <w:t>Ω</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R</w:t>
            </w:r>
            <w:r>
              <w:rPr>
                <w:rFonts w:eastAsia="宋体"/>
                <w:b/>
                <w:bCs/>
                <w:sz w:val="16"/>
                <w:szCs w:val="16"/>
                <w:vertAlign w:val="subscript"/>
                <w:lang w:eastAsia="zh-CN"/>
              </w:rPr>
              <w:t>PD</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Pull down resistor</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34k</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61k</w:t>
            </w: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158k</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cs="宋体"/>
                <w:color w:val="222222"/>
                <w:sz w:val="16"/>
                <w:szCs w:val="16"/>
                <w:shd w:val="clear" w:color="auto" w:fill="FFFFFF"/>
                <w:lang w:eastAsia="zh-CN"/>
              </w:rPr>
              <w:t>Ω</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OL</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Output low voltage</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0.45</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OH</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Output high voltage</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1.40</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OL</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Low level output current @ V</w:t>
            </w:r>
            <w:r>
              <w:rPr>
                <w:rFonts w:eastAsia="宋体"/>
                <w:sz w:val="16"/>
                <w:szCs w:val="16"/>
                <w:vertAlign w:val="subscript"/>
                <w:lang w:eastAsia="zh-CN"/>
              </w:rPr>
              <w:t>OL</w:t>
            </w:r>
            <w:r>
              <w:rPr>
                <w:rFonts w:eastAsia="宋体"/>
                <w:sz w:val="16"/>
                <w:szCs w:val="16"/>
                <w:lang w:eastAsia="zh-CN"/>
              </w:rPr>
              <w:t xml:space="preserve"> (max)</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000</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001</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010</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w:t>
            </w:r>
            <w:r>
              <w:rPr>
                <w:rFonts w:hint="eastAsia" w:eastAsia="Microsoft JhengHei"/>
                <w:sz w:val="16"/>
                <w:szCs w:val="16"/>
                <w:lang w:val="fr-FR" w:eastAsia="en-US"/>
              </w:rPr>
              <w:t>11</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100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101</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110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111</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7.4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9.8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14.6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17.0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19.4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 xml:space="preserve">21.7 </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7.8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15.5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19.2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23.0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26.6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30.2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33.7</w:t>
            </w: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16.4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21.7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26.7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31.9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36.8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41.6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46.2</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val="fr-FR" w:eastAsia="en-US"/>
              </w:rPr>
            </w:pP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3"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OH</w:t>
            </w:r>
          </w:p>
        </w:tc>
        <w:tc>
          <w:tcPr>
            <w:tcW w:w="368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High level output current @ V</w:t>
            </w:r>
            <w:r>
              <w:rPr>
                <w:rFonts w:eastAsia="宋体"/>
                <w:sz w:val="16"/>
                <w:szCs w:val="16"/>
                <w:vertAlign w:val="subscript"/>
                <w:lang w:eastAsia="zh-CN"/>
              </w:rPr>
              <w:t>OH</w:t>
            </w:r>
            <w:r>
              <w:rPr>
                <w:rFonts w:eastAsia="宋体"/>
                <w:sz w:val="16"/>
                <w:szCs w:val="16"/>
                <w:lang w:eastAsia="zh-CN"/>
              </w:rPr>
              <w:t xml:space="preserve"> (max)</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000</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001</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010</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w:t>
            </w:r>
            <w:r>
              <w:rPr>
                <w:rFonts w:hint="eastAsia" w:eastAsia="Microsoft JhengHei"/>
                <w:sz w:val="16"/>
                <w:szCs w:val="16"/>
                <w:lang w:val="fr-FR" w:eastAsia="en-US"/>
              </w:rPr>
              <w:t>11</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100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101</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110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111</w:t>
            </w:r>
          </w:p>
        </w:tc>
        <w:tc>
          <w:tcPr>
            <w:tcW w:w="131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5.4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7.2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9.0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14.4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16.2</w:t>
            </w:r>
          </w:p>
        </w:tc>
        <w:tc>
          <w:tcPr>
            <w:tcW w:w="774"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6.2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9.3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15.4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21.6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24.6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27.7</w:t>
            </w:r>
          </w:p>
        </w:tc>
        <w:tc>
          <w:tcPr>
            <w:tcW w:w="1336"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9.5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14.3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19.1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23.8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28.5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33.1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37.8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42.5</w:t>
            </w:r>
          </w:p>
        </w:tc>
        <w:tc>
          <w:tcPr>
            <w:tcW w:w="764" w:type="dxa"/>
            <w:gridSpan w:val="2"/>
            <w:shd w:val="clear" w:color="auto" w:fill="auto"/>
            <w:vAlign w:val="center"/>
          </w:tcPr>
          <w:p>
            <w:pPr>
              <w:keepLines w:val="0"/>
              <w:adjustRightInd/>
              <w:spacing w:line="276" w:lineRule="auto"/>
              <w:jc w:val="left"/>
              <w:textAlignment w:val="auto"/>
              <w:rPr>
                <w:rFonts w:eastAsia="Microsoft JhengHei"/>
                <w:sz w:val="16"/>
                <w:szCs w:val="16"/>
                <w:lang w:val="fr-FR" w:eastAsia="en-US"/>
              </w:rPr>
            </w:pP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tc>
      </w:tr>
    </w:tbl>
    <w:p/>
    <w:p/>
    <w:p/>
    <w:p/>
    <w:p>
      <w:pPr>
        <w:pStyle w:val="5"/>
      </w:pPr>
      <w:bookmarkStart w:id="194" w:name="_Ref65175547"/>
      <w:bookmarkStart w:id="195" w:name="_Toc153558381"/>
      <w:r>
        <w:rPr>
          <w:rFonts w:eastAsia="宋体"/>
          <w:lang w:eastAsia="zh-CN"/>
        </w:rPr>
        <w:t xml:space="preserve">18OD33 IO (VDDIO=3.0V)  </w:t>
      </w:r>
      <w:r>
        <w:rPr>
          <w:rFonts w:hint="eastAsia" w:eastAsia="宋体"/>
          <w:lang w:eastAsia="zh-CN"/>
        </w:rPr>
        <w:t>电气参数</w:t>
      </w:r>
      <w:bookmarkEnd w:id="194"/>
      <w:bookmarkEnd w:id="195"/>
    </w:p>
    <w:p>
      <w:r>
        <w:rPr>
          <w:rFonts w:hint="eastAsia" w:eastAsia="宋体"/>
          <w:lang w:eastAsia="zh-CN"/>
        </w:rPr>
        <w:t>适用</w:t>
      </w:r>
      <w:r>
        <w:rPr>
          <w:rFonts w:eastAsia="宋体"/>
          <w:lang w:eastAsia="zh-CN"/>
        </w:rPr>
        <w:t xml:space="preserve"> domain (VDDIO_EMMC, VDDIO_SD0)</w:t>
      </w:r>
      <w:r>
        <w:t xml:space="preserve"> </w:t>
      </w:r>
    </w:p>
    <w:p/>
    <w:p>
      <w:pPr>
        <w:pStyle w:val="17"/>
      </w:pPr>
      <w:bookmarkStart w:id="196" w:name="_Toc29385576"/>
      <w:bookmarkStart w:id="197" w:name="_Toc33642741"/>
      <w:bookmarkStart w:id="198" w:name="_Toc29830432"/>
      <w:bookmarkStart w:id="199" w:name="_Toc33642546"/>
      <w:bookmarkStart w:id="200" w:name="_Toc58511162"/>
      <w:bookmarkStart w:id="201" w:name="_Toc57923368"/>
      <w:bookmarkStart w:id="202" w:name="_Toc58519326"/>
      <w:bookmarkStart w:id="203" w:name="_Toc153480431"/>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10</w:t>
      </w:r>
      <w:r>
        <w:fldChar w:fldCharType="end"/>
      </w:r>
      <w:bookmarkEnd w:id="196"/>
      <w:bookmarkEnd w:id="197"/>
      <w:bookmarkEnd w:id="198"/>
      <w:bookmarkEnd w:id="199"/>
      <w:bookmarkEnd w:id="200"/>
      <w:bookmarkEnd w:id="201"/>
      <w:bookmarkEnd w:id="202"/>
      <w:r>
        <w:rPr>
          <w:rFonts w:eastAsia="宋体"/>
          <w:lang w:eastAsia="zh-CN"/>
        </w:rPr>
        <w:t xml:space="preserve"> 18OD33 IO (VDDIO=3.0V) </w:t>
      </w:r>
      <w:r>
        <w:rPr>
          <w:rFonts w:hint="eastAsia" w:eastAsia="宋体"/>
          <w:lang w:eastAsia="zh-CN"/>
        </w:rPr>
        <w:t>电气参数</w:t>
      </w:r>
      <w:bookmarkEnd w:id="203"/>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134"/>
        <w:gridCol w:w="3696"/>
        <w:gridCol w:w="1317"/>
        <w:gridCol w:w="775"/>
        <w:gridCol w:w="1339"/>
        <w:gridCol w:w="712"/>
        <w:gridCol w:w="53"/>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53" w:type="dxa"/>
          <w:cantSplit/>
          <w:tblHeader/>
          <w:jc w:val="center"/>
        </w:trPr>
        <w:tc>
          <w:tcPr>
            <w:tcW w:w="1134"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Parameter</w:t>
            </w:r>
          </w:p>
        </w:tc>
        <w:tc>
          <w:tcPr>
            <w:tcW w:w="3696"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p>
        </w:tc>
        <w:tc>
          <w:tcPr>
            <w:tcW w:w="1317"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Min</w:t>
            </w:r>
          </w:p>
        </w:tc>
        <w:tc>
          <w:tcPr>
            <w:tcW w:w="77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Typ</w:t>
            </w:r>
          </w:p>
        </w:tc>
        <w:tc>
          <w:tcPr>
            <w:tcW w:w="133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Max</w:t>
            </w:r>
          </w:p>
        </w:tc>
        <w:tc>
          <w:tcPr>
            <w:tcW w:w="712"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Unit</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IL</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Low voltage</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-0.3</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0.25*VDDIO</w:t>
            </w: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IH</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High voltage</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0.625*VDDIO</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3.3</w:t>
            </w: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w:t>
            </w:r>
            <w:r>
              <w:rPr>
                <w:rFonts w:eastAsia="宋体"/>
                <w:b/>
                <w:bCs/>
                <w:sz w:val="16"/>
                <w:szCs w:val="16"/>
                <w:lang w:eastAsia="zh-CN"/>
              </w:rPr>
              <w:t xml:space="preserve"> (no pull)</w:t>
            </w:r>
          </w:p>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T_PU</w:t>
            </w:r>
          </w:p>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T_PD</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 xml:space="preserve">Threshold voltage when ST = 0 </w:t>
            </w:r>
            <w:r>
              <w:rPr>
                <w:rFonts w:eastAsia="Microsoft JhengHei"/>
                <w:sz w:val="16"/>
                <w:szCs w:val="16"/>
                <w:lang w:eastAsia="en-US"/>
              </w:rPr>
              <w:br w:type="textWrapping"/>
            </w:r>
            <w:r>
              <w:rPr>
                <w:rFonts w:eastAsia="宋体"/>
                <w:sz w:val="16"/>
                <w:szCs w:val="16"/>
                <w:lang w:eastAsia="zh-CN"/>
              </w:rPr>
              <w:t xml:space="preserve">(no schmit trigger) </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0.83</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0.96</w:t>
            </w: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1.13</w:t>
            </w: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w:t>
            </w:r>
            <w:r>
              <w:rPr>
                <w:rFonts w:eastAsia="宋体"/>
                <w:b/>
                <w:bCs/>
                <w:sz w:val="16"/>
                <w:szCs w:val="16"/>
                <w:lang w:eastAsia="zh-CN"/>
              </w:rPr>
              <w:t xml:space="preserve"> (no pull)</w:t>
            </w:r>
          </w:p>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w:t>
            </w:r>
            <w:r>
              <w:rPr>
                <w:rFonts w:eastAsia="宋体"/>
                <w:b/>
                <w:bCs/>
                <w:sz w:val="16"/>
                <w:szCs w:val="16"/>
                <w:lang w:eastAsia="zh-CN"/>
              </w:rPr>
              <w:t xml:space="preserve"> (no pull)</w:t>
            </w:r>
          </w:p>
          <w:p>
            <w:pPr>
              <w:keepLines w:val="0"/>
              <w:wordWrap/>
              <w:adjustRightInd/>
              <w:spacing w:line="276" w:lineRule="auto"/>
              <w:jc w:val="left"/>
              <w:textAlignment w:val="auto"/>
              <w:rPr>
                <w:rFonts w:eastAsia="Arial"/>
                <w:b/>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T+_PU</w:t>
            </w:r>
          </w:p>
          <w:p>
            <w:pPr>
              <w:keepLines w:val="0"/>
              <w:wordWrap/>
              <w:adjustRightInd/>
              <w:spacing w:line="276" w:lineRule="auto"/>
              <w:jc w:val="left"/>
              <w:textAlignment w:val="auto"/>
              <w:rPr>
                <w:rFonts w:eastAsia="Arial"/>
                <w:b/>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T-_PU</w:t>
            </w:r>
          </w:p>
          <w:p>
            <w:pPr>
              <w:keepLines w:val="0"/>
              <w:wordWrap/>
              <w:adjustRightInd/>
              <w:spacing w:line="276" w:lineRule="auto"/>
              <w:jc w:val="left"/>
              <w:textAlignment w:val="auto"/>
              <w:rPr>
                <w:rFonts w:eastAsia="Arial"/>
                <w:b/>
                <w:bCs/>
                <w:sz w:val="16"/>
                <w:szCs w:val="16"/>
                <w:lang w:val="fr-FR" w:eastAsia="en-US"/>
              </w:rPr>
            </w:pPr>
            <w:r>
              <w:rPr>
                <w:rFonts w:hint="eastAsia" w:eastAsia="Arial"/>
                <w:b/>
                <w:bCs/>
                <w:sz w:val="16"/>
                <w:szCs w:val="16"/>
                <w:lang w:val="fr-FR" w:eastAsia="en-US"/>
              </w:rPr>
              <w:t>V</w:t>
            </w:r>
            <w:r>
              <w:rPr>
                <w:rFonts w:eastAsia="Arial"/>
                <w:b/>
                <w:bCs/>
                <w:sz w:val="16"/>
                <w:szCs w:val="16"/>
                <w:vertAlign w:val="subscript"/>
                <w:lang w:val="fr-FR" w:eastAsia="en-US"/>
              </w:rPr>
              <w:t>T+_PD</w:t>
            </w:r>
          </w:p>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T-_PD</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Threshold voltage when ST = 1</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0.75</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0.91</w:t>
            </w: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1.09</w:t>
            </w: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l</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leakage (V</w:t>
            </w:r>
            <w:r>
              <w:rPr>
                <w:rFonts w:eastAsia="宋体"/>
                <w:sz w:val="16"/>
                <w:szCs w:val="16"/>
                <w:vertAlign w:val="subscript"/>
                <w:lang w:eastAsia="zh-CN"/>
              </w:rPr>
              <w:t>I</w:t>
            </w:r>
            <w:r>
              <w:rPr>
                <w:rFonts w:eastAsia="宋体"/>
                <w:sz w:val="16"/>
                <w:szCs w:val="16"/>
                <w:lang w:eastAsia="zh-CN"/>
              </w:rPr>
              <w:t xml:space="preserve"> = 3.0V or 0V)</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+/-10u</w:t>
            </w: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OZ</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Tri-state output leakage current (V</w:t>
            </w:r>
            <w:r>
              <w:rPr>
                <w:rFonts w:eastAsia="宋体"/>
                <w:sz w:val="16"/>
                <w:szCs w:val="16"/>
                <w:vertAlign w:val="subscript"/>
                <w:lang w:eastAsia="zh-CN"/>
              </w:rPr>
              <w:t>O</w:t>
            </w:r>
            <w:r>
              <w:rPr>
                <w:rFonts w:eastAsia="宋体"/>
                <w:sz w:val="16"/>
                <w:szCs w:val="16"/>
                <w:lang w:eastAsia="zh-CN"/>
              </w:rPr>
              <w:t>=3.0V or 0V)</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+/-10u</w:t>
            </w: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R</w:t>
            </w:r>
            <w:r>
              <w:rPr>
                <w:rFonts w:eastAsia="宋体"/>
                <w:b/>
                <w:bCs/>
                <w:sz w:val="16"/>
                <w:szCs w:val="16"/>
                <w:vertAlign w:val="subscript"/>
                <w:lang w:eastAsia="zh-CN"/>
              </w:rPr>
              <w:t>PU</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Pull up resistor</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33k</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60k</w:t>
            </w: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93k</w:t>
            </w: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cs="Helvetica"/>
                <w:color w:val="222222"/>
                <w:sz w:val="16"/>
                <w:szCs w:val="16"/>
                <w:shd w:val="clear" w:color="auto" w:fill="FFFFFF"/>
                <w:lang w:eastAsia="zh-CN"/>
              </w:rPr>
              <w:t>Ω</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R</w:t>
            </w:r>
            <w:r>
              <w:rPr>
                <w:rFonts w:eastAsia="宋体"/>
                <w:b/>
                <w:bCs/>
                <w:sz w:val="16"/>
                <w:szCs w:val="16"/>
                <w:vertAlign w:val="subscript"/>
                <w:lang w:eastAsia="zh-CN"/>
              </w:rPr>
              <w:t>PD</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Pull down resistor</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34k</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62k</w:t>
            </w: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285k</w:t>
            </w: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cs="Helvetica"/>
                <w:color w:val="222222"/>
                <w:sz w:val="16"/>
                <w:szCs w:val="16"/>
                <w:shd w:val="clear" w:color="auto" w:fill="FFFFFF"/>
                <w:lang w:eastAsia="zh-CN"/>
              </w:rPr>
              <w:t>Ω</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OL</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Output low voltage</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0.125*VDDIO</w:t>
            </w: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OH</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Output high voltage</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0.75*VDDIO</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OL</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Low level output current @ V</w:t>
            </w:r>
            <w:r>
              <w:rPr>
                <w:rFonts w:eastAsia="宋体"/>
                <w:sz w:val="16"/>
                <w:szCs w:val="16"/>
                <w:vertAlign w:val="subscript"/>
                <w:lang w:eastAsia="zh-CN"/>
              </w:rPr>
              <w:t>OL</w:t>
            </w:r>
            <w:r>
              <w:rPr>
                <w:rFonts w:eastAsia="宋体"/>
                <w:sz w:val="16"/>
                <w:szCs w:val="16"/>
                <w:lang w:eastAsia="zh-CN"/>
              </w:rPr>
              <w:t xml:space="preserve"> (max)</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000</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001</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010</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w:t>
            </w:r>
            <w:r>
              <w:rPr>
                <w:rFonts w:hint="eastAsia" w:eastAsia="Microsoft JhengHei"/>
                <w:sz w:val="16"/>
                <w:szCs w:val="16"/>
                <w:lang w:val="fr-FR" w:eastAsia="en-US"/>
              </w:rPr>
              <w:t>11</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100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101</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110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111</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6.2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7.7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9.3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13.8</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5.5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8.2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13.4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16.1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21.2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23.7</w:t>
            </w: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8.6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16.9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20.8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24.9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28.8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32.6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36.3</w:t>
            </w: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val="fr-FR" w:eastAsia="en-US"/>
              </w:rPr>
            </w:pP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34"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OH</w:t>
            </w:r>
          </w:p>
        </w:tc>
        <w:tc>
          <w:tcPr>
            <w:tcW w:w="3696"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High level output current @ V</w:t>
            </w:r>
            <w:r>
              <w:rPr>
                <w:rFonts w:eastAsia="宋体"/>
                <w:sz w:val="16"/>
                <w:szCs w:val="16"/>
                <w:vertAlign w:val="subscript"/>
                <w:lang w:eastAsia="zh-CN"/>
              </w:rPr>
              <w:t>OH</w:t>
            </w:r>
            <w:r>
              <w:rPr>
                <w:rFonts w:eastAsia="宋体"/>
                <w:sz w:val="16"/>
                <w:szCs w:val="16"/>
                <w:lang w:eastAsia="zh-CN"/>
              </w:rPr>
              <w:t xml:space="preserve"> (max)</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000</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001</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010</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0</w:t>
            </w:r>
            <w:r>
              <w:rPr>
                <w:rFonts w:hint="eastAsia" w:eastAsia="Microsoft JhengHei"/>
                <w:sz w:val="16"/>
                <w:szCs w:val="16"/>
                <w:lang w:val="fr-FR" w:eastAsia="en-US"/>
              </w:rPr>
              <w:t>11</w:t>
            </w:r>
          </w:p>
          <w:p>
            <w:pPr>
              <w:keepLines w:val="0"/>
              <w:adjustRightInd/>
              <w:spacing w:line="276" w:lineRule="auto"/>
              <w:ind w:left="240" w:leftChars="100"/>
              <w:jc w:val="left"/>
              <w:textAlignment w:val="auto"/>
              <w:rPr>
                <w:rFonts w:eastAsia="Microsoft JhengHei"/>
                <w:sz w:val="16"/>
                <w:szCs w:val="16"/>
                <w:lang w:val="fr-FR" w:eastAsia="en-US"/>
              </w:rPr>
            </w:pPr>
            <w:r>
              <w:rPr>
                <w:rFonts w:hint="eastAsia" w:eastAsia="Microsoft JhengHei"/>
                <w:sz w:val="16"/>
                <w:szCs w:val="16"/>
                <w:lang w:val="fr-FR" w:eastAsia="en-US"/>
              </w:rPr>
              <w:t>D</w:t>
            </w:r>
            <w:r>
              <w:rPr>
                <w:rFonts w:eastAsia="Microsoft JhengHei"/>
                <w:sz w:val="16"/>
                <w:szCs w:val="16"/>
                <w:lang w:val="fr-FR" w:eastAsia="en-US"/>
              </w:rPr>
              <w:t>S[2:0] = 100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101</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110</w:t>
            </w:r>
          </w:p>
          <w:p>
            <w:pPr>
              <w:keepLines w:val="0"/>
              <w:adjustRightInd/>
              <w:spacing w:line="276" w:lineRule="auto"/>
              <w:ind w:left="240" w:leftChars="100"/>
              <w:jc w:val="left"/>
              <w:textAlignment w:val="auto"/>
              <w:rPr>
                <w:rFonts w:eastAsia="Microsoft JhengHei"/>
                <w:sz w:val="16"/>
                <w:szCs w:val="16"/>
                <w:lang w:eastAsia="en-US"/>
              </w:rPr>
            </w:pPr>
            <w:r>
              <w:rPr>
                <w:rFonts w:eastAsia="宋体"/>
                <w:sz w:val="16"/>
                <w:szCs w:val="16"/>
                <w:lang w:eastAsia="zh-CN"/>
              </w:rPr>
              <w:t>DS[2:0] = 111</w:t>
            </w:r>
          </w:p>
        </w:tc>
        <w:tc>
          <w:tcPr>
            <w:tcW w:w="1317"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5.0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7.5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15.1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17.6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20.1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22.6</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7.5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14.9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18.6</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22.3</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26.0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29.8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33.4</w:t>
            </w: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15.7</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21.0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26.2</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31.4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36.5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41.8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46.9</w:t>
            </w:r>
          </w:p>
        </w:tc>
        <w:tc>
          <w:tcPr>
            <w:tcW w:w="765" w:type="dxa"/>
            <w:gridSpan w:val="2"/>
            <w:shd w:val="clear" w:color="auto" w:fill="auto"/>
            <w:vAlign w:val="center"/>
          </w:tcPr>
          <w:p>
            <w:pPr>
              <w:keepLines w:val="0"/>
              <w:adjustRightInd/>
              <w:spacing w:line="276" w:lineRule="auto"/>
              <w:jc w:val="left"/>
              <w:textAlignment w:val="auto"/>
              <w:rPr>
                <w:rFonts w:eastAsia="Microsoft JhengHei"/>
                <w:sz w:val="16"/>
                <w:szCs w:val="16"/>
                <w:lang w:val="fr-FR" w:eastAsia="en-US"/>
              </w:rPr>
            </w:pP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val="fr-FR" w:eastAsia="en-US"/>
              </w:rPr>
            </w:pPr>
            <w:r>
              <w:rPr>
                <w:rFonts w:hint="eastAsia" w:eastAsia="Microsoft JhengHei"/>
                <w:sz w:val="16"/>
                <w:szCs w:val="16"/>
                <w:lang w:val="fr-FR" w:eastAsia="en-US"/>
              </w:rPr>
              <w:t>m</w:t>
            </w:r>
            <w:r>
              <w:rPr>
                <w:rFonts w:eastAsia="Microsoft JhengHei"/>
                <w:sz w:val="16"/>
                <w:szCs w:val="16"/>
                <w:lang w:val="fr-FR" w:eastAsia="en-US"/>
              </w:rPr>
              <w:t>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tc>
      </w:tr>
    </w:tbl>
    <w:p/>
    <w:p>
      <w:pPr>
        <w:rPr>
          <w:rFonts w:cs="Helvetica"/>
          <w:b/>
          <w:color w:val="006EBC"/>
          <w:kern w:val="52"/>
        </w:rPr>
      </w:pPr>
      <w:r>
        <w:br w:type="page"/>
      </w:r>
    </w:p>
    <w:p>
      <w:pPr>
        <w:pStyle w:val="5"/>
      </w:pPr>
      <w:bookmarkStart w:id="204" w:name="_Toc153558382"/>
      <w:r>
        <w:rPr>
          <w:rFonts w:eastAsia="宋体"/>
          <w:lang w:eastAsia="zh-CN"/>
        </w:rPr>
        <w:t xml:space="preserve">Audio GPIO </w:t>
      </w:r>
      <w:r>
        <w:rPr>
          <w:rFonts w:hint="eastAsia" w:eastAsia="宋体"/>
          <w:lang w:eastAsia="zh-CN"/>
        </w:rPr>
        <w:t>电气参数</w:t>
      </w:r>
      <w:bookmarkEnd w:id="204"/>
    </w:p>
    <w:p>
      <w:pPr>
        <w:pStyle w:val="17"/>
      </w:pPr>
      <w:bookmarkStart w:id="205" w:name="_Toc29830433"/>
      <w:bookmarkStart w:id="206" w:name="_Toc33642547"/>
      <w:bookmarkStart w:id="207" w:name="_Toc33642742"/>
      <w:bookmarkStart w:id="208" w:name="_Toc58511163"/>
      <w:bookmarkStart w:id="209" w:name="_Toc58519327"/>
      <w:bookmarkStart w:id="210" w:name="_Toc29385577"/>
      <w:bookmarkStart w:id="211" w:name="_Toc57923369"/>
      <w:bookmarkStart w:id="212" w:name="_Toc153480432"/>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11</w:t>
      </w:r>
      <w:r>
        <w:fldChar w:fldCharType="end"/>
      </w:r>
      <w:bookmarkEnd w:id="205"/>
      <w:bookmarkEnd w:id="206"/>
      <w:bookmarkEnd w:id="207"/>
      <w:bookmarkEnd w:id="208"/>
      <w:bookmarkEnd w:id="209"/>
      <w:bookmarkEnd w:id="210"/>
      <w:bookmarkEnd w:id="211"/>
      <w:r>
        <w:rPr>
          <w:rFonts w:eastAsia="宋体"/>
          <w:lang w:eastAsia="zh-CN"/>
        </w:rPr>
        <w:t xml:space="preserve"> Audio GPIO </w:t>
      </w:r>
      <w:r>
        <w:rPr>
          <w:rFonts w:hint="eastAsia" w:eastAsia="宋体"/>
          <w:lang w:eastAsia="zh-CN"/>
        </w:rPr>
        <w:t>电气参数</w:t>
      </w:r>
      <w:bookmarkEnd w:id="212"/>
    </w:p>
    <w:tbl>
      <w:tblPr>
        <w:tblStyle w:val="374"/>
        <w:tblW w:w="9026"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170"/>
        <w:gridCol w:w="3825"/>
        <w:gridCol w:w="1152"/>
        <w:gridCol w:w="775"/>
        <w:gridCol w:w="1339"/>
        <w:gridCol w:w="76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170"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76" w:lineRule="auto"/>
              <w:jc w:val="both"/>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Parameter</w:t>
            </w:r>
          </w:p>
        </w:tc>
        <w:tc>
          <w:tcPr>
            <w:tcW w:w="382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p>
        </w:tc>
        <w:tc>
          <w:tcPr>
            <w:tcW w:w="1152"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Min</w:t>
            </w:r>
          </w:p>
        </w:tc>
        <w:tc>
          <w:tcPr>
            <w:tcW w:w="77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Typ</w:t>
            </w:r>
          </w:p>
        </w:tc>
        <w:tc>
          <w:tcPr>
            <w:tcW w:w="133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Max</w:t>
            </w:r>
          </w:p>
        </w:tc>
        <w:tc>
          <w:tcPr>
            <w:tcW w:w="765"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Unit</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IL</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Low voltage</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-0.3</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0.55</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IH</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High voltage</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1.2</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1.98</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val="0"/>
                <w:bCs/>
                <w:sz w:val="16"/>
                <w:szCs w:val="16"/>
                <w:lang w:eastAsia="en-US"/>
              </w:rPr>
            </w:pPr>
            <w:r>
              <w:rPr>
                <w:rFonts w:eastAsia="宋体"/>
                <w:b/>
                <w:bCs/>
                <w:sz w:val="16"/>
                <w:szCs w:val="16"/>
                <w:lang w:eastAsia="zh-CN"/>
              </w:rPr>
              <w:t>V</w:t>
            </w:r>
            <w:r>
              <w:rPr>
                <w:rFonts w:eastAsia="宋体"/>
                <w:b/>
                <w:bCs/>
                <w:sz w:val="16"/>
                <w:szCs w:val="16"/>
                <w:vertAlign w:val="subscript"/>
                <w:lang w:eastAsia="zh-CN"/>
              </w:rPr>
              <w:t>T+</w:t>
            </w:r>
            <w:r>
              <w:rPr>
                <w:rFonts w:eastAsia="Arial"/>
                <w:b/>
                <w:bCs/>
                <w:sz w:val="16"/>
                <w:szCs w:val="16"/>
                <w:lang w:eastAsia="en-US"/>
              </w:rPr>
              <w:t xml:space="preserve"> </w:t>
            </w:r>
          </w:p>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w:t>
            </w:r>
            <w:r>
              <w:rPr>
                <w:rFonts w:eastAsia="宋体"/>
                <w:b/>
                <w:bCs/>
                <w:sz w:val="16"/>
                <w:szCs w:val="16"/>
                <w:lang w:eastAsia="zh-CN"/>
              </w:rPr>
              <w:t xml:space="preserve"> </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cs="Helvetica"/>
                <w:sz w:val="16"/>
                <w:szCs w:val="16"/>
                <w:lang w:eastAsia="zh-CN"/>
              </w:rPr>
              <w:t>Threshold voltage with schmitt trigger</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0.65</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0.95</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0.82</w:t>
            </w: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0.99</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l</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leakage (V</w:t>
            </w:r>
            <w:r>
              <w:rPr>
                <w:rFonts w:eastAsia="宋体"/>
                <w:sz w:val="16"/>
                <w:szCs w:val="16"/>
                <w:vertAlign w:val="subscript"/>
                <w:lang w:eastAsia="zh-CN"/>
              </w:rPr>
              <w:t>I</w:t>
            </w:r>
            <w:r>
              <w:rPr>
                <w:rFonts w:eastAsia="宋体"/>
                <w:sz w:val="16"/>
                <w:szCs w:val="16"/>
                <w:lang w:eastAsia="zh-CN"/>
              </w:rPr>
              <w:t xml:space="preserve"> = 1.8V or 0V)</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+/-4u</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OZ</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Tri-state output leakage current (V</w:t>
            </w:r>
            <w:r>
              <w:rPr>
                <w:rFonts w:eastAsia="宋体"/>
                <w:sz w:val="16"/>
                <w:szCs w:val="16"/>
                <w:vertAlign w:val="subscript"/>
                <w:lang w:eastAsia="zh-CN"/>
              </w:rPr>
              <w:t>O</w:t>
            </w:r>
            <w:r>
              <w:rPr>
                <w:rFonts w:eastAsia="宋体"/>
                <w:sz w:val="16"/>
                <w:szCs w:val="16"/>
                <w:lang w:eastAsia="zh-CN"/>
              </w:rPr>
              <w:t>=1.8V or 0V)</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+/-4u</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OL</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Output low voltage</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0.4</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OH</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Output high voltage</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1.4</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OL</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Low level output current @ V</w:t>
            </w:r>
            <w:r>
              <w:rPr>
                <w:rFonts w:eastAsia="宋体"/>
                <w:sz w:val="16"/>
                <w:szCs w:val="16"/>
                <w:vertAlign w:val="subscript"/>
                <w:lang w:eastAsia="zh-CN"/>
              </w:rPr>
              <w:t>OL</w:t>
            </w:r>
            <w:r>
              <w:rPr>
                <w:rFonts w:eastAsia="宋体"/>
                <w:sz w:val="16"/>
                <w:szCs w:val="16"/>
                <w:lang w:eastAsia="zh-CN"/>
              </w:rPr>
              <w:t xml:space="preserve"> (max)</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4.9</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9.9</w:t>
            </w: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18.4</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OH</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High level output current @ V</w:t>
            </w:r>
            <w:r>
              <w:rPr>
                <w:rFonts w:eastAsia="宋体"/>
                <w:sz w:val="16"/>
                <w:szCs w:val="16"/>
                <w:vertAlign w:val="subscript"/>
                <w:lang w:eastAsia="zh-CN"/>
              </w:rPr>
              <w:t>OH</w:t>
            </w:r>
            <w:r>
              <w:rPr>
                <w:rFonts w:eastAsia="宋体"/>
                <w:sz w:val="16"/>
                <w:szCs w:val="16"/>
                <w:lang w:eastAsia="zh-CN"/>
              </w:rPr>
              <w:t xml:space="preserve"> (max)</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11.3</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17.1</w:t>
            </w: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26.1</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tc>
      </w:tr>
    </w:tbl>
    <w:p/>
    <w:p/>
    <w:p>
      <w:pPr>
        <w:pStyle w:val="5"/>
      </w:pPr>
      <w:bookmarkStart w:id="213" w:name="_Toc153558383"/>
      <w:r>
        <w:rPr>
          <w:rFonts w:eastAsia="宋体"/>
          <w:lang w:eastAsia="zh-CN"/>
        </w:rPr>
        <w:t xml:space="preserve">ETH GPIO </w:t>
      </w:r>
      <w:r>
        <w:rPr>
          <w:rFonts w:hint="eastAsia" w:eastAsia="宋体"/>
          <w:lang w:eastAsia="zh-CN"/>
        </w:rPr>
        <w:t>电气参数</w:t>
      </w:r>
      <w:bookmarkEnd w:id="213"/>
    </w:p>
    <w:p>
      <w:pPr>
        <w:pStyle w:val="17"/>
      </w:pPr>
      <w:bookmarkStart w:id="214" w:name="_Toc153480433"/>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12</w:t>
      </w:r>
      <w:r>
        <w:fldChar w:fldCharType="end"/>
      </w:r>
      <w:r>
        <w:rPr>
          <w:rFonts w:eastAsia="宋体"/>
          <w:lang w:eastAsia="zh-CN"/>
        </w:rPr>
        <w:t xml:space="preserve"> ETH GPIO </w:t>
      </w:r>
      <w:r>
        <w:rPr>
          <w:rFonts w:hint="eastAsia" w:eastAsia="宋体"/>
          <w:lang w:eastAsia="zh-CN"/>
        </w:rPr>
        <w:t>电气参数</w:t>
      </w:r>
      <w:bookmarkEnd w:id="214"/>
    </w:p>
    <w:tbl>
      <w:tblPr>
        <w:tblStyle w:val="374"/>
        <w:tblW w:w="9026"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170"/>
        <w:gridCol w:w="3825"/>
        <w:gridCol w:w="1152"/>
        <w:gridCol w:w="775"/>
        <w:gridCol w:w="1339"/>
        <w:gridCol w:w="76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170"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76" w:lineRule="auto"/>
              <w:jc w:val="both"/>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Parameter</w:t>
            </w:r>
          </w:p>
        </w:tc>
        <w:tc>
          <w:tcPr>
            <w:tcW w:w="382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p>
        </w:tc>
        <w:tc>
          <w:tcPr>
            <w:tcW w:w="1152"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Min</w:t>
            </w:r>
          </w:p>
        </w:tc>
        <w:tc>
          <w:tcPr>
            <w:tcW w:w="77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Typ</w:t>
            </w:r>
          </w:p>
        </w:tc>
        <w:tc>
          <w:tcPr>
            <w:tcW w:w="133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Max</w:t>
            </w:r>
          </w:p>
        </w:tc>
        <w:tc>
          <w:tcPr>
            <w:tcW w:w="765"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76"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bCs/>
                <w:color w:val="FFFFFF" w:themeColor="background1"/>
                <w:sz w:val="16"/>
                <w:szCs w:val="16"/>
                <w:lang w:eastAsia="zh-CN"/>
                <w14:textFill>
                  <w14:solidFill>
                    <w14:schemeClr w14:val="bg1"/>
                  </w14:solidFill>
                </w14:textFill>
              </w:rPr>
              <w:t>Unit</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IL</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Low voltage</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-0.3</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0.3*VDD18A</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IH</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High voltage</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0.7*VDD18A</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1.98</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val="0"/>
                <w:bCs/>
                <w:sz w:val="16"/>
                <w:szCs w:val="16"/>
                <w:lang w:eastAsia="en-US"/>
              </w:rPr>
            </w:pPr>
            <w:r>
              <w:rPr>
                <w:rFonts w:eastAsia="宋体"/>
                <w:b/>
                <w:bCs/>
                <w:sz w:val="16"/>
                <w:szCs w:val="16"/>
                <w:lang w:eastAsia="zh-CN"/>
              </w:rPr>
              <w:t>V</w:t>
            </w:r>
            <w:r>
              <w:rPr>
                <w:rFonts w:eastAsia="宋体"/>
                <w:b/>
                <w:bCs/>
                <w:sz w:val="16"/>
                <w:szCs w:val="16"/>
                <w:vertAlign w:val="subscript"/>
                <w:lang w:eastAsia="zh-CN"/>
              </w:rPr>
              <w:t>T+</w:t>
            </w:r>
            <w:r>
              <w:rPr>
                <w:rFonts w:eastAsia="Arial"/>
                <w:b/>
                <w:bCs/>
                <w:sz w:val="16"/>
                <w:szCs w:val="16"/>
                <w:lang w:eastAsia="en-US"/>
              </w:rPr>
              <w:t xml:space="preserve"> </w:t>
            </w:r>
          </w:p>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T-</w:t>
            </w:r>
            <w:r>
              <w:rPr>
                <w:rFonts w:eastAsia="宋体"/>
                <w:b/>
                <w:bCs/>
                <w:sz w:val="16"/>
                <w:szCs w:val="16"/>
                <w:lang w:eastAsia="zh-CN"/>
              </w:rPr>
              <w:t xml:space="preserve"> </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cs="Helvetica"/>
                <w:sz w:val="16"/>
                <w:szCs w:val="16"/>
                <w:lang w:eastAsia="zh-CN"/>
              </w:rPr>
              <w:t>Threshold voltage with schmitt trigger</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0.66</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0.99</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0.83</w:t>
            </w: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1.14</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1.01</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l</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Input leakage (V</w:t>
            </w:r>
            <w:r>
              <w:rPr>
                <w:rFonts w:eastAsia="宋体"/>
                <w:sz w:val="16"/>
                <w:szCs w:val="16"/>
                <w:vertAlign w:val="subscript"/>
                <w:lang w:eastAsia="zh-CN"/>
              </w:rPr>
              <w:t>I</w:t>
            </w:r>
            <w:r>
              <w:rPr>
                <w:rFonts w:eastAsia="宋体"/>
                <w:sz w:val="16"/>
                <w:szCs w:val="16"/>
                <w:lang w:eastAsia="zh-CN"/>
              </w:rPr>
              <w:t xml:space="preserve"> = 1.8V or 0V)</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+/-1.3u</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OZ</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Tri-state output leakage current (V</w:t>
            </w:r>
            <w:r>
              <w:rPr>
                <w:rFonts w:eastAsia="宋体"/>
                <w:sz w:val="16"/>
                <w:szCs w:val="16"/>
                <w:vertAlign w:val="subscript"/>
                <w:lang w:eastAsia="zh-CN"/>
              </w:rPr>
              <w:t>O</w:t>
            </w:r>
            <w:r>
              <w:rPr>
                <w:rFonts w:eastAsia="宋体"/>
                <w:sz w:val="16"/>
                <w:szCs w:val="16"/>
                <w:lang w:eastAsia="zh-CN"/>
              </w:rPr>
              <w:t>=1.8V or 0V)</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+/-1.3u</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OL</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Output low voltage</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0.4</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V</w:t>
            </w:r>
            <w:r>
              <w:rPr>
                <w:rFonts w:eastAsia="宋体"/>
                <w:b/>
                <w:bCs/>
                <w:sz w:val="16"/>
                <w:szCs w:val="16"/>
                <w:vertAlign w:val="subscript"/>
                <w:lang w:eastAsia="zh-CN"/>
              </w:rPr>
              <w:t>OH</w:t>
            </w:r>
          </w:p>
        </w:tc>
        <w:tc>
          <w:tcPr>
            <w:tcW w:w="382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Output high voltage</w:t>
            </w:r>
          </w:p>
        </w:tc>
        <w:tc>
          <w:tcPr>
            <w:tcW w:w="1152"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VDD18A-0.4</w:t>
            </w:r>
          </w:p>
        </w:tc>
        <w:tc>
          <w:tcPr>
            <w:tcW w:w="775"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1339" w:type="dxa"/>
            <w:shd w:val="clear" w:color="auto" w:fill="auto"/>
            <w:vAlign w:val="center"/>
          </w:tcPr>
          <w:p>
            <w:pPr>
              <w:keepLines w:val="0"/>
              <w:adjustRightInd/>
              <w:spacing w:line="276" w:lineRule="auto"/>
              <w:jc w:val="left"/>
              <w:textAlignment w:val="auto"/>
              <w:rPr>
                <w:rFonts w:eastAsia="Microsoft JhengHei"/>
                <w:sz w:val="16"/>
                <w:szCs w:val="16"/>
                <w:lang w:eastAsia="en-US"/>
              </w:rPr>
            </w:pP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V</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OL</w:t>
            </w:r>
          </w:p>
        </w:tc>
        <w:tc>
          <w:tcPr>
            <w:tcW w:w="3825" w:type="dxa"/>
            <w:shd w:val="clear" w:color="auto" w:fill="auto"/>
            <w:vAlign w:val="center"/>
          </w:tcPr>
          <w:p>
            <w:pPr>
              <w:keepLines w:val="0"/>
              <w:adjustRightInd/>
              <w:spacing w:line="276" w:lineRule="auto"/>
              <w:jc w:val="left"/>
              <w:textAlignment w:val="auto"/>
              <w:rPr>
                <w:rFonts w:eastAsia="宋体"/>
                <w:sz w:val="16"/>
                <w:szCs w:val="16"/>
                <w:lang w:eastAsia="zh-CN"/>
              </w:rPr>
            </w:pPr>
            <w:r>
              <w:rPr>
                <w:rFonts w:eastAsia="宋体"/>
                <w:sz w:val="16"/>
                <w:szCs w:val="16"/>
                <w:lang w:eastAsia="zh-CN"/>
              </w:rPr>
              <w:t>Low level output current @ V</w:t>
            </w:r>
            <w:r>
              <w:rPr>
                <w:rFonts w:eastAsia="宋体"/>
                <w:sz w:val="16"/>
                <w:szCs w:val="16"/>
                <w:vertAlign w:val="subscript"/>
                <w:lang w:eastAsia="zh-CN"/>
              </w:rPr>
              <w:t>OL</w:t>
            </w:r>
            <w:r>
              <w:rPr>
                <w:rFonts w:eastAsia="宋体"/>
                <w:sz w:val="16"/>
                <w:szCs w:val="16"/>
                <w:lang w:eastAsia="zh-CN"/>
              </w:rPr>
              <w:t xml:space="preserve"> (max) DS=0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Low level output current @ V</w:t>
            </w:r>
            <w:r>
              <w:rPr>
                <w:rFonts w:eastAsia="宋体"/>
                <w:sz w:val="16"/>
                <w:szCs w:val="16"/>
                <w:vertAlign w:val="subscript"/>
                <w:lang w:eastAsia="zh-CN"/>
              </w:rPr>
              <w:t>OL</w:t>
            </w:r>
            <w:r>
              <w:rPr>
                <w:rFonts w:eastAsia="宋体"/>
                <w:sz w:val="16"/>
                <w:szCs w:val="16"/>
                <w:lang w:eastAsia="zh-CN"/>
              </w:rPr>
              <w:t xml:space="preserve"> (max) DS=1</w:t>
            </w:r>
          </w:p>
        </w:tc>
        <w:tc>
          <w:tcPr>
            <w:tcW w:w="1152" w:type="dxa"/>
            <w:shd w:val="clear" w:color="auto" w:fill="auto"/>
            <w:vAlign w:val="center"/>
          </w:tcPr>
          <w:p>
            <w:pPr>
              <w:keepLines w:val="0"/>
              <w:adjustRightInd/>
              <w:spacing w:line="276" w:lineRule="auto"/>
              <w:jc w:val="left"/>
              <w:textAlignment w:val="auto"/>
              <w:rPr>
                <w:rFonts w:eastAsia="宋体"/>
                <w:sz w:val="16"/>
                <w:szCs w:val="16"/>
                <w:lang w:eastAsia="zh-CN"/>
              </w:rPr>
            </w:pPr>
            <w:r>
              <w:rPr>
                <w:rFonts w:eastAsia="宋体"/>
                <w:sz w:val="16"/>
                <w:szCs w:val="16"/>
                <w:lang w:eastAsia="zh-CN"/>
              </w:rPr>
              <w:t>8.8</w:t>
            </w:r>
          </w:p>
          <w:p>
            <w:pPr>
              <w:keepLines w:val="0"/>
              <w:adjustRightInd/>
              <w:spacing w:line="276" w:lineRule="auto"/>
              <w:jc w:val="left"/>
              <w:textAlignment w:val="auto"/>
              <w:rPr>
                <w:rFonts w:eastAsia="Microsoft JhengHei"/>
                <w:sz w:val="16"/>
                <w:szCs w:val="16"/>
                <w:lang w:eastAsia="zh-TW"/>
              </w:rPr>
            </w:pPr>
            <w:r>
              <w:rPr>
                <w:rFonts w:hint="eastAsia" w:eastAsia="Microsoft JhengHei"/>
                <w:sz w:val="16"/>
                <w:szCs w:val="16"/>
                <w:lang w:eastAsia="zh-TW"/>
              </w:rPr>
              <w:t>1</w:t>
            </w:r>
            <w:r>
              <w:rPr>
                <w:rFonts w:eastAsia="Microsoft JhengHei"/>
                <w:sz w:val="16"/>
                <w:szCs w:val="16"/>
                <w:lang w:eastAsia="zh-TW"/>
              </w:rPr>
              <w:t>0.2</w:t>
            </w:r>
          </w:p>
        </w:tc>
        <w:tc>
          <w:tcPr>
            <w:tcW w:w="775" w:type="dxa"/>
            <w:shd w:val="clear" w:color="auto" w:fill="auto"/>
            <w:vAlign w:val="center"/>
          </w:tcPr>
          <w:p>
            <w:pPr>
              <w:keepLines w:val="0"/>
              <w:adjustRightInd/>
              <w:spacing w:line="276" w:lineRule="auto"/>
              <w:jc w:val="left"/>
              <w:textAlignment w:val="auto"/>
              <w:rPr>
                <w:rFonts w:eastAsia="宋体"/>
                <w:sz w:val="16"/>
                <w:szCs w:val="16"/>
                <w:lang w:eastAsia="zh-CN"/>
              </w:rPr>
            </w:pPr>
            <w:r>
              <w:rPr>
                <w:rFonts w:eastAsia="宋体"/>
                <w:sz w:val="16"/>
                <w:szCs w:val="16"/>
                <w:lang w:eastAsia="zh-CN"/>
              </w:rPr>
              <w:t>15.7</w:t>
            </w:r>
          </w:p>
          <w:p>
            <w:pPr>
              <w:keepLines w:val="0"/>
              <w:adjustRightInd/>
              <w:spacing w:line="276" w:lineRule="auto"/>
              <w:jc w:val="left"/>
              <w:textAlignment w:val="auto"/>
              <w:rPr>
                <w:rFonts w:eastAsia="Microsoft JhengHei"/>
                <w:sz w:val="16"/>
                <w:szCs w:val="16"/>
                <w:lang w:eastAsia="zh-TW"/>
              </w:rPr>
            </w:pPr>
            <w:r>
              <w:rPr>
                <w:rFonts w:hint="eastAsia" w:eastAsia="Microsoft JhengHei"/>
                <w:sz w:val="16"/>
                <w:szCs w:val="16"/>
                <w:lang w:eastAsia="zh-TW"/>
              </w:rPr>
              <w:t>1</w:t>
            </w:r>
            <w:r>
              <w:rPr>
                <w:rFonts w:eastAsia="Microsoft JhengHei"/>
                <w:sz w:val="16"/>
                <w:szCs w:val="16"/>
                <w:lang w:eastAsia="zh-TW"/>
              </w:rPr>
              <w:t>7.8</w:t>
            </w:r>
          </w:p>
        </w:tc>
        <w:tc>
          <w:tcPr>
            <w:tcW w:w="1339" w:type="dxa"/>
            <w:shd w:val="clear" w:color="auto" w:fill="auto"/>
            <w:vAlign w:val="center"/>
          </w:tcPr>
          <w:p>
            <w:pPr>
              <w:keepLines w:val="0"/>
              <w:adjustRightInd/>
              <w:spacing w:line="276" w:lineRule="auto"/>
              <w:jc w:val="left"/>
              <w:textAlignment w:val="auto"/>
              <w:rPr>
                <w:rFonts w:eastAsia="宋体"/>
                <w:sz w:val="16"/>
                <w:szCs w:val="16"/>
                <w:lang w:eastAsia="zh-CN"/>
              </w:rPr>
            </w:pPr>
            <w:r>
              <w:rPr>
                <w:rFonts w:eastAsia="宋体"/>
                <w:sz w:val="16"/>
                <w:szCs w:val="16"/>
                <w:lang w:eastAsia="zh-CN"/>
              </w:rPr>
              <w:t>27.3</w:t>
            </w:r>
          </w:p>
          <w:p>
            <w:pPr>
              <w:keepLines w:val="0"/>
              <w:adjustRightInd/>
              <w:spacing w:line="276" w:lineRule="auto"/>
              <w:jc w:val="left"/>
              <w:textAlignment w:val="auto"/>
              <w:rPr>
                <w:rFonts w:eastAsia="Microsoft JhengHei"/>
                <w:sz w:val="16"/>
                <w:szCs w:val="16"/>
                <w:lang w:eastAsia="zh-TW"/>
              </w:rPr>
            </w:pPr>
            <w:r>
              <w:rPr>
                <w:rFonts w:hint="eastAsia" w:eastAsia="Microsoft JhengHei"/>
                <w:sz w:val="16"/>
                <w:szCs w:val="16"/>
                <w:lang w:eastAsia="zh-TW"/>
              </w:rPr>
              <w:t>3</w:t>
            </w:r>
            <w:r>
              <w:rPr>
                <w:rFonts w:eastAsia="Microsoft JhengHei"/>
                <w:sz w:val="16"/>
                <w:szCs w:val="16"/>
                <w:lang w:eastAsia="zh-TW"/>
              </w:rPr>
              <w:t>0.5</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170" w:type="dxa"/>
            <w:shd w:val="clear" w:color="auto" w:fill="auto"/>
            <w:vAlign w:val="center"/>
          </w:tcPr>
          <w:p>
            <w:pPr>
              <w:keepLines w:val="0"/>
              <w:wordWrap/>
              <w:adjustRightInd/>
              <w:spacing w:line="276" w:lineRule="auto"/>
              <w:jc w:val="left"/>
              <w:textAlignment w:val="auto"/>
              <w:rPr>
                <w:rFonts w:eastAsia="Arial"/>
                <w:b/>
                <w:bCs/>
                <w:sz w:val="16"/>
                <w:szCs w:val="16"/>
                <w:lang w:eastAsia="en-US"/>
              </w:rPr>
            </w:pPr>
            <w:r>
              <w:rPr>
                <w:rFonts w:eastAsia="宋体"/>
                <w:b/>
                <w:bCs/>
                <w:sz w:val="16"/>
                <w:szCs w:val="16"/>
                <w:lang w:eastAsia="zh-CN"/>
              </w:rPr>
              <w:t>I</w:t>
            </w:r>
            <w:r>
              <w:rPr>
                <w:rFonts w:eastAsia="宋体"/>
                <w:b/>
                <w:bCs/>
                <w:sz w:val="16"/>
                <w:szCs w:val="16"/>
                <w:vertAlign w:val="subscript"/>
                <w:lang w:eastAsia="zh-CN"/>
              </w:rPr>
              <w:t>OH</w:t>
            </w:r>
          </w:p>
        </w:tc>
        <w:tc>
          <w:tcPr>
            <w:tcW w:w="3825" w:type="dxa"/>
            <w:shd w:val="clear" w:color="auto" w:fill="auto"/>
            <w:vAlign w:val="center"/>
          </w:tcPr>
          <w:p>
            <w:pPr>
              <w:keepLines w:val="0"/>
              <w:adjustRightInd/>
              <w:spacing w:line="276" w:lineRule="auto"/>
              <w:jc w:val="left"/>
              <w:textAlignment w:val="auto"/>
              <w:rPr>
                <w:rFonts w:eastAsia="宋体"/>
                <w:sz w:val="16"/>
                <w:szCs w:val="16"/>
                <w:lang w:eastAsia="zh-CN"/>
              </w:rPr>
            </w:pPr>
            <w:r>
              <w:rPr>
                <w:rFonts w:eastAsia="宋体"/>
                <w:sz w:val="16"/>
                <w:szCs w:val="16"/>
                <w:lang w:eastAsia="zh-CN"/>
              </w:rPr>
              <w:t>High level output current @ V</w:t>
            </w:r>
            <w:r>
              <w:rPr>
                <w:rFonts w:eastAsia="宋体"/>
                <w:sz w:val="16"/>
                <w:szCs w:val="16"/>
                <w:vertAlign w:val="subscript"/>
                <w:lang w:eastAsia="zh-CN"/>
              </w:rPr>
              <w:t>OH</w:t>
            </w:r>
            <w:r>
              <w:rPr>
                <w:rFonts w:eastAsia="宋体"/>
                <w:sz w:val="16"/>
                <w:szCs w:val="16"/>
                <w:lang w:eastAsia="zh-CN"/>
              </w:rPr>
              <w:t xml:space="preserve"> (max) DS=0</w:t>
            </w:r>
          </w:p>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High level output current @ V</w:t>
            </w:r>
            <w:r>
              <w:rPr>
                <w:rFonts w:eastAsia="宋体"/>
                <w:sz w:val="16"/>
                <w:szCs w:val="16"/>
                <w:vertAlign w:val="subscript"/>
                <w:lang w:eastAsia="zh-CN"/>
              </w:rPr>
              <w:t>OH</w:t>
            </w:r>
            <w:r>
              <w:rPr>
                <w:rFonts w:eastAsia="宋体"/>
                <w:sz w:val="16"/>
                <w:szCs w:val="16"/>
                <w:lang w:eastAsia="zh-CN"/>
              </w:rPr>
              <w:t xml:space="preserve"> (max) DS=1</w:t>
            </w:r>
          </w:p>
        </w:tc>
        <w:tc>
          <w:tcPr>
            <w:tcW w:w="1152" w:type="dxa"/>
            <w:shd w:val="clear" w:color="auto" w:fill="auto"/>
            <w:vAlign w:val="center"/>
          </w:tcPr>
          <w:p>
            <w:pPr>
              <w:keepLines w:val="0"/>
              <w:adjustRightInd/>
              <w:spacing w:line="276" w:lineRule="auto"/>
              <w:jc w:val="left"/>
              <w:textAlignment w:val="auto"/>
              <w:rPr>
                <w:rFonts w:eastAsia="宋体" w:cstheme="minorHAnsi"/>
                <w:sz w:val="16"/>
                <w:szCs w:val="16"/>
                <w:lang w:eastAsia="zh-CN"/>
              </w:rPr>
            </w:pPr>
            <w:r>
              <w:rPr>
                <w:rFonts w:eastAsiaTheme="minorEastAsia" w:cstheme="minorHAnsi"/>
                <w:sz w:val="16"/>
                <w:szCs w:val="16"/>
                <w:lang w:eastAsia="zh-TW"/>
              </w:rPr>
              <w:t>4.0</w:t>
            </w:r>
          </w:p>
          <w:p>
            <w:pPr>
              <w:keepLines w:val="0"/>
              <w:adjustRightInd/>
              <w:spacing w:line="276" w:lineRule="auto"/>
              <w:jc w:val="left"/>
              <w:textAlignment w:val="auto"/>
              <w:rPr>
                <w:rFonts w:eastAsia="Microsoft JhengHei" w:cstheme="minorHAnsi"/>
                <w:sz w:val="16"/>
                <w:szCs w:val="16"/>
                <w:lang w:eastAsia="en-US"/>
              </w:rPr>
            </w:pPr>
            <w:r>
              <w:rPr>
                <w:rFonts w:eastAsia="Microsoft JhengHei" w:cstheme="minorHAnsi"/>
                <w:sz w:val="16"/>
                <w:szCs w:val="16"/>
                <w:lang w:eastAsia="zh-TW"/>
              </w:rPr>
              <w:t>4.7</w:t>
            </w:r>
          </w:p>
        </w:tc>
        <w:tc>
          <w:tcPr>
            <w:tcW w:w="775" w:type="dxa"/>
            <w:shd w:val="clear" w:color="auto" w:fill="auto"/>
            <w:vAlign w:val="center"/>
          </w:tcPr>
          <w:p>
            <w:pPr>
              <w:keepLines w:val="0"/>
              <w:adjustRightInd/>
              <w:spacing w:line="276" w:lineRule="auto"/>
              <w:jc w:val="left"/>
              <w:textAlignment w:val="auto"/>
              <w:rPr>
                <w:rFonts w:eastAsia="宋体" w:cstheme="minorHAnsi"/>
                <w:sz w:val="16"/>
                <w:szCs w:val="16"/>
                <w:lang w:eastAsia="zh-CN"/>
              </w:rPr>
            </w:pPr>
            <w:r>
              <w:rPr>
                <w:rFonts w:eastAsiaTheme="minorEastAsia" w:cstheme="minorHAnsi"/>
                <w:sz w:val="16"/>
                <w:szCs w:val="16"/>
                <w:lang w:eastAsia="zh-TW"/>
              </w:rPr>
              <w:t>5.3</w:t>
            </w:r>
          </w:p>
          <w:p>
            <w:pPr>
              <w:keepLines w:val="0"/>
              <w:adjustRightInd/>
              <w:spacing w:line="276" w:lineRule="auto"/>
              <w:jc w:val="left"/>
              <w:textAlignment w:val="auto"/>
              <w:rPr>
                <w:rFonts w:eastAsia="Microsoft JhengHei" w:cstheme="minorHAnsi"/>
                <w:sz w:val="16"/>
                <w:szCs w:val="16"/>
                <w:lang w:eastAsia="en-US"/>
              </w:rPr>
            </w:pPr>
            <w:r>
              <w:rPr>
                <w:rFonts w:eastAsia="Microsoft JhengHei" w:cstheme="minorHAnsi"/>
                <w:sz w:val="16"/>
                <w:szCs w:val="16"/>
                <w:lang w:eastAsia="zh-TW"/>
              </w:rPr>
              <w:t>6.2</w:t>
            </w:r>
          </w:p>
        </w:tc>
        <w:tc>
          <w:tcPr>
            <w:tcW w:w="1339" w:type="dxa"/>
            <w:shd w:val="clear" w:color="auto" w:fill="auto"/>
            <w:vAlign w:val="center"/>
          </w:tcPr>
          <w:p>
            <w:pPr>
              <w:keepLines w:val="0"/>
              <w:adjustRightInd/>
              <w:spacing w:line="276" w:lineRule="auto"/>
              <w:jc w:val="left"/>
              <w:textAlignment w:val="auto"/>
              <w:rPr>
                <w:rFonts w:eastAsia="宋体" w:cstheme="minorHAnsi"/>
                <w:sz w:val="16"/>
                <w:szCs w:val="16"/>
                <w:lang w:eastAsia="zh-CN"/>
              </w:rPr>
            </w:pPr>
            <w:r>
              <w:rPr>
                <w:rFonts w:eastAsiaTheme="minorEastAsia" w:cstheme="minorHAnsi"/>
                <w:sz w:val="16"/>
                <w:szCs w:val="16"/>
                <w:lang w:eastAsia="zh-TW"/>
              </w:rPr>
              <w:t>7.4</w:t>
            </w:r>
          </w:p>
          <w:p>
            <w:pPr>
              <w:keepLines w:val="0"/>
              <w:adjustRightInd/>
              <w:spacing w:line="276" w:lineRule="auto"/>
              <w:jc w:val="left"/>
              <w:textAlignment w:val="auto"/>
              <w:rPr>
                <w:rFonts w:eastAsia="Microsoft JhengHei" w:cstheme="minorHAnsi"/>
                <w:sz w:val="16"/>
                <w:szCs w:val="16"/>
                <w:lang w:eastAsia="en-US"/>
              </w:rPr>
            </w:pPr>
            <w:r>
              <w:rPr>
                <w:rFonts w:eastAsia="Microsoft JhengHei" w:cstheme="minorHAnsi"/>
                <w:sz w:val="16"/>
                <w:szCs w:val="16"/>
                <w:lang w:eastAsia="zh-TW"/>
              </w:rPr>
              <w:t>8.5</w:t>
            </w:r>
          </w:p>
        </w:tc>
        <w:tc>
          <w:tcPr>
            <w:tcW w:w="765" w:type="dxa"/>
            <w:shd w:val="clear" w:color="auto" w:fill="auto"/>
            <w:vAlign w:val="center"/>
          </w:tcPr>
          <w:p>
            <w:pPr>
              <w:keepLines w:val="0"/>
              <w:adjustRightInd/>
              <w:spacing w:line="276" w:lineRule="auto"/>
              <w:jc w:val="left"/>
              <w:textAlignment w:val="auto"/>
              <w:rPr>
                <w:rFonts w:eastAsia="Microsoft JhengHei"/>
                <w:sz w:val="16"/>
                <w:szCs w:val="16"/>
                <w:lang w:eastAsia="en-US"/>
              </w:rPr>
            </w:pPr>
            <w:r>
              <w:rPr>
                <w:rFonts w:eastAsia="宋体"/>
                <w:sz w:val="16"/>
                <w:szCs w:val="16"/>
                <w:lang w:eastAsia="zh-CN"/>
              </w:rPr>
              <w:t>mA</w:t>
            </w:r>
          </w:p>
        </w:tc>
      </w:tr>
    </w:tbl>
    <w:p/>
    <w:p/>
    <w:p>
      <w:pPr>
        <w:pStyle w:val="5"/>
        <w:rPr>
          <w:lang w:eastAsia="zh-CN"/>
        </w:rPr>
      </w:pPr>
      <w:bookmarkStart w:id="215" w:name="_Toc153558384"/>
      <w:bookmarkStart w:id="216" w:name="_Toc28593549"/>
      <w:r>
        <w:rPr>
          <w:rFonts w:eastAsia="宋体"/>
          <w:lang w:eastAsia="zh-CN"/>
        </w:rPr>
        <w:t xml:space="preserve">MIPI Rx </w:t>
      </w:r>
      <w:r>
        <w:rPr>
          <w:rFonts w:hint="eastAsia" w:eastAsia="宋体"/>
          <w:lang w:eastAsia="zh-CN"/>
        </w:rPr>
        <w:t>电气参数</w:t>
      </w:r>
      <w:bookmarkEnd w:id="215"/>
      <w:r>
        <w:rPr>
          <w:rFonts w:hint="eastAsia"/>
          <w:lang w:eastAsia="zh-CN"/>
        </w:rPr>
        <w:t xml:space="preserve"> </w:t>
      </w:r>
      <w:bookmarkEnd w:id="216"/>
    </w:p>
    <w:p>
      <w:r>
        <w:rPr>
          <w:rFonts w:eastAsia="宋体"/>
          <w:lang w:eastAsia="zh-CN"/>
        </w:rPr>
        <w:t>MIPI D-PHY High Speed(MIHS)</w:t>
      </w:r>
      <w:r>
        <w:rPr>
          <w:rFonts w:hint="eastAsia" w:eastAsia="宋体"/>
          <w:lang w:eastAsia="zh-CN"/>
        </w:rPr>
        <w:t>电气参数如</w:t>
      </w:r>
      <w:r>
        <w:fldChar w:fldCharType="begin"/>
      </w:r>
      <w:r>
        <w:instrText xml:space="preserve"> </w:instrText>
      </w:r>
      <w:r>
        <w:rPr>
          <w:rFonts w:hint="eastAsia"/>
        </w:rPr>
        <w:instrText xml:space="preserve">REF _Ref33200474 \h</w:instrText>
      </w:r>
      <w:r>
        <w:instrText xml:space="preserve">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13</w:t>
      </w:r>
      <w:r>
        <w:fldChar w:fldCharType="end"/>
      </w:r>
      <w:r>
        <w:rPr>
          <w:rFonts w:eastAsia="宋体"/>
          <w:lang w:eastAsia="zh-CN"/>
        </w:rPr>
        <w:t>,</w:t>
      </w:r>
      <w:r>
        <w:fldChar w:fldCharType="begin"/>
      </w:r>
      <w:r>
        <w:instrText xml:space="preserve"> REF _Ref28334245 \h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14</w:t>
      </w:r>
      <w:r>
        <w:fldChar w:fldCharType="end"/>
      </w:r>
      <w:r>
        <w:rPr>
          <w:rFonts w:hint="eastAsia" w:eastAsia="宋体"/>
          <w:lang w:eastAsia="zh-CN"/>
        </w:rPr>
        <w:t>所示。</w:t>
      </w:r>
    </w:p>
    <w:p>
      <w:r>
        <w:rPr>
          <w:rFonts w:eastAsia="宋体"/>
          <w:lang w:eastAsia="zh-CN"/>
        </w:rPr>
        <w:t>MIPI D-PHY Low Power(MILP)</w:t>
      </w:r>
      <w:r>
        <w:rPr>
          <w:rFonts w:hint="eastAsia" w:eastAsia="宋体"/>
          <w:lang w:eastAsia="zh-CN"/>
        </w:rPr>
        <w:t>电气参数如</w:t>
      </w:r>
      <w:r>
        <w:fldChar w:fldCharType="begin"/>
      </w:r>
      <w:r>
        <w:instrText xml:space="preserve"> </w:instrText>
      </w:r>
      <w:r>
        <w:rPr>
          <w:rFonts w:hint="eastAsia"/>
        </w:rPr>
        <w:instrText xml:space="preserve">REF _Ref33200868 \h</w:instrText>
      </w:r>
      <w:r>
        <w:instrText xml:space="preserve">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15</w:t>
      </w:r>
      <w:r>
        <w:fldChar w:fldCharType="end"/>
      </w:r>
      <w:r>
        <w:rPr>
          <w:rFonts w:eastAsia="宋体"/>
          <w:lang w:eastAsia="zh-CN"/>
        </w:rPr>
        <w:t>,</w:t>
      </w:r>
      <w:r>
        <w:fldChar w:fldCharType="begin"/>
      </w:r>
      <w:r>
        <w:instrText xml:space="preserve"> REF _Ref33200875 \h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16</w:t>
      </w:r>
      <w:r>
        <w:fldChar w:fldCharType="end"/>
      </w:r>
      <w:r>
        <w:rPr>
          <w:rFonts w:hint="eastAsia" w:eastAsia="宋体"/>
          <w:lang w:eastAsia="zh-CN"/>
        </w:rPr>
        <w:t>所示。</w:t>
      </w:r>
    </w:p>
    <w:p>
      <w:pPr>
        <w:pStyle w:val="17"/>
        <w:keepNext/>
      </w:pPr>
      <w:bookmarkStart w:id="217" w:name="_Ref33200474"/>
      <w:bookmarkStart w:id="218" w:name="_Toc57923371"/>
      <w:bookmarkStart w:id="219" w:name="_Toc33642549"/>
      <w:bookmarkStart w:id="220" w:name="_Toc33642744"/>
      <w:bookmarkStart w:id="221" w:name="_Toc58511164"/>
      <w:bookmarkStart w:id="222" w:name="_Toc58519328"/>
      <w:bookmarkStart w:id="223" w:name="_Toc153480434"/>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13</w:t>
      </w:r>
      <w:r>
        <w:fldChar w:fldCharType="end"/>
      </w:r>
      <w:bookmarkEnd w:id="217"/>
      <w:r>
        <w:rPr>
          <w:rFonts w:eastAsia="宋体"/>
          <w:lang w:eastAsia="zh-CN"/>
        </w:rPr>
        <w:t>.</w:t>
      </w:r>
      <w:bookmarkEnd w:id="218"/>
      <w:bookmarkEnd w:id="219"/>
      <w:bookmarkEnd w:id="220"/>
      <w:bookmarkEnd w:id="221"/>
      <w:bookmarkEnd w:id="222"/>
      <w:r>
        <w:rPr>
          <w:rFonts w:eastAsia="宋体"/>
          <w:lang w:eastAsia="zh-CN"/>
        </w:rPr>
        <w:t xml:space="preserve"> MIPI D-PHY High Speed(MISH)</w:t>
      </w:r>
      <w:r>
        <w:rPr>
          <w:rFonts w:hint="eastAsia" w:eastAsia="宋体"/>
          <w:lang w:eastAsia="zh-CN"/>
        </w:rPr>
        <w:t>差分</w:t>
      </w:r>
      <w:r>
        <w:rPr>
          <w:rFonts w:eastAsia="宋体"/>
          <w:lang w:eastAsia="zh-CN"/>
        </w:rPr>
        <w:t>DC</w:t>
      </w:r>
      <w:r>
        <w:rPr>
          <w:rFonts w:hint="eastAsia" w:eastAsia="宋体"/>
          <w:lang w:eastAsia="zh-CN"/>
        </w:rPr>
        <w:t>电气参数</w:t>
      </w:r>
      <w:bookmarkEnd w:id="223"/>
    </w:p>
    <w:p>
      <w:pPr>
        <w:pStyle w:val="17"/>
        <w:jc w:val="left"/>
      </w:pPr>
      <w:r>
        <w:rPr>
          <w:lang w:eastAsia="zh-CN"/>
        </w:rPr>
        <w:drawing>
          <wp:inline distT="0" distB="0" distL="0" distR="0">
            <wp:extent cx="5731510" cy="202120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2021205"/>
                    </a:xfrm>
                    <a:prstGeom prst="rect">
                      <a:avLst/>
                    </a:prstGeom>
                    <a:noFill/>
                    <a:ln>
                      <a:noFill/>
                    </a:ln>
                  </pic:spPr>
                </pic:pic>
              </a:graphicData>
            </a:graphic>
          </wp:inline>
        </w:drawing>
      </w:r>
    </w:p>
    <w:p>
      <w:pPr>
        <w:pStyle w:val="17"/>
        <w:rPr>
          <w:i w:val="0"/>
          <w:lang w:eastAsia="zh-CN"/>
        </w:rPr>
      </w:pPr>
      <w:bookmarkStart w:id="224" w:name="_Ref28334245"/>
      <w:bookmarkStart w:id="225" w:name="_Toc29830436"/>
      <w:bookmarkStart w:id="226" w:name="_Toc33642550"/>
      <w:bookmarkStart w:id="227" w:name="_Toc57923372"/>
      <w:bookmarkStart w:id="228" w:name="_Toc33642745"/>
      <w:bookmarkStart w:id="229" w:name="_Toc58511165"/>
      <w:bookmarkStart w:id="230" w:name="_Toc58519329"/>
      <w:bookmarkStart w:id="231" w:name="_Toc29385580"/>
      <w:bookmarkStart w:id="232" w:name="_Toc153480435"/>
      <w:r>
        <w:rPr>
          <w:rFonts w:hint="eastAsia" w:eastAsia="宋体"/>
          <w:lang w:eastAsia="zh-CN"/>
        </w:rPr>
        <w:t>表格</w:t>
      </w:r>
      <w:r>
        <w:rPr>
          <w:rFonts w:eastAsia="宋体"/>
          <w:lang w:eastAsia="zh-CN"/>
        </w:rPr>
        <w:t xml:space="preserve"> </w:t>
      </w:r>
      <w:r>
        <w:rPr>
          <w:lang w:eastAsia="zh-CN"/>
        </w:rPr>
        <w:fldChar w:fldCharType="begin"/>
      </w:r>
      <w:r>
        <w:rPr>
          <w:lang w:eastAsia="zh-CN"/>
        </w:rPr>
        <w:instrText xml:space="preserve"> </w:instrText>
      </w:r>
      <w:r>
        <w:rPr>
          <w:rFonts w:hint="eastAsia"/>
          <w:lang w:eastAsia="zh-CN"/>
        </w:rPr>
        <w:instrText xml:space="preserve">STYLEREF 1 \s</w:instrText>
      </w:r>
      <w:r>
        <w:rPr>
          <w:lang w:eastAsia="zh-CN"/>
        </w:rPr>
        <w:instrText xml:space="preserve"> </w:instrText>
      </w:r>
      <w:r>
        <w:rPr>
          <w:lang w:eastAsia="zh-CN"/>
        </w:rPr>
        <w:fldChar w:fldCharType="separate"/>
      </w:r>
      <w:r>
        <w:rPr>
          <w:lang w:eastAsia="zh-CN"/>
        </w:rPr>
        <w:t>2</w:t>
      </w:r>
      <w:r>
        <w:rPr>
          <w:lang w:eastAsia="zh-CN"/>
        </w:rPr>
        <w:fldChar w:fldCharType="end"/>
      </w:r>
      <w:r>
        <w:rPr>
          <w:rFonts w:hint="eastAsia" w:ascii="MS Gothic" w:hAnsi="MS Gothic" w:eastAsia="MS Gothic" w:cs="MS Gothic"/>
          <w:lang w:eastAsia="zh-CN"/>
        </w:rPr>
        <w:t>‑</w:t>
      </w:r>
      <w:r>
        <w:rPr>
          <w:lang w:eastAsia="zh-CN"/>
        </w:rPr>
        <w:fldChar w:fldCharType="begin"/>
      </w:r>
      <w:r>
        <w:rPr>
          <w:lang w:eastAsia="zh-CN"/>
        </w:rPr>
        <w:instrText xml:space="preserve"> </w:instrText>
      </w:r>
      <w:r>
        <w:rPr>
          <w:rFonts w:hint="eastAsia"/>
          <w:lang w:eastAsia="zh-CN"/>
        </w:rPr>
        <w:instrText xml:space="preserve">SEQ 表格 \* ARABIC \s 1</w:instrText>
      </w:r>
      <w:r>
        <w:rPr>
          <w:lang w:eastAsia="zh-CN"/>
        </w:rPr>
        <w:instrText xml:space="preserve"> </w:instrText>
      </w:r>
      <w:r>
        <w:rPr>
          <w:lang w:eastAsia="zh-CN"/>
        </w:rPr>
        <w:fldChar w:fldCharType="separate"/>
      </w:r>
      <w:r>
        <w:rPr>
          <w:lang w:eastAsia="zh-CN"/>
        </w:rPr>
        <w:t>14</w:t>
      </w:r>
      <w:r>
        <w:rPr>
          <w:lang w:eastAsia="zh-CN"/>
        </w:rPr>
        <w:fldChar w:fldCharType="end"/>
      </w:r>
      <w:bookmarkEnd w:id="224"/>
      <w:r>
        <w:rPr>
          <w:rFonts w:eastAsia="宋体"/>
          <w:lang w:eastAsia="zh-CN"/>
        </w:rPr>
        <w:t>.</w:t>
      </w:r>
      <w:bookmarkEnd w:id="225"/>
      <w:bookmarkEnd w:id="226"/>
      <w:bookmarkEnd w:id="227"/>
      <w:bookmarkEnd w:id="228"/>
      <w:bookmarkEnd w:id="229"/>
      <w:bookmarkEnd w:id="230"/>
      <w:bookmarkEnd w:id="231"/>
      <w:r>
        <w:rPr>
          <w:rFonts w:eastAsia="宋体"/>
          <w:lang w:eastAsia="zh-CN"/>
        </w:rPr>
        <w:t xml:space="preserve"> MIPI D-PHY High Speed(MIHS)</w:t>
      </w:r>
      <w:r>
        <w:rPr>
          <w:rFonts w:hint="eastAsia" w:eastAsia="宋体" w:cs="Wingdings 2" w:asciiTheme="majorEastAsia" w:hAnsiTheme="majorEastAsia"/>
          <w:i w:val="0"/>
          <w:color w:val="000000"/>
          <w:kern w:val="0"/>
          <w:sz w:val="21"/>
          <w:szCs w:val="21"/>
          <w:lang w:eastAsia="zh-CN"/>
        </w:rPr>
        <w:t>差分</w:t>
      </w:r>
      <w:r>
        <w:rPr>
          <w:rFonts w:eastAsia="宋体"/>
          <w:lang w:eastAsia="zh-CN"/>
        </w:rPr>
        <w:t>AC</w:t>
      </w:r>
      <w:r>
        <w:rPr>
          <w:rFonts w:hint="eastAsia" w:eastAsia="宋体" w:cs="Cambria Math" w:asciiTheme="majorEastAsia" w:hAnsiTheme="majorEastAsia"/>
          <w:i w:val="0"/>
          <w:color w:val="000000"/>
          <w:kern w:val="0"/>
          <w:sz w:val="21"/>
          <w:szCs w:val="21"/>
          <w:lang w:eastAsia="zh-CN"/>
        </w:rPr>
        <w:t>电气参数</w:t>
      </w:r>
      <w:bookmarkEnd w:id="232"/>
    </w:p>
    <w:p>
      <w:r>
        <w:rPr>
          <w:lang w:eastAsia="zh-CN"/>
        </w:rPr>
        <w:drawing>
          <wp:inline distT="0" distB="0" distL="0" distR="0">
            <wp:extent cx="5731510" cy="3759835"/>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759835"/>
                    </a:xfrm>
                    <a:prstGeom prst="rect">
                      <a:avLst/>
                    </a:prstGeom>
                    <a:noFill/>
                    <a:ln>
                      <a:noFill/>
                    </a:ln>
                  </pic:spPr>
                </pic:pic>
              </a:graphicData>
            </a:graphic>
          </wp:inline>
        </w:drawing>
      </w:r>
    </w:p>
    <w:p>
      <w:pPr>
        <w:pStyle w:val="17"/>
        <w:keepNext/>
      </w:pPr>
      <w:bookmarkStart w:id="233" w:name="_Toc57923373"/>
      <w:bookmarkStart w:id="234" w:name="_Toc33642551"/>
      <w:bookmarkStart w:id="235" w:name="_Ref33200868"/>
      <w:bookmarkStart w:id="236" w:name="_Toc33642746"/>
      <w:bookmarkStart w:id="237" w:name="_Toc58511166"/>
      <w:bookmarkStart w:id="238" w:name="_Toc58519330"/>
      <w:bookmarkStart w:id="239" w:name="_Toc153480436"/>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15</w:t>
      </w:r>
      <w:r>
        <w:fldChar w:fldCharType="end"/>
      </w:r>
      <w:bookmarkEnd w:id="233"/>
      <w:bookmarkEnd w:id="234"/>
      <w:bookmarkEnd w:id="235"/>
      <w:bookmarkEnd w:id="236"/>
      <w:bookmarkEnd w:id="237"/>
      <w:bookmarkEnd w:id="238"/>
      <w:r>
        <w:rPr>
          <w:rFonts w:eastAsia="宋体"/>
          <w:lang w:eastAsia="zh-CN"/>
        </w:rPr>
        <w:t xml:space="preserve"> MIPI D-PHY Low Power(MILP)</w:t>
      </w:r>
      <w:r>
        <w:rPr>
          <w:rFonts w:hint="eastAsia" w:eastAsia="宋体"/>
          <w:lang w:eastAsia="zh-CN"/>
        </w:rPr>
        <w:t>差分</w:t>
      </w:r>
      <w:r>
        <w:rPr>
          <w:rFonts w:eastAsia="宋体"/>
          <w:lang w:eastAsia="zh-CN"/>
        </w:rPr>
        <w:t>DC</w:t>
      </w:r>
      <w:r>
        <w:rPr>
          <w:rFonts w:hint="eastAsia" w:eastAsia="宋体"/>
          <w:lang w:eastAsia="zh-CN"/>
        </w:rPr>
        <w:t>电气参数</w:t>
      </w:r>
      <w:bookmarkEnd w:id="239"/>
    </w:p>
    <w:p>
      <w:pPr>
        <w:rPr>
          <w:rFonts w:eastAsia="PMingLiU" w:cs="Arial"/>
          <w:b/>
          <w:i/>
          <w:lang w:eastAsia="zh-CN"/>
        </w:rPr>
      </w:pPr>
      <w:r>
        <w:rPr>
          <w:lang w:eastAsia="zh-CN"/>
        </w:rPr>
        <w:drawing>
          <wp:inline distT="0" distB="0" distL="0" distR="0">
            <wp:extent cx="5711825" cy="974090"/>
            <wp:effectExtent l="0" t="0" r="317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11825" cy="974090"/>
                    </a:xfrm>
                    <a:prstGeom prst="rect">
                      <a:avLst/>
                    </a:prstGeom>
                    <a:noFill/>
                    <a:ln>
                      <a:noFill/>
                    </a:ln>
                  </pic:spPr>
                </pic:pic>
              </a:graphicData>
            </a:graphic>
          </wp:inline>
        </w:drawing>
      </w:r>
    </w:p>
    <w:p>
      <w:pPr>
        <w:pStyle w:val="17"/>
        <w:keepNext/>
      </w:pPr>
      <w:bookmarkStart w:id="240" w:name="_Toc33642747"/>
      <w:bookmarkStart w:id="241" w:name="_Toc58511167"/>
      <w:bookmarkStart w:id="242" w:name="_Toc58519331"/>
      <w:bookmarkStart w:id="243" w:name="_Ref33200875"/>
      <w:bookmarkStart w:id="244" w:name="_Toc33642552"/>
      <w:bookmarkStart w:id="245" w:name="_Toc57923374"/>
      <w:bookmarkStart w:id="246" w:name="_Toc153480437"/>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16</w:t>
      </w:r>
      <w:r>
        <w:fldChar w:fldCharType="end"/>
      </w:r>
      <w:bookmarkEnd w:id="240"/>
      <w:bookmarkEnd w:id="241"/>
      <w:bookmarkEnd w:id="242"/>
      <w:bookmarkEnd w:id="243"/>
      <w:bookmarkEnd w:id="244"/>
      <w:bookmarkEnd w:id="245"/>
      <w:r>
        <w:rPr>
          <w:rFonts w:eastAsia="宋体"/>
          <w:lang w:eastAsia="zh-CN"/>
        </w:rPr>
        <w:t xml:space="preserve"> MIPI D-PHY Low Power(MILP)</w:t>
      </w:r>
      <w:r>
        <w:rPr>
          <w:rFonts w:hint="eastAsia" w:eastAsia="宋体" w:cs="Wingdings 2" w:asciiTheme="majorEastAsia" w:hAnsiTheme="majorEastAsia"/>
          <w:i w:val="0"/>
          <w:color w:val="000000"/>
          <w:kern w:val="0"/>
          <w:sz w:val="21"/>
          <w:szCs w:val="21"/>
          <w:lang w:eastAsia="zh-CN"/>
        </w:rPr>
        <w:t>差分</w:t>
      </w:r>
      <w:r>
        <w:rPr>
          <w:rFonts w:eastAsia="宋体"/>
          <w:lang w:eastAsia="zh-CN"/>
        </w:rPr>
        <w:t>AC</w:t>
      </w:r>
      <w:r>
        <w:rPr>
          <w:rFonts w:hint="eastAsia" w:eastAsia="宋体" w:cs="Cambria Math" w:asciiTheme="majorEastAsia" w:hAnsiTheme="majorEastAsia"/>
          <w:i w:val="0"/>
          <w:color w:val="000000"/>
          <w:kern w:val="0"/>
          <w:sz w:val="21"/>
          <w:szCs w:val="21"/>
          <w:lang w:eastAsia="zh-CN"/>
        </w:rPr>
        <w:t>电气参数</w:t>
      </w:r>
      <w:bookmarkEnd w:id="246"/>
    </w:p>
    <w:p>
      <w:r>
        <w:rPr>
          <w:lang w:eastAsia="zh-CN"/>
        </w:rPr>
        <w:drawing>
          <wp:inline distT="0" distB="0" distL="0" distR="0">
            <wp:extent cx="5731510" cy="1174750"/>
            <wp:effectExtent l="0" t="0" r="254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1174750"/>
                    </a:xfrm>
                    <a:prstGeom prst="rect">
                      <a:avLst/>
                    </a:prstGeom>
                    <a:noFill/>
                    <a:ln>
                      <a:noFill/>
                    </a:ln>
                  </pic:spPr>
                </pic:pic>
              </a:graphicData>
            </a:graphic>
          </wp:inline>
        </w:drawing>
      </w:r>
    </w:p>
    <w:p>
      <w:pPr>
        <w:pStyle w:val="5"/>
        <w:rPr>
          <w:lang w:eastAsia="zh-CN"/>
        </w:rPr>
      </w:pPr>
      <w:bookmarkStart w:id="247" w:name="_Toc153558385"/>
      <w:bookmarkStart w:id="248" w:name="_Toc28593550"/>
      <w:r>
        <w:rPr>
          <w:rFonts w:eastAsia="宋体"/>
          <w:lang w:eastAsia="zh-CN"/>
        </w:rPr>
        <w:t>Sub-LVDS</w:t>
      </w:r>
      <w:r>
        <w:rPr>
          <w:rFonts w:hint="eastAsia" w:eastAsia="宋体"/>
          <w:lang w:eastAsia="zh-CN"/>
        </w:rPr>
        <w:t>电气参数</w:t>
      </w:r>
      <w:bookmarkEnd w:id="247"/>
      <w:r>
        <w:rPr>
          <w:rFonts w:hint="eastAsia"/>
          <w:lang w:eastAsia="zh-CN"/>
        </w:rPr>
        <w:t xml:space="preserve"> </w:t>
      </w:r>
      <w:bookmarkEnd w:id="248"/>
    </w:p>
    <w:p>
      <w:pPr>
        <w:rPr>
          <w:lang w:eastAsia="zh-CN"/>
        </w:rPr>
      </w:pPr>
      <w:r>
        <w:rPr>
          <w:rFonts w:hint="eastAsia" w:eastAsia="宋体"/>
          <w:lang w:eastAsia="zh-CN"/>
        </w:rPr>
        <w:t>电气参数如</w:t>
      </w:r>
      <w:r>
        <w:rPr>
          <w:lang w:eastAsia="zh-CN"/>
        </w:rPr>
        <w:fldChar w:fldCharType="begin"/>
      </w:r>
      <w:r>
        <w:rPr>
          <w:lang w:eastAsia="zh-CN"/>
        </w:rPr>
        <w:instrText xml:space="preserve"> REF _Ref33200942 \h  \* MERGEFORMAT </w:instrText>
      </w:r>
      <w:r>
        <w:rPr>
          <w:lang w:eastAsia="zh-CN"/>
        </w:rP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17</w:t>
      </w:r>
      <w:r>
        <w:rPr>
          <w:lang w:eastAsia="zh-CN"/>
        </w:rPr>
        <w:fldChar w:fldCharType="end"/>
      </w:r>
      <w:r>
        <w:rPr>
          <w:rFonts w:eastAsia="宋体"/>
          <w:lang w:eastAsia="zh-CN"/>
        </w:rPr>
        <w:t>,</w:t>
      </w:r>
      <w:r>
        <w:rPr>
          <w:lang w:eastAsia="zh-CN"/>
        </w:rPr>
        <w:fldChar w:fldCharType="begin"/>
      </w:r>
      <w:r>
        <w:rPr>
          <w:lang w:eastAsia="zh-CN"/>
        </w:rPr>
        <w:instrText xml:space="preserve"> REF _Ref33200948 \h  \* MERGEFORMAT </w:instrText>
      </w:r>
      <w:r>
        <w:rPr>
          <w:lang w:eastAsia="zh-CN"/>
        </w:rP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18</w:t>
      </w:r>
      <w:r>
        <w:rPr>
          <w:lang w:eastAsia="zh-CN"/>
        </w:rPr>
        <w:fldChar w:fldCharType="end"/>
      </w:r>
      <w:r>
        <w:rPr>
          <w:rFonts w:hint="eastAsia" w:eastAsia="宋体"/>
          <w:lang w:eastAsia="zh-CN"/>
        </w:rPr>
        <w:t>所示。</w:t>
      </w:r>
    </w:p>
    <w:p>
      <w:pPr>
        <w:pStyle w:val="17"/>
        <w:keepNext/>
      </w:pPr>
      <w:bookmarkStart w:id="249" w:name="_Toc58511168"/>
      <w:bookmarkStart w:id="250" w:name="_Toc58519332"/>
      <w:bookmarkStart w:id="251" w:name="_Toc33642553"/>
      <w:bookmarkStart w:id="252" w:name="_Toc33642748"/>
      <w:bookmarkStart w:id="253" w:name="_Toc57923375"/>
      <w:bookmarkStart w:id="254" w:name="_Ref33200942"/>
      <w:bookmarkStart w:id="255" w:name="_Toc153480438"/>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17</w:t>
      </w:r>
      <w:r>
        <w:fldChar w:fldCharType="end"/>
      </w:r>
      <w:bookmarkEnd w:id="249"/>
      <w:bookmarkEnd w:id="250"/>
      <w:bookmarkEnd w:id="251"/>
      <w:bookmarkEnd w:id="252"/>
      <w:bookmarkEnd w:id="253"/>
      <w:bookmarkEnd w:id="254"/>
      <w:r>
        <w:rPr>
          <w:rFonts w:eastAsia="宋体"/>
          <w:lang w:eastAsia="zh-CN"/>
        </w:rPr>
        <w:t xml:space="preserve"> Sub-LVDS(SL)</w:t>
      </w:r>
      <w:r>
        <w:rPr>
          <w:rFonts w:hint="eastAsia" w:eastAsia="宋体"/>
          <w:lang w:eastAsia="zh-CN"/>
        </w:rPr>
        <w:t>差分</w:t>
      </w:r>
      <w:r>
        <w:rPr>
          <w:rFonts w:eastAsia="宋体"/>
          <w:lang w:eastAsia="zh-CN"/>
        </w:rPr>
        <w:t>DC</w:t>
      </w:r>
      <w:r>
        <w:rPr>
          <w:rFonts w:hint="eastAsia" w:eastAsia="宋体"/>
          <w:lang w:eastAsia="zh-CN"/>
        </w:rPr>
        <w:t>电气参数</w:t>
      </w:r>
      <w:bookmarkEnd w:id="255"/>
    </w:p>
    <w:p>
      <w:r>
        <w:rPr>
          <w:lang w:eastAsia="zh-CN"/>
        </w:rPr>
        <w:drawing>
          <wp:inline distT="0" distB="0" distL="0" distR="0">
            <wp:extent cx="5731510" cy="909320"/>
            <wp:effectExtent l="0" t="0" r="254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31510" cy="909320"/>
                    </a:xfrm>
                    <a:prstGeom prst="rect">
                      <a:avLst/>
                    </a:prstGeom>
                    <a:noFill/>
                    <a:ln>
                      <a:noFill/>
                    </a:ln>
                  </pic:spPr>
                </pic:pic>
              </a:graphicData>
            </a:graphic>
          </wp:inline>
        </w:drawing>
      </w:r>
    </w:p>
    <w:p/>
    <w:p>
      <w:pPr>
        <w:pStyle w:val="17"/>
        <w:keepNext/>
      </w:pPr>
      <w:bookmarkStart w:id="256" w:name="_Toc58511169"/>
      <w:bookmarkStart w:id="257" w:name="_Ref33200948"/>
      <w:bookmarkStart w:id="258" w:name="_Toc57923376"/>
      <w:bookmarkStart w:id="259" w:name="_Toc58519333"/>
      <w:bookmarkStart w:id="260" w:name="_Toc33642554"/>
      <w:bookmarkStart w:id="261" w:name="_Toc33642749"/>
      <w:bookmarkStart w:id="262" w:name="_Toc153480439"/>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18</w:t>
      </w:r>
      <w:r>
        <w:fldChar w:fldCharType="end"/>
      </w:r>
      <w:bookmarkEnd w:id="256"/>
      <w:bookmarkEnd w:id="257"/>
      <w:bookmarkEnd w:id="258"/>
      <w:bookmarkEnd w:id="259"/>
      <w:bookmarkEnd w:id="260"/>
      <w:bookmarkEnd w:id="261"/>
      <w:r>
        <w:rPr>
          <w:rFonts w:eastAsia="宋体"/>
          <w:lang w:eastAsia="zh-CN"/>
        </w:rPr>
        <w:t xml:space="preserve"> Sub-LVDS(SL)</w:t>
      </w:r>
      <w:r>
        <w:rPr>
          <w:rFonts w:hint="eastAsia" w:eastAsia="宋体"/>
          <w:lang w:eastAsia="zh-CN"/>
        </w:rPr>
        <w:t>差分</w:t>
      </w:r>
      <w:r>
        <w:rPr>
          <w:rFonts w:eastAsia="宋体"/>
          <w:lang w:eastAsia="zh-CN"/>
        </w:rPr>
        <w:t>AC</w:t>
      </w:r>
      <w:r>
        <w:rPr>
          <w:rFonts w:hint="eastAsia" w:eastAsia="宋体"/>
          <w:lang w:eastAsia="zh-CN"/>
        </w:rPr>
        <w:t>电气参数</w:t>
      </w:r>
      <w:bookmarkEnd w:id="262"/>
    </w:p>
    <w:p>
      <w:r>
        <w:rPr>
          <w:lang w:eastAsia="zh-CN"/>
        </w:rPr>
        <w:drawing>
          <wp:inline distT="0" distB="0" distL="0" distR="0">
            <wp:extent cx="5731510" cy="1101090"/>
            <wp:effectExtent l="0" t="0" r="254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1510" cy="1101090"/>
                    </a:xfrm>
                    <a:prstGeom prst="rect">
                      <a:avLst/>
                    </a:prstGeom>
                    <a:noFill/>
                    <a:ln>
                      <a:noFill/>
                    </a:ln>
                  </pic:spPr>
                </pic:pic>
              </a:graphicData>
            </a:graphic>
          </wp:inline>
        </w:drawing>
      </w:r>
    </w:p>
    <w:p/>
    <w:p/>
    <w:p>
      <w:pPr>
        <w:pStyle w:val="5"/>
      </w:pPr>
      <w:bookmarkStart w:id="263" w:name="_Toc153558386"/>
      <w:bookmarkStart w:id="264" w:name="_Toc28593551"/>
      <w:r>
        <w:rPr>
          <w:rFonts w:eastAsia="宋体"/>
          <w:lang w:eastAsia="zh-CN"/>
        </w:rPr>
        <w:t>HiSPi</w:t>
      </w:r>
      <w:r>
        <w:rPr>
          <w:rFonts w:hint="eastAsia" w:eastAsia="宋体"/>
          <w:lang w:eastAsia="zh-CN"/>
        </w:rPr>
        <w:t>电气参数</w:t>
      </w:r>
      <w:bookmarkEnd w:id="263"/>
      <w:r>
        <w:rPr>
          <w:rFonts w:hint="eastAsia"/>
        </w:rPr>
        <w:t xml:space="preserve">  </w:t>
      </w:r>
      <w:bookmarkEnd w:id="264"/>
    </w:p>
    <w:p>
      <w:r>
        <w:rPr>
          <w:rFonts w:eastAsia="宋体"/>
          <w:lang w:eastAsia="zh-CN"/>
        </w:rPr>
        <w:t>HiSPi</w:t>
      </w:r>
      <w:r>
        <w:rPr>
          <w:rFonts w:hint="eastAsia" w:eastAsia="宋体"/>
          <w:lang w:eastAsia="zh-CN"/>
        </w:rPr>
        <w:t>分为</w:t>
      </w:r>
      <w:r>
        <w:rPr>
          <w:rFonts w:eastAsia="宋体"/>
          <w:lang w:eastAsia="zh-CN"/>
        </w:rPr>
        <w:t>SLVS (HSSL)</w:t>
      </w:r>
      <w:r>
        <w:rPr>
          <w:rFonts w:hint="eastAsia" w:eastAsia="宋体"/>
          <w:lang w:eastAsia="zh-CN"/>
        </w:rPr>
        <w:t>和</w:t>
      </w:r>
      <w:r>
        <w:rPr>
          <w:rFonts w:eastAsia="宋体"/>
          <w:lang w:eastAsia="zh-CN"/>
        </w:rPr>
        <w:t>HiVCM(HSHI),</w:t>
      </w:r>
      <w:r>
        <w:rPr>
          <w:rFonts w:hint="eastAsia" w:eastAsia="宋体"/>
          <w:lang w:eastAsia="zh-CN"/>
        </w:rPr>
        <w:t>各自的电气参数如</w:t>
      </w:r>
      <w:r>
        <w:fldChar w:fldCharType="begin"/>
      </w:r>
      <w:r>
        <w:instrText xml:space="preserve"> REF _Ref33201821 \h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19</w:t>
      </w:r>
      <w:r>
        <w:fldChar w:fldCharType="end"/>
      </w:r>
      <w:r>
        <w:rPr>
          <w:rFonts w:eastAsia="宋体"/>
          <w:lang w:eastAsia="zh-CN"/>
        </w:rPr>
        <w:t>,</w:t>
      </w:r>
      <w:r>
        <w:fldChar w:fldCharType="begin"/>
      </w:r>
      <w:r>
        <w:instrText xml:space="preserve"> REF _Ref33201826 \h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20</w:t>
      </w:r>
      <w:r>
        <w:fldChar w:fldCharType="end"/>
      </w:r>
      <w:r>
        <w:rPr>
          <w:rFonts w:hint="eastAsia" w:eastAsia="宋体"/>
          <w:lang w:eastAsia="zh-CN"/>
        </w:rPr>
        <w:t>所示。</w:t>
      </w:r>
    </w:p>
    <w:p>
      <w:pPr>
        <w:pStyle w:val="17"/>
        <w:keepNext/>
        <w:rPr>
          <w:lang w:eastAsia="zh-CN"/>
        </w:rPr>
      </w:pPr>
      <w:bookmarkStart w:id="265" w:name="_Toc33642555"/>
      <w:bookmarkStart w:id="266" w:name="_Toc58519334"/>
      <w:bookmarkStart w:id="267" w:name="_Toc33642750"/>
      <w:bookmarkStart w:id="268" w:name="_Toc57923377"/>
      <w:bookmarkStart w:id="269" w:name="_Toc58511170"/>
      <w:bookmarkStart w:id="270" w:name="_Ref33201821"/>
      <w:bookmarkStart w:id="271" w:name="_Toc153480440"/>
      <w:r>
        <w:rPr>
          <w:rFonts w:hint="eastAsia" w:eastAsia="宋体"/>
          <w:lang w:eastAsia="zh-CN"/>
        </w:rPr>
        <w:t>表格</w:t>
      </w:r>
      <w:r>
        <w:rPr>
          <w:rFonts w:eastAsia="宋体"/>
          <w:lang w:eastAsia="zh-CN"/>
        </w:rPr>
        <w:t xml:space="preserve"> </w:t>
      </w:r>
      <w:r>
        <w:rPr>
          <w:lang w:eastAsia="zh-CN"/>
        </w:rPr>
        <w:fldChar w:fldCharType="begin"/>
      </w:r>
      <w:r>
        <w:rPr>
          <w:lang w:eastAsia="zh-CN"/>
        </w:rPr>
        <w:instrText xml:space="preserve"> </w:instrText>
      </w:r>
      <w:r>
        <w:rPr>
          <w:rFonts w:hint="eastAsia"/>
          <w:lang w:eastAsia="zh-CN"/>
        </w:rPr>
        <w:instrText xml:space="preserve">STYLEREF 1 \s</w:instrText>
      </w:r>
      <w:r>
        <w:rPr>
          <w:lang w:eastAsia="zh-CN"/>
        </w:rPr>
        <w:instrText xml:space="preserve"> </w:instrText>
      </w:r>
      <w:r>
        <w:rPr>
          <w:lang w:eastAsia="zh-CN"/>
        </w:rPr>
        <w:fldChar w:fldCharType="separate"/>
      </w:r>
      <w:r>
        <w:rPr>
          <w:lang w:eastAsia="zh-CN"/>
        </w:rPr>
        <w:t>2</w:t>
      </w:r>
      <w:r>
        <w:rPr>
          <w:lang w:eastAsia="zh-CN"/>
        </w:rPr>
        <w:fldChar w:fldCharType="end"/>
      </w:r>
      <w:r>
        <w:rPr>
          <w:rFonts w:hint="eastAsia" w:ascii="MS Gothic" w:hAnsi="MS Gothic" w:eastAsia="MS Gothic" w:cs="MS Gothic"/>
          <w:lang w:eastAsia="zh-CN"/>
        </w:rPr>
        <w:t>‑</w:t>
      </w:r>
      <w:r>
        <w:rPr>
          <w:lang w:eastAsia="zh-CN"/>
        </w:rPr>
        <w:fldChar w:fldCharType="begin"/>
      </w:r>
      <w:r>
        <w:rPr>
          <w:lang w:eastAsia="zh-CN"/>
        </w:rPr>
        <w:instrText xml:space="preserve"> </w:instrText>
      </w:r>
      <w:r>
        <w:rPr>
          <w:rFonts w:hint="eastAsia"/>
          <w:lang w:eastAsia="zh-CN"/>
        </w:rPr>
        <w:instrText xml:space="preserve">SEQ 表格 \* ARABIC \s 1</w:instrText>
      </w:r>
      <w:r>
        <w:rPr>
          <w:lang w:eastAsia="zh-CN"/>
        </w:rPr>
        <w:instrText xml:space="preserve"> </w:instrText>
      </w:r>
      <w:r>
        <w:rPr>
          <w:lang w:eastAsia="zh-CN"/>
        </w:rPr>
        <w:fldChar w:fldCharType="separate"/>
      </w:r>
      <w:r>
        <w:rPr>
          <w:lang w:eastAsia="zh-CN"/>
        </w:rPr>
        <w:t>19</w:t>
      </w:r>
      <w:r>
        <w:rPr>
          <w:lang w:eastAsia="zh-CN"/>
        </w:rPr>
        <w:fldChar w:fldCharType="end"/>
      </w:r>
      <w:bookmarkEnd w:id="265"/>
      <w:bookmarkEnd w:id="266"/>
      <w:bookmarkEnd w:id="267"/>
      <w:bookmarkEnd w:id="268"/>
      <w:bookmarkEnd w:id="269"/>
      <w:bookmarkEnd w:id="270"/>
      <w:r>
        <w:rPr>
          <w:rFonts w:eastAsia="宋体"/>
          <w:lang w:eastAsia="zh-CN"/>
        </w:rPr>
        <w:t xml:space="preserve"> HiSPi</w:t>
      </w:r>
      <w:r>
        <w:rPr>
          <w:rFonts w:hint="eastAsia" w:eastAsia="宋体"/>
          <w:lang w:eastAsia="zh-CN"/>
        </w:rPr>
        <w:t>差分</w:t>
      </w:r>
      <w:r>
        <w:rPr>
          <w:rFonts w:eastAsia="宋体"/>
          <w:lang w:eastAsia="zh-CN"/>
        </w:rPr>
        <w:t>DC</w:t>
      </w:r>
      <w:r>
        <w:rPr>
          <w:rFonts w:hint="eastAsia" w:eastAsia="宋体"/>
          <w:lang w:eastAsia="zh-CN"/>
        </w:rPr>
        <w:t>电气参数</w:t>
      </w:r>
      <w:bookmarkEnd w:id="271"/>
    </w:p>
    <w:p>
      <w:pPr>
        <w:rPr>
          <w:lang w:eastAsia="zh-CN"/>
        </w:rPr>
      </w:pPr>
      <w:r>
        <w:rPr>
          <w:lang w:eastAsia="zh-CN"/>
        </w:rPr>
        <w:drawing>
          <wp:inline distT="0" distB="0" distL="0" distR="0">
            <wp:extent cx="5723890" cy="111633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23890" cy="1116330"/>
                    </a:xfrm>
                    <a:prstGeom prst="rect">
                      <a:avLst/>
                    </a:prstGeom>
                    <a:noFill/>
                    <a:ln>
                      <a:noFill/>
                    </a:ln>
                  </pic:spPr>
                </pic:pic>
              </a:graphicData>
            </a:graphic>
          </wp:inline>
        </w:drawing>
      </w:r>
    </w:p>
    <w:p>
      <w:pPr>
        <w:pStyle w:val="17"/>
        <w:keepNext/>
        <w:rPr>
          <w:lang w:eastAsia="zh-CN"/>
        </w:rPr>
      </w:pPr>
      <w:bookmarkStart w:id="272" w:name="_Ref33201826"/>
      <w:bookmarkStart w:id="273" w:name="_Toc33642751"/>
      <w:bookmarkStart w:id="274" w:name="_Toc33642556"/>
      <w:bookmarkStart w:id="275" w:name="_Toc57923378"/>
      <w:bookmarkStart w:id="276" w:name="_Toc58511171"/>
      <w:bookmarkStart w:id="277" w:name="_Toc58519335"/>
      <w:bookmarkStart w:id="278" w:name="_Toc153480441"/>
      <w:r>
        <w:rPr>
          <w:rFonts w:hint="eastAsia" w:eastAsia="宋体"/>
          <w:lang w:eastAsia="zh-CN"/>
        </w:rPr>
        <w:t>表格</w:t>
      </w:r>
      <w:r>
        <w:rPr>
          <w:rFonts w:eastAsia="宋体"/>
          <w:lang w:eastAsia="zh-CN"/>
        </w:rPr>
        <w:t xml:space="preserve"> </w:t>
      </w:r>
      <w:r>
        <w:rPr>
          <w:lang w:eastAsia="zh-CN"/>
        </w:rPr>
        <w:fldChar w:fldCharType="begin"/>
      </w:r>
      <w:r>
        <w:rPr>
          <w:lang w:eastAsia="zh-CN"/>
        </w:rPr>
        <w:instrText xml:space="preserve"> </w:instrText>
      </w:r>
      <w:r>
        <w:rPr>
          <w:rFonts w:hint="eastAsia"/>
          <w:lang w:eastAsia="zh-CN"/>
        </w:rPr>
        <w:instrText xml:space="preserve">STYLEREF 1 \s</w:instrText>
      </w:r>
      <w:r>
        <w:rPr>
          <w:lang w:eastAsia="zh-CN"/>
        </w:rPr>
        <w:instrText xml:space="preserve"> </w:instrText>
      </w:r>
      <w:r>
        <w:rPr>
          <w:lang w:eastAsia="zh-CN"/>
        </w:rPr>
        <w:fldChar w:fldCharType="separate"/>
      </w:r>
      <w:r>
        <w:rPr>
          <w:lang w:eastAsia="zh-CN"/>
        </w:rPr>
        <w:t>2</w:t>
      </w:r>
      <w:r>
        <w:rPr>
          <w:lang w:eastAsia="zh-CN"/>
        </w:rPr>
        <w:fldChar w:fldCharType="end"/>
      </w:r>
      <w:r>
        <w:rPr>
          <w:rFonts w:hint="eastAsia" w:ascii="MS Gothic" w:hAnsi="MS Gothic" w:eastAsia="MS Gothic" w:cs="MS Gothic"/>
          <w:lang w:eastAsia="zh-CN"/>
        </w:rPr>
        <w:t>‑</w:t>
      </w:r>
      <w:r>
        <w:rPr>
          <w:lang w:eastAsia="zh-CN"/>
        </w:rPr>
        <w:fldChar w:fldCharType="begin"/>
      </w:r>
      <w:r>
        <w:rPr>
          <w:lang w:eastAsia="zh-CN"/>
        </w:rPr>
        <w:instrText xml:space="preserve"> </w:instrText>
      </w:r>
      <w:r>
        <w:rPr>
          <w:rFonts w:hint="eastAsia"/>
          <w:lang w:eastAsia="zh-CN"/>
        </w:rPr>
        <w:instrText xml:space="preserve">SEQ 表格 \* ARABIC \s 1</w:instrText>
      </w:r>
      <w:r>
        <w:rPr>
          <w:lang w:eastAsia="zh-CN"/>
        </w:rPr>
        <w:instrText xml:space="preserve"> </w:instrText>
      </w:r>
      <w:r>
        <w:rPr>
          <w:lang w:eastAsia="zh-CN"/>
        </w:rPr>
        <w:fldChar w:fldCharType="separate"/>
      </w:r>
      <w:r>
        <w:rPr>
          <w:lang w:eastAsia="zh-CN"/>
        </w:rPr>
        <w:t>20</w:t>
      </w:r>
      <w:r>
        <w:rPr>
          <w:lang w:eastAsia="zh-CN"/>
        </w:rPr>
        <w:fldChar w:fldCharType="end"/>
      </w:r>
      <w:bookmarkEnd w:id="272"/>
      <w:bookmarkEnd w:id="273"/>
      <w:bookmarkEnd w:id="274"/>
      <w:bookmarkEnd w:id="275"/>
      <w:bookmarkEnd w:id="276"/>
      <w:bookmarkEnd w:id="277"/>
      <w:r>
        <w:rPr>
          <w:rFonts w:eastAsia="宋体"/>
          <w:lang w:eastAsia="zh-CN"/>
        </w:rPr>
        <w:t xml:space="preserve"> HiSPi</w:t>
      </w:r>
      <w:r>
        <w:rPr>
          <w:rFonts w:hint="eastAsia" w:eastAsia="宋体"/>
          <w:lang w:eastAsia="zh-CN"/>
        </w:rPr>
        <w:t>差分</w:t>
      </w:r>
      <w:r>
        <w:rPr>
          <w:rFonts w:eastAsia="宋体"/>
          <w:lang w:eastAsia="zh-CN"/>
        </w:rPr>
        <w:t>AC</w:t>
      </w:r>
      <w:r>
        <w:rPr>
          <w:rFonts w:hint="eastAsia" w:eastAsia="宋体"/>
          <w:lang w:eastAsia="zh-CN"/>
        </w:rPr>
        <w:t>电气参数</w:t>
      </w:r>
      <w:bookmarkEnd w:id="278"/>
    </w:p>
    <w:p>
      <w:pPr>
        <w:rPr>
          <w:rFonts w:eastAsia="Courier New"/>
          <w:lang w:eastAsia="zh-CN"/>
        </w:rPr>
      </w:pPr>
      <w:r>
        <w:rPr>
          <w:lang w:eastAsia="zh-CN"/>
        </w:rPr>
        <w:drawing>
          <wp:inline distT="0" distB="0" distL="0" distR="0">
            <wp:extent cx="5723890" cy="112839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23890" cy="1128395"/>
                    </a:xfrm>
                    <a:prstGeom prst="rect">
                      <a:avLst/>
                    </a:prstGeom>
                    <a:noFill/>
                    <a:ln>
                      <a:noFill/>
                    </a:ln>
                  </pic:spPr>
                </pic:pic>
              </a:graphicData>
            </a:graphic>
          </wp:inline>
        </w:drawing>
      </w:r>
    </w:p>
    <w:p>
      <w:pPr>
        <w:rPr>
          <w:rFonts w:eastAsia="Courier New"/>
          <w:lang w:eastAsia="zh-CN"/>
        </w:rPr>
      </w:pPr>
    </w:p>
    <w:p>
      <w:pPr>
        <w:pStyle w:val="5"/>
      </w:pPr>
      <w:bookmarkStart w:id="279" w:name="_Toc153558387"/>
      <w:bookmarkStart w:id="280" w:name="_Toc28540879"/>
      <w:bookmarkStart w:id="281" w:name="_Toc28537629"/>
      <w:bookmarkStart w:id="282" w:name="_Toc28593552"/>
      <w:r>
        <w:rPr>
          <w:rFonts w:eastAsia="宋体"/>
          <w:lang w:eastAsia="zh-CN"/>
        </w:rPr>
        <w:t>MIPI /LVDS Tx</w:t>
      </w:r>
      <w:r>
        <w:rPr>
          <w:rFonts w:hint="eastAsia" w:eastAsia="宋体"/>
          <w:lang w:eastAsia="zh-CN"/>
        </w:rPr>
        <w:t>电气参数</w:t>
      </w:r>
      <w:bookmarkEnd w:id="279"/>
      <w:r>
        <w:rPr>
          <w:rFonts w:hint="eastAsia"/>
        </w:rPr>
        <w:t xml:space="preserve"> </w:t>
      </w:r>
      <w:bookmarkEnd w:id="280"/>
      <w:bookmarkEnd w:id="281"/>
      <w:bookmarkEnd w:id="282"/>
    </w:p>
    <w:p>
      <w:pPr>
        <w:pStyle w:val="17"/>
        <w:keepNext/>
      </w:pPr>
      <w:bookmarkStart w:id="283" w:name="_Toc33642557"/>
      <w:bookmarkStart w:id="284" w:name="_Toc57923379"/>
      <w:bookmarkStart w:id="285" w:name="_Toc58519336"/>
      <w:bookmarkStart w:id="286" w:name="_Toc33642752"/>
      <w:bookmarkStart w:id="287" w:name="_Toc58511172"/>
      <w:bookmarkStart w:id="288" w:name="_Toc153480442"/>
      <w:r>
        <w:rPr>
          <w:rFonts w:hint="eastAsia" w:eastAsia="宋体"/>
          <w:lang w:eastAsia="zh-CN"/>
        </w:rPr>
        <w:t>表格</w:t>
      </w:r>
      <w:r>
        <w:rPr>
          <w:rFonts w:eastAsia="宋体"/>
          <w:lang w:eastAsia="zh-CN"/>
        </w:rPr>
        <w:t xml:space="preserve"> </w:t>
      </w:r>
      <w:r>
        <w:fldChar w:fldCharType="begin"/>
      </w:r>
      <w:r>
        <w:instrText xml:space="preserve">STYLEREF 1 \s</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SEQ 表格 \* ARABIC \s 1 </w:instrText>
      </w:r>
      <w:r>
        <w:fldChar w:fldCharType="separate"/>
      </w:r>
      <w:r>
        <w:t>21</w:t>
      </w:r>
      <w:r>
        <w:fldChar w:fldCharType="end"/>
      </w:r>
      <w:bookmarkEnd w:id="283"/>
      <w:bookmarkEnd w:id="284"/>
      <w:bookmarkEnd w:id="285"/>
      <w:bookmarkEnd w:id="286"/>
      <w:bookmarkEnd w:id="287"/>
      <w:r>
        <w:rPr>
          <w:rFonts w:eastAsia="宋体"/>
          <w:lang w:eastAsia="zh-CN"/>
        </w:rPr>
        <w:t xml:space="preserve"> MIPI HS Transmitter DC Specifications</w:t>
      </w:r>
      <w:bookmarkEnd w:id="288"/>
    </w:p>
    <w:tbl>
      <w:tblPr>
        <w:tblStyle w:val="374"/>
        <w:tblW w:w="9034"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289"/>
        <w:gridCol w:w="4290"/>
        <w:gridCol w:w="764"/>
        <w:gridCol w:w="614"/>
        <w:gridCol w:w="659"/>
        <w:gridCol w:w="674"/>
        <w:gridCol w:w="744"/>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289"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Symbol</w:t>
            </w:r>
          </w:p>
        </w:tc>
        <w:tc>
          <w:tcPr>
            <w:tcW w:w="429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Description</w:t>
            </w:r>
          </w:p>
        </w:tc>
        <w:tc>
          <w:tcPr>
            <w:tcW w:w="76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Min</w:t>
            </w:r>
          </w:p>
        </w:tc>
        <w:tc>
          <w:tcPr>
            <w:tcW w:w="61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val="0"/>
                <w:bCs w:val="0"/>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Typ</w:t>
            </w:r>
          </w:p>
        </w:tc>
        <w:tc>
          <w:tcPr>
            <w:tcW w:w="65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Max</w:t>
            </w:r>
          </w:p>
        </w:tc>
        <w:tc>
          <w:tcPr>
            <w:tcW w:w="67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Units</w:t>
            </w:r>
          </w:p>
        </w:tc>
        <w:tc>
          <w:tcPr>
            <w:tcW w:w="734"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Notes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V</w:t>
            </w:r>
            <w:r>
              <w:rPr>
                <w:rFonts w:eastAsia="宋体"/>
                <w:b/>
                <w:bCs/>
                <w:sz w:val="16"/>
                <w:szCs w:val="16"/>
                <w:vertAlign w:val="subscript"/>
                <w:lang w:eastAsia="zh-CN"/>
              </w:rPr>
              <w:t>CMTX</w:t>
            </w:r>
          </w:p>
        </w:tc>
        <w:tc>
          <w:tcPr>
            <w:tcW w:w="429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HS transmit static common-mode voltage</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150</w:t>
            </w:r>
          </w:p>
        </w:tc>
        <w:tc>
          <w:tcPr>
            <w:tcW w:w="61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200</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250</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w:t>
            </w:r>
          </w:p>
        </w:tc>
        <w:tc>
          <w:tcPr>
            <w:tcW w:w="74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|ΔV</w:t>
            </w:r>
            <w:r>
              <w:rPr>
                <w:rFonts w:eastAsia="宋体"/>
                <w:b/>
                <w:bCs/>
                <w:sz w:val="16"/>
                <w:szCs w:val="16"/>
                <w:vertAlign w:val="subscript"/>
                <w:lang w:eastAsia="zh-CN"/>
              </w:rPr>
              <w:t>CMTX(1,0)</w:t>
            </w:r>
            <w:r>
              <w:rPr>
                <w:rFonts w:eastAsia="宋体"/>
                <w:b/>
                <w:bCs/>
                <w:sz w:val="16"/>
                <w:szCs w:val="16"/>
                <w:lang w:eastAsia="zh-CN"/>
              </w:rPr>
              <w:t>|</w:t>
            </w:r>
          </w:p>
        </w:tc>
        <w:tc>
          <w:tcPr>
            <w:tcW w:w="429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VCMTX mismatch when output is Differential-1 or Differential-0</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1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5</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w:t>
            </w:r>
          </w:p>
        </w:tc>
        <w:tc>
          <w:tcPr>
            <w:tcW w:w="74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|V</w:t>
            </w:r>
            <w:r>
              <w:rPr>
                <w:rFonts w:eastAsia="宋体"/>
                <w:b/>
                <w:bCs/>
                <w:sz w:val="16"/>
                <w:szCs w:val="16"/>
                <w:vertAlign w:val="subscript"/>
                <w:lang w:eastAsia="zh-CN"/>
              </w:rPr>
              <w:t>OD</w:t>
            </w:r>
            <w:r>
              <w:rPr>
                <w:rFonts w:eastAsia="宋体"/>
                <w:b/>
                <w:bCs/>
                <w:sz w:val="16"/>
                <w:szCs w:val="16"/>
                <w:lang w:eastAsia="zh-CN"/>
              </w:rPr>
              <w:t>|</w:t>
            </w:r>
          </w:p>
        </w:tc>
        <w:tc>
          <w:tcPr>
            <w:tcW w:w="429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HS transmit differential voltage</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140</w:t>
            </w:r>
          </w:p>
        </w:tc>
        <w:tc>
          <w:tcPr>
            <w:tcW w:w="61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200</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270</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w:t>
            </w:r>
          </w:p>
        </w:tc>
        <w:tc>
          <w:tcPr>
            <w:tcW w:w="74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|ΔV</w:t>
            </w:r>
            <w:r>
              <w:rPr>
                <w:rFonts w:eastAsia="宋体"/>
                <w:b/>
                <w:bCs/>
                <w:sz w:val="16"/>
                <w:szCs w:val="16"/>
                <w:vertAlign w:val="subscript"/>
                <w:lang w:eastAsia="zh-CN"/>
              </w:rPr>
              <w:t>OD</w:t>
            </w:r>
            <w:r>
              <w:rPr>
                <w:rFonts w:eastAsia="宋体"/>
                <w:b/>
                <w:bCs/>
                <w:sz w:val="16"/>
                <w:szCs w:val="16"/>
                <w:lang w:eastAsia="zh-CN"/>
              </w:rPr>
              <w:t>|</w:t>
            </w:r>
          </w:p>
        </w:tc>
        <w:tc>
          <w:tcPr>
            <w:tcW w:w="429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VOD mismatch when output is Differential-1 or Differential-0</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1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14</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w:t>
            </w:r>
          </w:p>
        </w:tc>
        <w:tc>
          <w:tcPr>
            <w:tcW w:w="74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V</w:t>
            </w:r>
            <w:r>
              <w:rPr>
                <w:rFonts w:eastAsia="宋体"/>
                <w:b/>
                <w:bCs/>
                <w:sz w:val="16"/>
                <w:szCs w:val="16"/>
                <w:vertAlign w:val="subscript"/>
                <w:lang w:eastAsia="zh-CN"/>
              </w:rPr>
              <w:t>OHHS</w:t>
            </w:r>
          </w:p>
        </w:tc>
        <w:tc>
          <w:tcPr>
            <w:tcW w:w="429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HS output high voltage</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1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360</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w:t>
            </w:r>
          </w:p>
        </w:tc>
        <w:tc>
          <w:tcPr>
            <w:tcW w:w="74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Z</w:t>
            </w:r>
            <w:r>
              <w:rPr>
                <w:rFonts w:eastAsia="宋体"/>
                <w:b/>
                <w:bCs/>
                <w:sz w:val="16"/>
                <w:szCs w:val="16"/>
                <w:vertAlign w:val="subscript"/>
                <w:lang w:eastAsia="zh-CN"/>
              </w:rPr>
              <w:t>OS</w:t>
            </w:r>
          </w:p>
        </w:tc>
        <w:tc>
          <w:tcPr>
            <w:tcW w:w="429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Single ended output impedance</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40</w:t>
            </w:r>
          </w:p>
        </w:tc>
        <w:tc>
          <w:tcPr>
            <w:tcW w:w="61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50</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62.5</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Ω</w:t>
            </w:r>
          </w:p>
        </w:tc>
        <w:tc>
          <w:tcPr>
            <w:tcW w:w="74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ΔZ</w:t>
            </w:r>
            <w:r>
              <w:rPr>
                <w:rFonts w:eastAsia="宋体"/>
                <w:b/>
                <w:bCs/>
                <w:sz w:val="16"/>
                <w:szCs w:val="16"/>
                <w:vertAlign w:val="subscript"/>
                <w:lang w:eastAsia="zh-CN"/>
              </w:rPr>
              <w:t>OS</w:t>
            </w:r>
          </w:p>
        </w:tc>
        <w:tc>
          <w:tcPr>
            <w:tcW w:w="429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Single ended output impedance mismatch</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1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20</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w:t>
            </w:r>
          </w:p>
        </w:tc>
        <w:tc>
          <w:tcPr>
            <w:tcW w:w="74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bl>
    <w:p>
      <w:r>
        <w:rPr>
          <w:rFonts w:eastAsia="Helvetica" w:cs="Helvetica"/>
        </w:rPr>
        <w:t xml:space="preserve"> </w:t>
      </w:r>
    </w:p>
    <w:p>
      <w:pPr>
        <w:pStyle w:val="17"/>
        <w:keepNext/>
      </w:pPr>
      <w:bookmarkStart w:id="289" w:name="_Toc33642558"/>
      <w:bookmarkStart w:id="290" w:name="_Toc33642753"/>
      <w:bookmarkStart w:id="291" w:name="_Toc58511173"/>
      <w:bookmarkStart w:id="292" w:name="_Toc57923380"/>
      <w:bookmarkStart w:id="293" w:name="_Toc58519337"/>
      <w:bookmarkStart w:id="294" w:name="_Toc153480443"/>
      <w:r>
        <w:rPr>
          <w:rFonts w:hint="eastAsia" w:eastAsia="宋体"/>
          <w:lang w:eastAsia="zh-CN"/>
        </w:rPr>
        <w:t>表格</w:t>
      </w:r>
      <w:r>
        <w:rPr>
          <w:rFonts w:eastAsia="宋体"/>
          <w:lang w:eastAsia="zh-CN"/>
        </w:rPr>
        <w:t xml:space="preserve"> </w:t>
      </w:r>
      <w:r>
        <w:fldChar w:fldCharType="begin"/>
      </w:r>
      <w:r>
        <w:instrText xml:space="preserve">STYLEREF 1 \s</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SEQ 表格 \* ARABIC \s 1 </w:instrText>
      </w:r>
      <w:r>
        <w:fldChar w:fldCharType="separate"/>
      </w:r>
      <w:r>
        <w:t>22</w:t>
      </w:r>
      <w:r>
        <w:fldChar w:fldCharType="end"/>
      </w:r>
      <w:bookmarkEnd w:id="289"/>
      <w:bookmarkEnd w:id="290"/>
      <w:bookmarkEnd w:id="291"/>
      <w:bookmarkEnd w:id="292"/>
      <w:bookmarkEnd w:id="293"/>
      <w:r>
        <w:rPr>
          <w:rFonts w:eastAsia="宋体"/>
          <w:lang w:eastAsia="zh-CN"/>
        </w:rPr>
        <w:t xml:space="preserve"> MIPI HS Transmitter AC Specifications</w:t>
      </w:r>
      <w:bookmarkEnd w:id="294"/>
    </w:p>
    <w:tbl>
      <w:tblPr>
        <w:tblStyle w:val="374"/>
        <w:tblW w:w="9035"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289"/>
        <w:gridCol w:w="4275"/>
        <w:gridCol w:w="735"/>
        <w:gridCol w:w="630"/>
        <w:gridCol w:w="585"/>
        <w:gridCol w:w="763"/>
        <w:gridCol w:w="758"/>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289"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Parameter</w:t>
            </w:r>
          </w:p>
        </w:tc>
        <w:tc>
          <w:tcPr>
            <w:tcW w:w="427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Description</w:t>
            </w:r>
          </w:p>
        </w:tc>
        <w:tc>
          <w:tcPr>
            <w:tcW w:w="73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Min</w:t>
            </w:r>
          </w:p>
        </w:tc>
        <w:tc>
          <w:tcPr>
            <w:tcW w:w="63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val="0"/>
                <w:bCs w:val="0"/>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Typ</w:t>
            </w:r>
          </w:p>
        </w:tc>
        <w:tc>
          <w:tcPr>
            <w:tcW w:w="58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Max</w:t>
            </w:r>
          </w:p>
        </w:tc>
        <w:tc>
          <w:tcPr>
            <w:tcW w:w="763"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Units</w:t>
            </w:r>
          </w:p>
        </w:tc>
        <w:tc>
          <w:tcPr>
            <w:tcW w:w="748"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Notes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ΔV</w:t>
            </w:r>
            <w:r>
              <w:rPr>
                <w:rFonts w:eastAsia="宋体"/>
                <w:b/>
                <w:bCs/>
                <w:sz w:val="16"/>
                <w:szCs w:val="16"/>
                <w:vertAlign w:val="subscript"/>
                <w:lang w:eastAsia="zh-CN"/>
              </w:rPr>
              <w:t>CMTX(HF)</w:t>
            </w:r>
          </w:p>
        </w:tc>
        <w:tc>
          <w:tcPr>
            <w:tcW w:w="427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Common-level variations above 450MHz</w:t>
            </w:r>
          </w:p>
        </w:tc>
        <w:tc>
          <w:tcPr>
            <w:tcW w:w="735"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30"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58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15</w:t>
            </w:r>
          </w:p>
        </w:tc>
        <w:tc>
          <w:tcPr>
            <w:tcW w:w="763"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w:t>
            </w:r>
            <w:r>
              <w:rPr>
                <w:rFonts w:eastAsia="宋体"/>
                <w:sz w:val="16"/>
                <w:szCs w:val="16"/>
                <w:vertAlign w:val="subscript"/>
                <w:lang w:eastAsia="zh-CN"/>
              </w:rPr>
              <w:t>RMS</w:t>
            </w:r>
          </w:p>
        </w:tc>
        <w:tc>
          <w:tcPr>
            <w:tcW w:w="758"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ΔV</w:t>
            </w:r>
            <w:r>
              <w:rPr>
                <w:rFonts w:eastAsia="宋体"/>
                <w:b/>
                <w:bCs/>
                <w:sz w:val="16"/>
                <w:szCs w:val="16"/>
                <w:vertAlign w:val="subscript"/>
                <w:lang w:eastAsia="zh-CN"/>
              </w:rPr>
              <w:t>CMTX(LF)</w:t>
            </w:r>
          </w:p>
        </w:tc>
        <w:tc>
          <w:tcPr>
            <w:tcW w:w="427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Common-level variation between 50-450MHz</w:t>
            </w:r>
          </w:p>
        </w:tc>
        <w:tc>
          <w:tcPr>
            <w:tcW w:w="735"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30"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58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25</w:t>
            </w:r>
          </w:p>
        </w:tc>
        <w:tc>
          <w:tcPr>
            <w:tcW w:w="763"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w:t>
            </w:r>
            <w:r>
              <w:rPr>
                <w:rFonts w:eastAsia="宋体"/>
                <w:sz w:val="16"/>
                <w:szCs w:val="16"/>
                <w:vertAlign w:val="subscript"/>
                <w:lang w:eastAsia="zh-CN"/>
              </w:rPr>
              <w:t>PEAK</w:t>
            </w:r>
          </w:p>
        </w:tc>
        <w:tc>
          <w:tcPr>
            <w:tcW w:w="758"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t</w:t>
            </w:r>
            <w:r>
              <w:rPr>
                <w:rFonts w:eastAsia="宋体"/>
                <w:b/>
                <w:bCs/>
                <w:sz w:val="16"/>
                <w:szCs w:val="16"/>
                <w:vertAlign w:val="subscript"/>
                <w:lang w:eastAsia="zh-CN"/>
              </w:rPr>
              <w:t>R</w:t>
            </w:r>
            <w:r>
              <w:rPr>
                <w:rFonts w:eastAsia="宋体"/>
                <w:b/>
                <w:bCs/>
                <w:sz w:val="16"/>
                <w:szCs w:val="16"/>
                <w:lang w:eastAsia="zh-CN"/>
              </w:rPr>
              <w:t xml:space="preserve"> and t</w:t>
            </w:r>
            <w:r>
              <w:rPr>
                <w:rFonts w:eastAsia="宋体"/>
                <w:b/>
                <w:bCs/>
                <w:sz w:val="16"/>
                <w:szCs w:val="16"/>
                <w:vertAlign w:val="subscript"/>
                <w:lang w:eastAsia="zh-CN"/>
              </w:rPr>
              <w:t>F</w:t>
            </w:r>
          </w:p>
        </w:tc>
        <w:tc>
          <w:tcPr>
            <w:tcW w:w="427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20%-80% rise time and fall time</w:t>
            </w:r>
          </w:p>
        </w:tc>
        <w:tc>
          <w:tcPr>
            <w:tcW w:w="735"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30"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58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0.3</w:t>
            </w:r>
          </w:p>
        </w:tc>
        <w:tc>
          <w:tcPr>
            <w:tcW w:w="763"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UI</w:t>
            </w:r>
          </w:p>
        </w:tc>
        <w:tc>
          <w:tcPr>
            <w:tcW w:w="758"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1, 2</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240" w:lineRule="auto"/>
              <w:jc w:val="left"/>
              <w:textAlignment w:val="auto"/>
              <w:rPr>
                <w:rFonts w:eastAsia="Arial"/>
                <w:b/>
                <w:bCs/>
                <w:lang w:eastAsia="en-US"/>
              </w:rPr>
            </w:pPr>
          </w:p>
        </w:tc>
        <w:tc>
          <w:tcPr>
            <w:tcW w:w="4275" w:type="dxa"/>
            <w:shd w:val="clear" w:color="auto" w:fill="auto"/>
            <w:vAlign w:val="center"/>
          </w:tcPr>
          <w:p>
            <w:pPr>
              <w:keepLines w:val="0"/>
              <w:adjustRightInd/>
              <w:spacing w:line="240" w:lineRule="auto"/>
              <w:jc w:val="left"/>
              <w:textAlignment w:val="auto"/>
              <w:rPr>
                <w:rFonts w:eastAsia="Microsoft JhengHei"/>
                <w:lang w:eastAsia="en-US"/>
              </w:rPr>
            </w:pPr>
          </w:p>
        </w:tc>
        <w:tc>
          <w:tcPr>
            <w:tcW w:w="735"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30"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58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0.35</w:t>
            </w:r>
          </w:p>
        </w:tc>
        <w:tc>
          <w:tcPr>
            <w:tcW w:w="763"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UI</w:t>
            </w:r>
          </w:p>
        </w:tc>
        <w:tc>
          <w:tcPr>
            <w:tcW w:w="758"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1, 3</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240" w:lineRule="auto"/>
              <w:jc w:val="left"/>
              <w:textAlignment w:val="auto"/>
              <w:rPr>
                <w:rFonts w:eastAsia="Arial"/>
                <w:b/>
                <w:bCs/>
                <w:lang w:eastAsia="en-US"/>
              </w:rPr>
            </w:pPr>
          </w:p>
        </w:tc>
        <w:tc>
          <w:tcPr>
            <w:tcW w:w="4275" w:type="dxa"/>
            <w:shd w:val="clear" w:color="auto" w:fill="auto"/>
            <w:vAlign w:val="center"/>
          </w:tcPr>
          <w:p>
            <w:pPr>
              <w:keepLines w:val="0"/>
              <w:adjustRightInd/>
              <w:spacing w:line="240" w:lineRule="auto"/>
              <w:jc w:val="left"/>
              <w:textAlignment w:val="auto"/>
              <w:rPr>
                <w:rFonts w:eastAsia="Microsoft JhengHei"/>
                <w:lang w:eastAsia="en-US"/>
              </w:rPr>
            </w:pPr>
          </w:p>
        </w:tc>
        <w:tc>
          <w:tcPr>
            <w:tcW w:w="73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100</w:t>
            </w:r>
          </w:p>
        </w:tc>
        <w:tc>
          <w:tcPr>
            <w:tcW w:w="630"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585"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763"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ps</w:t>
            </w:r>
          </w:p>
        </w:tc>
        <w:tc>
          <w:tcPr>
            <w:tcW w:w="758"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4</w:t>
            </w:r>
          </w:p>
        </w:tc>
      </w:tr>
    </w:tbl>
    <w:p>
      <w:r>
        <w:rPr>
          <w:rFonts w:eastAsia="宋体" w:cs="Helvetica"/>
          <w:b/>
          <w:i/>
          <w:sz w:val="18"/>
          <w:szCs w:val="18"/>
          <w:lang w:eastAsia="zh-CN"/>
        </w:rPr>
        <w:t>Note:</w:t>
      </w:r>
      <w:r>
        <w:rPr>
          <w:rFonts w:eastAsia="Helvetica" w:cs="Helvetica"/>
          <w:b/>
          <w:i/>
          <w:sz w:val="18"/>
          <w:szCs w:val="18"/>
        </w:rPr>
        <w:t xml:space="preserve"> </w:t>
      </w:r>
    </w:p>
    <w:p>
      <w:r>
        <w:rPr>
          <w:rFonts w:eastAsia="宋体" w:cs="Helvetica"/>
          <w:i/>
          <w:sz w:val="18"/>
          <w:szCs w:val="18"/>
          <w:lang w:eastAsia="zh-CN"/>
        </w:rPr>
        <w:t>1. UI is unit interval. Example: 1UI = 1ns for 1Gbps speed.</w:t>
      </w:r>
    </w:p>
    <w:p>
      <w:r>
        <w:rPr>
          <w:rFonts w:eastAsia="宋体" w:cs="Helvetica"/>
          <w:i/>
          <w:sz w:val="18"/>
          <w:szCs w:val="18"/>
          <w:lang w:eastAsia="zh-CN"/>
        </w:rPr>
        <w:t xml:space="preserve">2. Applicable when supporting maximum HS bit rates </w:t>
      </w:r>
      <w:r>
        <w:rPr>
          <w:rFonts w:ascii="Arial" w:hAnsi="Arial" w:eastAsia="宋体" w:cs="Arial"/>
          <w:i/>
          <w:sz w:val="18"/>
          <w:szCs w:val="18"/>
          <w:lang w:eastAsia="zh-CN"/>
        </w:rPr>
        <w:t>≤</w:t>
      </w:r>
      <w:r>
        <w:rPr>
          <w:rFonts w:eastAsia="宋体" w:cs="Helvetica"/>
          <w:i/>
          <w:sz w:val="18"/>
          <w:szCs w:val="18"/>
          <w:lang w:eastAsia="zh-CN"/>
        </w:rPr>
        <w:t xml:space="preserve"> 1 Gbps (UI </w:t>
      </w:r>
      <w:r>
        <w:rPr>
          <w:rFonts w:ascii="Arial" w:hAnsi="Arial" w:eastAsia="宋体" w:cs="Arial"/>
          <w:i/>
          <w:sz w:val="18"/>
          <w:szCs w:val="18"/>
          <w:lang w:eastAsia="zh-CN"/>
        </w:rPr>
        <w:t>≥</w:t>
      </w:r>
      <w:r>
        <w:rPr>
          <w:rFonts w:eastAsia="宋体" w:cs="Helvetica"/>
          <w:i/>
          <w:sz w:val="18"/>
          <w:szCs w:val="18"/>
          <w:lang w:eastAsia="zh-CN"/>
        </w:rPr>
        <w:t xml:space="preserve"> 1 ns).</w:t>
      </w:r>
      <w:r>
        <w:rPr>
          <w:rFonts w:eastAsia="Helvetica" w:cs="Helvetica"/>
          <w:i/>
          <w:sz w:val="18"/>
          <w:szCs w:val="18"/>
        </w:rPr>
        <w:t xml:space="preserve"> </w:t>
      </w:r>
    </w:p>
    <w:p>
      <w:r>
        <w:rPr>
          <w:rFonts w:eastAsia="宋体" w:cs="Helvetica"/>
          <w:i/>
          <w:sz w:val="18"/>
          <w:szCs w:val="18"/>
          <w:lang w:eastAsia="zh-CN"/>
        </w:rPr>
        <w:t xml:space="preserve">3. Applicable when supporting maximum HS bit rates &gt; 1 Gbps (UI </w:t>
      </w:r>
      <w:r>
        <w:rPr>
          <w:rFonts w:ascii="Arial" w:hAnsi="Arial" w:eastAsia="宋体" w:cs="Arial"/>
          <w:i/>
          <w:sz w:val="18"/>
          <w:szCs w:val="18"/>
          <w:lang w:eastAsia="zh-CN"/>
        </w:rPr>
        <w:t>≤</w:t>
      </w:r>
      <w:r>
        <w:rPr>
          <w:rFonts w:eastAsia="宋体" w:cs="Helvetica"/>
          <w:i/>
          <w:sz w:val="18"/>
          <w:szCs w:val="18"/>
          <w:lang w:eastAsia="zh-CN"/>
        </w:rPr>
        <w:t xml:space="preserve"> 1 ns) but </w:t>
      </w:r>
      <w:r>
        <w:rPr>
          <w:rFonts w:ascii="Arial" w:hAnsi="Arial" w:eastAsia="宋体" w:cs="Arial"/>
          <w:i/>
          <w:sz w:val="18"/>
          <w:szCs w:val="18"/>
          <w:lang w:eastAsia="zh-CN"/>
        </w:rPr>
        <w:t>≤</w:t>
      </w:r>
      <w:r>
        <w:rPr>
          <w:rFonts w:eastAsia="宋体" w:cs="Helvetica"/>
          <w:i/>
          <w:sz w:val="18"/>
          <w:szCs w:val="18"/>
          <w:lang w:eastAsia="zh-CN"/>
        </w:rPr>
        <w:t xml:space="preserve"> 1.5 Gbps (UI </w:t>
      </w:r>
      <w:r>
        <w:rPr>
          <w:rFonts w:ascii="Arial" w:hAnsi="Arial" w:eastAsia="宋体" w:cs="Arial"/>
          <w:i/>
          <w:sz w:val="18"/>
          <w:szCs w:val="18"/>
          <w:lang w:eastAsia="zh-CN"/>
        </w:rPr>
        <w:t>≥</w:t>
      </w:r>
      <w:r>
        <w:rPr>
          <w:rFonts w:eastAsia="宋体" w:cs="Helvetica"/>
          <w:i/>
          <w:sz w:val="18"/>
          <w:szCs w:val="18"/>
          <w:lang w:eastAsia="zh-CN"/>
        </w:rPr>
        <w:t xml:space="preserve"> 0.667 ns).</w:t>
      </w:r>
      <w:r>
        <w:rPr>
          <w:rFonts w:eastAsia="Helvetica" w:cs="Helvetica"/>
          <w:i/>
          <w:sz w:val="18"/>
          <w:szCs w:val="18"/>
        </w:rPr>
        <w:t xml:space="preserve"> </w:t>
      </w:r>
    </w:p>
    <w:p>
      <w:r>
        <w:rPr>
          <w:rFonts w:eastAsia="宋体" w:cs="Helvetica"/>
          <w:i/>
          <w:sz w:val="18"/>
          <w:szCs w:val="18"/>
          <w:lang w:eastAsia="zh-CN"/>
        </w:rPr>
        <w:t xml:space="preserve">4. Applicable when supporting maximum HS bit rates </w:t>
      </w:r>
      <w:r>
        <w:rPr>
          <w:rFonts w:ascii="Arial" w:hAnsi="Arial" w:eastAsia="宋体" w:cs="Arial"/>
          <w:i/>
          <w:sz w:val="18"/>
          <w:szCs w:val="18"/>
          <w:lang w:eastAsia="zh-CN"/>
        </w:rPr>
        <w:t>≤</w:t>
      </w:r>
      <w:r>
        <w:rPr>
          <w:rFonts w:eastAsia="宋体" w:cs="Helvetica"/>
          <w:i/>
          <w:sz w:val="18"/>
          <w:szCs w:val="18"/>
          <w:lang w:eastAsia="zh-CN"/>
        </w:rPr>
        <w:t xml:space="preserve"> 1.5 Gbps. However, to avoid excessive radiation, bit rates &lt; 1 Gbps (UI </w:t>
      </w:r>
      <w:r>
        <w:rPr>
          <w:rFonts w:ascii="Arial" w:hAnsi="Arial" w:eastAsia="宋体" w:cs="Arial"/>
          <w:i/>
          <w:sz w:val="18"/>
          <w:szCs w:val="18"/>
          <w:lang w:eastAsia="zh-CN"/>
        </w:rPr>
        <w:t>≥</w:t>
      </w:r>
      <w:r>
        <w:rPr>
          <w:rFonts w:eastAsia="宋体" w:cs="Helvetica"/>
          <w:i/>
          <w:sz w:val="18"/>
          <w:szCs w:val="18"/>
          <w:lang w:eastAsia="zh-CN"/>
        </w:rPr>
        <w:t xml:space="preserve"> 1 ns), should not use values below 150 ps.</w:t>
      </w:r>
    </w:p>
    <w:p>
      <w:r>
        <w:rPr>
          <w:rFonts w:eastAsia="Helvetica" w:cs="Helvetica"/>
        </w:rPr>
        <w:t xml:space="preserve"> </w:t>
      </w:r>
    </w:p>
    <w:p>
      <w:r>
        <w:rPr>
          <w:rFonts w:eastAsia="Helvetica" w:cs="Helvetica"/>
        </w:rPr>
        <w:t xml:space="preserve"> </w:t>
      </w:r>
    </w:p>
    <w:p>
      <w:pPr>
        <w:pStyle w:val="17"/>
        <w:keepNext/>
      </w:pPr>
      <w:bookmarkStart w:id="295" w:name="_Toc33642559"/>
      <w:bookmarkStart w:id="296" w:name="_Toc33642754"/>
      <w:bookmarkStart w:id="297" w:name="_Toc57923381"/>
      <w:bookmarkStart w:id="298" w:name="_Toc58511174"/>
      <w:bookmarkStart w:id="299" w:name="_Toc58519338"/>
      <w:bookmarkStart w:id="300" w:name="_Toc153480444"/>
      <w:r>
        <w:rPr>
          <w:rFonts w:hint="eastAsia" w:eastAsia="宋体"/>
          <w:lang w:eastAsia="zh-CN"/>
        </w:rPr>
        <w:t>表格</w:t>
      </w:r>
      <w:r>
        <w:rPr>
          <w:rFonts w:eastAsia="宋体"/>
          <w:lang w:eastAsia="zh-CN"/>
        </w:rPr>
        <w:t xml:space="preserve"> </w:t>
      </w:r>
      <w:r>
        <w:fldChar w:fldCharType="begin"/>
      </w:r>
      <w:r>
        <w:instrText xml:space="preserve">STYLEREF 1 \s</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SEQ 表格 \* ARABIC \s 1 </w:instrText>
      </w:r>
      <w:r>
        <w:fldChar w:fldCharType="separate"/>
      </w:r>
      <w:r>
        <w:t>23</w:t>
      </w:r>
      <w:r>
        <w:fldChar w:fldCharType="end"/>
      </w:r>
      <w:bookmarkEnd w:id="295"/>
      <w:bookmarkEnd w:id="296"/>
      <w:bookmarkEnd w:id="297"/>
      <w:bookmarkEnd w:id="298"/>
      <w:bookmarkEnd w:id="299"/>
      <w:r>
        <w:rPr>
          <w:rFonts w:eastAsia="宋体"/>
          <w:lang w:eastAsia="zh-CN"/>
        </w:rPr>
        <w:t xml:space="preserve"> MIPI LP Transmitter DC Specifications</w:t>
      </w:r>
      <w:bookmarkEnd w:id="300"/>
    </w:p>
    <w:tbl>
      <w:tblPr>
        <w:tblStyle w:val="374"/>
        <w:tblW w:w="9024"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289"/>
        <w:gridCol w:w="4215"/>
        <w:gridCol w:w="794"/>
        <w:gridCol w:w="674"/>
        <w:gridCol w:w="674"/>
        <w:gridCol w:w="689"/>
        <w:gridCol w:w="689"/>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289"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300" w:lineRule="auto"/>
              <w:jc w:val="both"/>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Parameter</w:t>
            </w:r>
          </w:p>
        </w:tc>
        <w:tc>
          <w:tcPr>
            <w:tcW w:w="421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Description</w:t>
            </w:r>
          </w:p>
        </w:tc>
        <w:tc>
          <w:tcPr>
            <w:tcW w:w="79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Min</w:t>
            </w:r>
          </w:p>
        </w:tc>
        <w:tc>
          <w:tcPr>
            <w:tcW w:w="67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Typ</w:t>
            </w:r>
          </w:p>
        </w:tc>
        <w:tc>
          <w:tcPr>
            <w:tcW w:w="67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Max</w:t>
            </w:r>
          </w:p>
        </w:tc>
        <w:tc>
          <w:tcPr>
            <w:tcW w:w="68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Units</w:t>
            </w:r>
          </w:p>
        </w:tc>
        <w:tc>
          <w:tcPr>
            <w:tcW w:w="689"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Notes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V</w:t>
            </w:r>
            <w:r>
              <w:rPr>
                <w:rFonts w:eastAsia="宋体"/>
                <w:b/>
                <w:bCs/>
                <w:sz w:val="16"/>
                <w:szCs w:val="16"/>
                <w:vertAlign w:val="subscript"/>
                <w:lang w:eastAsia="zh-CN"/>
              </w:rPr>
              <w:t>OH</w:t>
            </w:r>
          </w:p>
        </w:tc>
        <w:tc>
          <w:tcPr>
            <w:tcW w:w="421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Thevenin output high level</w:t>
            </w:r>
          </w:p>
        </w:tc>
        <w:tc>
          <w:tcPr>
            <w:tcW w:w="79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1.1</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1.2</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1.3</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V</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hint="eastAsia" w:eastAsia="宋体"/>
                <w:b/>
                <w:bCs/>
                <w:sz w:val="16"/>
                <w:szCs w:val="16"/>
                <w:lang w:eastAsia="zh-CN"/>
              </w:rPr>
              <w:t>　</w:t>
            </w:r>
          </w:p>
        </w:tc>
        <w:tc>
          <w:tcPr>
            <w:tcW w:w="4215"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c>
          <w:tcPr>
            <w:tcW w:w="79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0.95</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1.3</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V</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V</w:t>
            </w:r>
            <w:r>
              <w:rPr>
                <w:rFonts w:eastAsia="宋体"/>
                <w:b/>
                <w:bCs/>
                <w:sz w:val="16"/>
                <w:szCs w:val="16"/>
                <w:vertAlign w:val="subscript"/>
                <w:lang w:eastAsia="zh-CN"/>
              </w:rPr>
              <w:t>OL</w:t>
            </w:r>
          </w:p>
        </w:tc>
        <w:tc>
          <w:tcPr>
            <w:tcW w:w="421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Thevenin output low level</w:t>
            </w:r>
          </w:p>
        </w:tc>
        <w:tc>
          <w:tcPr>
            <w:tcW w:w="79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-50</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50</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Z</w:t>
            </w:r>
            <w:r>
              <w:rPr>
                <w:rFonts w:eastAsia="宋体"/>
                <w:b/>
                <w:bCs/>
                <w:sz w:val="16"/>
                <w:szCs w:val="16"/>
                <w:vertAlign w:val="subscript"/>
                <w:lang w:eastAsia="zh-CN"/>
              </w:rPr>
              <w:t>OLP</w:t>
            </w:r>
          </w:p>
        </w:tc>
        <w:tc>
          <w:tcPr>
            <w:tcW w:w="421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Output impedance of LP transmitter</w:t>
            </w:r>
          </w:p>
        </w:tc>
        <w:tc>
          <w:tcPr>
            <w:tcW w:w="79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110</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Ω</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bl>
    <w:p>
      <w:r>
        <w:rPr>
          <w:rFonts w:eastAsia="宋体" w:cs="Helvetica"/>
          <w:b/>
          <w:i/>
          <w:sz w:val="18"/>
          <w:szCs w:val="18"/>
          <w:lang w:eastAsia="zh-CN"/>
        </w:rPr>
        <w:t>Note:</w:t>
      </w:r>
      <w:r>
        <w:rPr>
          <w:rFonts w:eastAsia="Helvetica" w:cs="Helvetica"/>
          <w:b/>
          <w:i/>
          <w:sz w:val="18"/>
          <w:szCs w:val="18"/>
        </w:rPr>
        <w:t xml:space="preserve"> </w:t>
      </w:r>
    </w:p>
    <w:p>
      <w:r>
        <w:rPr>
          <w:rFonts w:eastAsia="宋体" w:cs="Helvetica"/>
          <w:i/>
          <w:sz w:val="18"/>
          <w:szCs w:val="18"/>
          <w:lang w:eastAsia="zh-CN"/>
        </w:rPr>
        <w:t xml:space="preserve">1. Applicable in normal Low Power mode when the supported data rate </w:t>
      </w:r>
      <w:r>
        <w:rPr>
          <w:rFonts w:ascii="Arial" w:hAnsi="Arial" w:eastAsia="宋体" w:cs="Arial"/>
          <w:i/>
          <w:sz w:val="18"/>
          <w:szCs w:val="18"/>
          <w:lang w:eastAsia="zh-CN"/>
        </w:rPr>
        <w:t>≤</w:t>
      </w:r>
      <w:r>
        <w:rPr>
          <w:rFonts w:eastAsia="宋体" w:cs="Helvetica"/>
          <w:i/>
          <w:sz w:val="18"/>
          <w:szCs w:val="18"/>
          <w:lang w:eastAsia="zh-CN"/>
        </w:rPr>
        <w:t>1.5 Gbps.</w:t>
      </w:r>
      <w:r>
        <w:rPr>
          <w:rFonts w:eastAsia="Helvetica" w:cs="Helvetica"/>
          <w:i/>
          <w:sz w:val="18"/>
          <w:szCs w:val="18"/>
        </w:rPr>
        <w:t xml:space="preserve"> </w:t>
      </w:r>
    </w:p>
    <w:p>
      <w:r>
        <w:rPr>
          <w:rFonts w:eastAsia="宋体" w:cs="Helvetica"/>
          <w:i/>
          <w:sz w:val="18"/>
          <w:szCs w:val="18"/>
          <w:lang w:eastAsia="zh-CN"/>
        </w:rPr>
        <w:t>2. Applicable in normal Low Power mode when the supported data rate &gt; 1.5 Gbps.</w:t>
      </w:r>
      <w:r>
        <w:rPr>
          <w:rFonts w:eastAsia="Helvetica" w:cs="Helvetica"/>
          <w:i/>
          <w:sz w:val="18"/>
          <w:szCs w:val="18"/>
        </w:rPr>
        <w:t xml:space="preserve"> </w:t>
      </w:r>
    </w:p>
    <w:p>
      <w:r>
        <w:rPr>
          <w:rFonts w:eastAsia="Helvetica" w:cs="Helvetica"/>
        </w:rPr>
        <w:t xml:space="preserve"> </w:t>
      </w:r>
    </w:p>
    <w:p>
      <w:pPr>
        <w:pStyle w:val="17"/>
        <w:keepNext/>
      </w:pPr>
      <w:bookmarkStart w:id="301" w:name="_Toc33642560"/>
      <w:bookmarkStart w:id="302" w:name="_Toc33642755"/>
      <w:bookmarkStart w:id="303" w:name="_Toc57923382"/>
      <w:bookmarkStart w:id="304" w:name="_Toc58511175"/>
      <w:bookmarkStart w:id="305" w:name="_Toc58519339"/>
      <w:bookmarkStart w:id="306" w:name="_Toc153480445"/>
      <w:r>
        <w:rPr>
          <w:rFonts w:hint="eastAsia" w:eastAsia="宋体"/>
          <w:lang w:eastAsia="zh-CN"/>
        </w:rPr>
        <w:t>表格</w:t>
      </w:r>
      <w:r>
        <w:rPr>
          <w:rFonts w:eastAsia="宋体"/>
          <w:lang w:eastAsia="zh-CN"/>
        </w:rPr>
        <w:t xml:space="preserve"> </w:t>
      </w:r>
      <w:r>
        <w:fldChar w:fldCharType="begin"/>
      </w:r>
      <w:r>
        <w:instrText xml:space="preserve">STYLEREF 1 \s</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SEQ 表格 \* ARABIC \s 1 </w:instrText>
      </w:r>
      <w:r>
        <w:fldChar w:fldCharType="separate"/>
      </w:r>
      <w:r>
        <w:t>24</w:t>
      </w:r>
      <w:r>
        <w:fldChar w:fldCharType="end"/>
      </w:r>
      <w:bookmarkEnd w:id="301"/>
      <w:bookmarkEnd w:id="302"/>
      <w:bookmarkEnd w:id="303"/>
      <w:bookmarkEnd w:id="304"/>
      <w:bookmarkEnd w:id="305"/>
      <w:r>
        <w:rPr>
          <w:rFonts w:eastAsia="宋体"/>
          <w:lang w:eastAsia="zh-CN"/>
        </w:rPr>
        <w:t xml:space="preserve"> MIPI LP Transmitter AC Specifications</w:t>
      </w:r>
      <w:bookmarkEnd w:id="306"/>
    </w:p>
    <w:tbl>
      <w:tblPr>
        <w:tblStyle w:val="374"/>
        <w:tblW w:w="9024"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289"/>
        <w:gridCol w:w="4215"/>
        <w:gridCol w:w="764"/>
        <w:gridCol w:w="659"/>
        <w:gridCol w:w="689"/>
        <w:gridCol w:w="704"/>
        <w:gridCol w:w="704"/>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289"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300" w:lineRule="auto"/>
              <w:jc w:val="both"/>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Parameter</w:t>
            </w:r>
          </w:p>
        </w:tc>
        <w:tc>
          <w:tcPr>
            <w:tcW w:w="421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Description</w:t>
            </w:r>
          </w:p>
        </w:tc>
        <w:tc>
          <w:tcPr>
            <w:tcW w:w="76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Min</w:t>
            </w:r>
          </w:p>
        </w:tc>
        <w:tc>
          <w:tcPr>
            <w:tcW w:w="65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Typ</w:t>
            </w:r>
          </w:p>
        </w:tc>
        <w:tc>
          <w:tcPr>
            <w:tcW w:w="68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Max</w:t>
            </w:r>
          </w:p>
        </w:tc>
        <w:tc>
          <w:tcPr>
            <w:tcW w:w="70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Units</w:t>
            </w:r>
          </w:p>
        </w:tc>
        <w:tc>
          <w:tcPr>
            <w:tcW w:w="704"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Notes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T</w:t>
            </w:r>
            <w:r>
              <w:rPr>
                <w:rFonts w:eastAsia="宋体"/>
                <w:b/>
                <w:bCs/>
                <w:sz w:val="16"/>
                <w:szCs w:val="16"/>
                <w:vertAlign w:val="subscript"/>
                <w:lang w:eastAsia="zh-CN"/>
              </w:rPr>
              <w:t>RLP</w:t>
            </w:r>
            <w:r>
              <w:rPr>
                <w:rFonts w:eastAsia="宋体"/>
                <w:b/>
                <w:bCs/>
                <w:sz w:val="16"/>
                <w:szCs w:val="16"/>
                <w:lang w:eastAsia="zh-CN"/>
              </w:rPr>
              <w:t>/T</w:t>
            </w:r>
            <w:r>
              <w:rPr>
                <w:rFonts w:eastAsia="宋体"/>
                <w:b/>
                <w:bCs/>
                <w:sz w:val="16"/>
                <w:szCs w:val="16"/>
                <w:vertAlign w:val="subscript"/>
                <w:lang w:eastAsia="zh-CN"/>
              </w:rPr>
              <w:t>FLP</w:t>
            </w:r>
          </w:p>
        </w:tc>
        <w:tc>
          <w:tcPr>
            <w:tcW w:w="421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15%-85% rise time and fall time</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25</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ns</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T</w:t>
            </w:r>
            <w:r>
              <w:rPr>
                <w:rFonts w:eastAsia="宋体"/>
                <w:b/>
                <w:bCs/>
                <w:sz w:val="16"/>
                <w:szCs w:val="16"/>
                <w:vertAlign w:val="subscript"/>
                <w:lang w:eastAsia="zh-CN"/>
              </w:rPr>
              <w:t>REOT</w:t>
            </w:r>
          </w:p>
        </w:tc>
        <w:tc>
          <w:tcPr>
            <w:tcW w:w="421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30%-85% rise time and fall time</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35</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ns</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T</w:t>
            </w:r>
            <w:r>
              <w:rPr>
                <w:rFonts w:eastAsia="宋体"/>
                <w:b/>
                <w:bCs/>
                <w:sz w:val="16"/>
                <w:szCs w:val="16"/>
                <w:vertAlign w:val="subscript"/>
                <w:lang w:eastAsia="zh-CN"/>
              </w:rPr>
              <w:t>LP-PULSE-TX</w:t>
            </w:r>
          </w:p>
        </w:tc>
        <w:tc>
          <w:tcPr>
            <w:tcW w:w="421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Minimu pulse width</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20</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ns</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δV/δt</w:t>
            </w:r>
            <w:r>
              <w:rPr>
                <w:rFonts w:eastAsia="宋体"/>
                <w:b/>
                <w:bCs/>
                <w:sz w:val="16"/>
                <w:szCs w:val="16"/>
                <w:vertAlign w:val="subscript"/>
                <w:lang w:eastAsia="zh-CN"/>
              </w:rPr>
              <w:t>SR</w:t>
            </w:r>
          </w:p>
        </w:tc>
        <w:tc>
          <w:tcPr>
            <w:tcW w:w="421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Slew rate @ CLOAD = 0 to 70pF (Falling Edge Only)</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30</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300</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mV/ns</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hint="eastAsia" w:eastAsia="宋体"/>
                <w:b/>
                <w:bCs/>
                <w:sz w:val="16"/>
                <w:szCs w:val="16"/>
                <w:lang w:eastAsia="zh-CN"/>
              </w:rPr>
              <w:t>　</w:t>
            </w:r>
          </w:p>
        </w:tc>
        <w:tc>
          <w:tcPr>
            <w:tcW w:w="4215"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25</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300</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mV/ns</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C</w:t>
            </w:r>
            <w:r>
              <w:rPr>
                <w:rFonts w:eastAsia="宋体"/>
                <w:b/>
                <w:bCs/>
                <w:sz w:val="16"/>
                <w:szCs w:val="16"/>
                <w:vertAlign w:val="subscript"/>
                <w:lang w:eastAsia="zh-CN"/>
              </w:rPr>
              <w:t>LOAD</w:t>
            </w:r>
          </w:p>
        </w:tc>
        <w:tc>
          <w:tcPr>
            <w:tcW w:w="4215"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Load capacitance</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0</w:t>
            </w:r>
          </w:p>
        </w:tc>
        <w:tc>
          <w:tcPr>
            <w:tcW w:w="65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89"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70</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pF</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bl>
    <w:p>
      <w:r>
        <w:rPr>
          <w:rFonts w:eastAsia="宋体" w:cs="Helvetica"/>
          <w:b/>
          <w:i/>
          <w:sz w:val="18"/>
          <w:szCs w:val="18"/>
          <w:lang w:eastAsia="zh-CN"/>
        </w:rPr>
        <w:t>Note:</w:t>
      </w:r>
      <w:r>
        <w:rPr>
          <w:rFonts w:eastAsia="Helvetica" w:cs="Helvetica"/>
          <w:b/>
          <w:i/>
          <w:sz w:val="18"/>
          <w:szCs w:val="18"/>
        </w:rPr>
        <w:t xml:space="preserve"> </w:t>
      </w:r>
    </w:p>
    <w:p>
      <w:r>
        <w:rPr>
          <w:rFonts w:eastAsia="宋体" w:cs="Helvetica"/>
          <w:i/>
          <w:sz w:val="18"/>
          <w:szCs w:val="18"/>
          <w:lang w:eastAsia="zh-CN"/>
        </w:rPr>
        <w:t xml:space="preserve">1. Applicable in normal Low Power mode when the supported data rate </w:t>
      </w:r>
      <w:r>
        <w:rPr>
          <w:rFonts w:ascii="Arial" w:hAnsi="Arial" w:eastAsia="宋体" w:cs="Arial"/>
          <w:i/>
          <w:sz w:val="18"/>
          <w:szCs w:val="18"/>
          <w:lang w:eastAsia="zh-CN"/>
        </w:rPr>
        <w:t>≤</w:t>
      </w:r>
      <w:r>
        <w:rPr>
          <w:rFonts w:eastAsia="宋体" w:cs="Helvetica"/>
          <w:i/>
          <w:sz w:val="18"/>
          <w:szCs w:val="18"/>
          <w:lang w:eastAsia="zh-CN"/>
        </w:rPr>
        <w:t>1.5 Gbps.</w:t>
      </w:r>
      <w:r>
        <w:rPr>
          <w:rFonts w:eastAsia="Helvetica" w:cs="Helvetica"/>
          <w:i/>
          <w:sz w:val="18"/>
          <w:szCs w:val="18"/>
        </w:rPr>
        <w:t xml:space="preserve"> </w:t>
      </w:r>
    </w:p>
    <w:p>
      <w:r>
        <w:rPr>
          <w:rFonts w:eastAsia="宋体" w:cs="Helvetica"/>
          <w:i/>
          <w:sz w:val="18"/>
          <w:szCs w:val="18"/>
          <w:lang w:eastAsia="zh-CN"/>
        </w:rPr>
        <w:t>2. Applicable in normal Low Power mode when the supported data rate &gt; 1.5 Gbps.</w:t>
      </w:r>
      <w:r>
        <w:rPr>
          <w:rFonts w:eastAsia="Helvetica" w:cs="Helvetica"/>
          <w:i/>
          <w:sz w:val="18"/>
          <w:szCs w:val="18"/>
        </w:rPr>
        <w:t xml:space="preserve"> </w:t>
      </w:r>
    </w:p>
    <w:p>
      <w:r>
        <w:rPr>
          <w:rFonts w:eastAsia="Helvetica" w:cs="Helvetica"/>
        </w:rPr>
        <w:t xml:space="preserve"> </w:t>
      </w:r>
    </w:p>
    <w:p>
      <w:pPr>
        <w:pStyle w:val="17"/>
        <w:keepNext/>
      </w:pPr>
      <w:bookmarkStart w:id="307" w:name="_Toc33642561"/>
      <w:bookmarkStart w:id="308" w:name="_Toc33642756"/>
      <w:bookmarkStart w:id="309" w:name="_Toc57923383"/>
      <w:bookmarkStart w:id="310" w:name="_Toc58511176"/>
      <w:bookmarkStart w:id="311" w:name="_Toc58519340"/>
      <w:bookmarkStart w:id="312" w:name="_Toc153480446"/>
      <w:r>
        <w:rPr>
          <w:rFonts w:hint="eastAsia" w:eastAsia="宋体"/>
          <w:lang w:eastAsia="zh-CN"/>
        </w:rPr>
        <w:t>表格</w:t>
      </w:r>
      <w:r>
        <w:rPr>
          <w:rFonts w:eastAsia="宋体"/>
          <w:lang w:eastAsia="zh-CN"/>
        </w:rPr>
        <w:t xml:space="preserve"> </w:t>
      </w:r>
      <w:r>
        <w:fldChar w:fldCharType="begin"/>
      </w:r>
      <w:r>
        <w:instrText xml:space="preserve">STYLEREF 1 \s</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SEQ 表格 \* ARABIC \s 1 </w:instrText>
      </w:r>
      <w:r>
        <w:fldChar w:fldCharType="separate"/>
      </w:r>
      <w:r>
        <w:t>25</w:t>
      </w:r>
      <w:r>
        <w:fldChar w:fldCharType="end"/>
      </w:r>
      <w:bookmarkEnd w:id="307"/>
      <w:bookmarkEnd w:id="308"/>
      <w:bookmarkEnd w:id="309"/>
      <w:bookmarkEnd w:id="310"/>
      <w:bookmarkEnd w:id="311"/>
      <w:r>
        <w:rPr>
          <w:rFonts w:eastAsia="宋体"/>
          <w:lang w:eastAsia="zh-CN"/>
        </w:rPr>
        <w:t xml:space="preserve"> LVDS Transmitter DC/AC Specifications</w:t>
      </w:r>
      <w:bookmarkEnd w:id="312"/>
    </w:p>
    <w:tbl>
      <w:tblPr>
        <w:tblStyle w:val="374"/>
        <w:tblW w:w="9024"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289"/>
        <w:gridCol w:w="4200"/>
        <w:gridCol w:w="764"/>
        <w:gridCol w:w="674"/>
        <w:gridCol w:w="674"/>
        <w:gridCol w:w="704"/>
        <w:gridCol w:w="719"/>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289"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300" w:lineRule="auto"/>
              <w:jc w:val="both"/>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Symbol</w:t>
            </w:r>
          </w:p>
        </w:tc>
        <w:tc>
          <w:tcPr>
            <w:tcW w:w="420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Description</w:t>
            </w:r>
          </w:p>
        </w:tc>
        <w:tc>
          <w:tcPr>
            <w:tcW w:w="76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Min</w:t>
            </w:r>
          </w:p>
        </w:tc>
        <w:tc>
          <w:tcPr>
            <w:tcW w:w="67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Typ</w:t>
            </w:r>
          </w:p>
        </w:tc>
        <w:tc>
          <w:tcPr>
            <w:tcW w:w="67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Max</w:t>
            </w:r>
          </w:p>
        </w:tc>
        <w:tc>
          <w:tcPr>
            <w:tcW w:w="70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Units</w:t>
            </w:r>
          </w:p>
        </w:tc>
        <w:tc>
          <w:tcPr>
            <w:tcW w:w="719"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宋体"/>
                <w:b w:val="0"/>
                <w:bCs w:val="0"/>
                <w:color w:val="FFFFFF" w:themeColor="background1"/>
                <w:sz w:val="16"/>
                <w:szCs w:val="16"/>
                <w:lang w:eastAsia="zh-CN"/>
                <w14:textFill>
                  <w14:solidFill>
                    <w14:schemeClr w14:val="bg1"/>
                  </w14:solidFill>
                </w14:textFill>
              </w:rPr>
              <w:t>Notes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V</w:t>
            </w:r>
            <w:r>
              <w:rPr>
                <w:rFonts w:eastAsia="宋体"/>
                <w:b/>
                <w:bCs/>
                <w:sz w:val="16"/>
                <w:szCs w:val="16"/>
                <w:vertAlign w:val="subscript"/>
                <w:lang w:eastAsia="zh-CN"/>
              </w:rPr>
              <w:t>OS</w:t>
            </w:r>
          </w:p>
        </w:tc>
        <w:tc>
          <w:tcPr>
            <w:tcW w:w="420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LVDS common mode offset voltage</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1.125</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1.25</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1.375</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V</w:t>
            </w:r>
          </w:p>
        </w:tc>
        <w:tc>
          <w:tcPr>
            <w:tcW w:w="71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|ΔV</w:t>
            </w:r>
            <w:r>
              <w:rPr>
                <w:rFonts w:eastAsia="宋体"/>
                <w:b/>
                <w:bCs/>
                <w:sz w:val="16"/>
                <w:szCs w:val="16"/>
                <w:vertAlign w:val="subscript"/>
                <w:lang w:eastAsia="zh-CN"/>
              </w:rPr>
              <w:t>OS(1,0)</w:t>
            </w:r>
            <w:r>
              <w:rPr>
                <w:rFonts w:eastAsia="宋体"/>
                <w:b/>
                <w:bCs/>
                <w:sz w:val="16"/>
                <w:szCs w:val="16"/>
                <w:lang w:eastAsia="zh-CN"/>
              </w:rPr>
              <w:t>|</w:t>
            </w:r>
          </w:p>
        </w:tc>
        <w:tc>
          <w:tcPr>
            <w:tcW w:w="420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VOS mismatch when output is Differential-1 or Differential-0</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74" w:type="dxa"/>
            <w:shd w:val="clear" w:color="auto" w:fill="auto"/>
            <w:vAlign w:val="center"/>
          </w:tcPr>
          <w:p>
            <w:pPr>
              <w:keepLines w:val="0"/>
              <w:adjustRightInd/>
              <w:spacing w:line="300" w:lineRule="auto"/>
              <w:jc w:val="left"/>
              <w:textAlignment w:val="auto"/>
              <w:rPr>
                <w:rFonts w:eastAsia="Microsoft JhengHei"/>
                <w:sz w:val="16"/>
                <w:szCs w:val="16"/>
                <w:lang w:eastAsia="en-US"/>
              </w:rPr>
            </w:pPr>
          </w:p>
        </w:tc>
        <w:tc>
          <w:tcPr>
            <w:tcW w:w="674" w:type="dxa"/>
            <w:shd w:val="clear" w:color="auto" w:fill="auto"/>
            <w:vAlign w:val="center"/>
          </w:tcPr>
          <w:p>
            <w:pPr>
              <w:keepLines w:val="0"/>
              <w:adjustRightInd/>
              <w:spacing w:line="300" w:lineRule="auto"/>
              <w:jc w:val="left"/>
              <w:textAlignment w:val="auto"/>
              <w:rPr>
                <w:rFonts w:eastAsia="Microsoft JhengHei"/>
                <w:sz w:val="16"/>
                <w:szCs w:val="16"/>
                <w:lang w:eastAsia="en-US"/>
              </w:rPr>
            </w:pPr>
            <w:r>
              <w:rPr>
                <w:rFonts w:eastAsia="宋体"/>
                <w:sz w:val="16"/>
                <w:szCs w:val="16"/>
                <w:lang w:eastAsia="zh-CN"/>
              </w:rPr>
              <w:t xml:space="preserve"> </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w:t>
            </w:r>
          </w:p>
        </w:tc>
        <w:tc>
          <w:tcPr>
            <w:tcW w:w="71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V</w:t>
            </w:r>
            <w:r>
              <w:rPr>
                <w:rFonts w:eastAsia="宋体"/>
                <w:b/>
                <w:bCs/>
                <w:sz w:val="16"/>
                <w:szCs w:val="16"/>
                <w:vertAlign w:val="subscript"/>
                <w:lang w:eastAsia="zh-CN"/>
              </w:rPr>
              <w:t>OD</w:t>
            </w:r>
          </w:p>
        </w:tc>
        <w:tc>
          <w:tcPr>
            <w:tcW w:w="420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LVDS transmit differential voltage</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247</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350</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454</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w:t>
            </w:r>
          </w:p>
        </w:tc>
        <w:tc>
          <w:tcPr>
            <w:tcW w:w="71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|ΔV</w:t>
            </w:r>
            <w:r>
              <w:rPr>
                <w:rFonts w:eastAsia="宋体"/>
                <w:b/>
                <w:bCs/>
                <w:sz w:val="16"/>
                <w:szCs w:val="16"/>
                <w:vertAlign w:val="subscript"/>
                <w:lang w:eastAsia="zh-CN"/>
              </w:rPr>
              <w:t>OD</w:t>
            </w:r>
            <w:r>
              <w:rPr>
                <w:rFonts w:eastAsia="宋体"/>
                <w:b/>
                <w:bCs/>
                <w:sz w:val="16"/>
                <w:szCs w:val="16"/>
                <w:lang w:eastAsia="zh-CN"/>
              </w:rPr>
              <w:t>|</w:t>
            </w:r>
          </w:p>
        </w:tc>
        <w:tc>
          <w:tcPr>
            <w:tcW w:w="420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VOD mismatch when output is Differential-1 or Differential-0</w:t>
            </w:r>
          </w:p>
        </w:tc>
        <w:tc>
          <w:tcPr>
            <w:tcW w:w="76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50</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mV</w:t>
            </w:r>
          </w:p>
        </w:tc>
        <w:tc>
          <w:tcPr>
            <w:tcW w:w="71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宋体"/>
                <w:b/>
                <w:bCs/>
                <w:sz w:val="16"/>
                <w:szCs w:val="16"/>
                <w:lang w:eastAsia="zh-CN"/>
              </w:rPr>
              <w:t>T</w:t>
            </w:r>
            <w:r>
              <w:rPr>
                <w:rFonts w:eastAsia="宋体"/>
                <w:b/>
                <w:bCs/>
                <w:sz w:val="16"/>
                <w:szCs w:val="16"/>
                <w:vertAlign w:val="subscript"/>
                <w:lang w:eastAsia="zh-CN"/>
              </w:rPr>
              <w:t>RLP</w:t>
            </w:r>
            <w:r>
              <w:rPr>
                <w:rFonts w:eastAsia="宋体"/>
                <w:b/>
                <w:bCs/>
                <w:sz w:val="16"/>
                <w:szCs w:val="16"/>
                <w:lang w:eastAsia="zh-CN"/>
              </w:rPr>
              <w:t>/T</w:t>
            </w:r>
            <w:r>
              <w:rPr>
                <w:rFonts w:eastAsia="宋体"/>
                <w:b/>
                <w:bCs/>
                <w:sz w:val="16"/>
                <w:szCs w:val="16"/>
                <w:vertAlign w:val="subscript"/>
                <w:lang w:eastAsia="zh-CN"/>
              </w:rPr>
              <w:t>FLP</w:t>
            </w:r>
          </w:p>
        </w:tc>
        <w:tc>
          <w:tcPr>
            <w:tcW w:w="4200"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15%-85% rise time and fall time (DUT side)</w:t>
            </w:r>
          </w:p>
        </w:tc>
        <w:tc>
          <w:tcPr>
            <w:tcW w:w="764" w:type="dxa"/>
            <w:shd w:val="clear" w:color="auto" w:fill="auto"/>
            <w:vAlign w:val="center"/>
          </w:tcPr>
          <w:p>
            <w:pPr>
              <w:keepLines w:val="0"/>
              <w:adjustRightInd/>
              <w:spacing w:line="240" w:lineRule="auto"/>
              <w:jc w:val="left"/>
              <w:textAlignment w:val="auto"/>
              <w:rPr>
                <w:rFonts w:eastAsia="Microsoft JhengHei"/>
                <w:lang w:eastAsia="en-US"/>
              </w:rPr>
            </w:pP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r>
              <w:rPr>
                <w:rFonts w:eastAsia="宋体"/>
                <w:sz w:val="16"/>
                <w:szCs w:val="16"/>
                <w:lang w:eastAsia="zh-CN"/>
              </w:rPr>
              <w:t>–</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0.3UI</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eastAsia="宋体"/>
                <w:sz w:val="16"/>
                <w:szCs w:val="16"/>
                <w:lang w:eastAsia="zh-CN"/>
              </w:rPr>
              <w:t>ns</w:t>
            </w:r>
          </w:p>
        </w:tc>
        <w:tc>
          <w:tcPr>
            <w:tcW w:w="71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bl>
    <w:p>
      <w:r>
        <w:rPr>
          <w:rFonts w:eastAsia="Helvetica" w:cs="Helvetica"/>
        </w:rPr>
        <w:t xml:space="preserve"> </w:t>
      </w:r>
    </w:p>
    <w:p>
      <w:pPr>
        <w:pStyle w:val="5"/>
      </w:pPr>
      <w:bookmarkStart w:id="313" w:name="_Toc153558388"/>
      <w:r>
        <w:rPr>
          <w:rFonts w:eastAsia="宋体"/>
          <w:lang w:eastAsia="zh-CN"/>
        </w:rPr>
        <w:t>SDIO</w:t>
      </w:r>
      <w:r>
        <w:rPr>
          <w:rFonts w:hint="eastAsia" w:eastAsia="宋体"/>
          <w:lang w:eastAsia="zh-CN"/>
        </w:rPr>
        <w:t>电气参数</w:t>
      </w:r>
      <w:bookmarkEnd w:id="313"/>
    </w:p>
    <w:p>
      <w:pPr>
        <w:rPr>
          <w:rFonts w:eastAsia="Microsoft JhengHei Light" w:cstheme="minorHAnsi"/>
        </w:rPr>
      </w:pPr>
      <w:r>
        <w:rPr>
          <w:rFonts w:eastAsia="宋体" w:cstheme="minorHAnsi"/>
          <w:lang w:eastAsia="zh-CN"/>
        </w:rPr>
        <w:t>EM</w:t>
      </w:r>
      <w:r>
        <w:rPr>
          <w:rFonts w:eastAsia="Microsoft JhengHei Light" w:cstheme="minorHAnsi"/>
          <w:lang w:eastAsia="zh-CN"/>
        </w:rPr>
        <w:t xml:space="preserve">MC / SD0 </w:t>
      </w:r>
      <w:r>
        <w:rPr>
          <w:rFonts w:eastAsia="Microsoft JhengHei Light" w:cstheme="minorHAnsi"/>
        </w:rPr>
        <w:t>/</w:t>
      </w:r>
      <w:r>
        <w:rPr>
          <w:rFonts w:eastAsia="Microsoft JhengHei Light" w:cstheme="minorHAnsi"/>
          <w:lang w:eastAsia="zh-CN"/>
        </w:rPr>
        <w:t xml:space="preserve"> </w:t>
      </w:r>
      <w:r>
        <w:rPr>
          <w:rFonts w:eastAsia="Microsoft JhengHei Light" w:cstheme="minorHAnsi"/>
        </w:rPr>
        <w:t>SD1</w:t>
      </w:r>
      <w:r>
        <w:rPr>
          <w:rFonts w:eastAsia="Microsoft JhengHei Light" w:cstheme="minorHAnsi"/>
          <w:lang w:eastAsia="zh-CN"/>
        </w:rPr>
        <w:t xml:space="preserve"> </w:t>
      </w:r>
      <w:r>
        <w:rPr>
          <w:rFonts w:hint="eastAsia" w:cstheme="minorHAnsi"/>
          <w:lang w:eastAsia="zh-CN"/>
        </w:rPr>
        <w:t>请参阅</w:t>
      </w:r>
      <w:r>
        <w:rPr>
          <w:rFonts w:eastAsia="Microsoft JhengHei Light" w:cstheme="minorHAnsi"/>
        </w:rPr>
        <w:fldChar w:fldCharType="begin"/>
      </w:r>
      <w:r>
        <w:rPr>
          <w:rFonts w:cstheme="minorHAnsi"/>
          <w:lang w:eastAsia="zh-CN"/>
        </w:rPr>
        <w:instrText xml:space="preserve"> REF _Ref65175538 \r \h </w:instrText>
      </w:r>
      <w:r>
        <w:rPr>
          <w:rFonts w:eastAsia="Microsoft JhengHei Light" w:cstheme="minorHAnsi"/>
        </w:rPr>
        <w:instrText xml:space="preserve"> \* MERGEFORMAT </w:instrText>
      </w:r>
      <w:r>
        <w:rPr>
          <w:rFonts w:eastAsia="Microsoft JhengHei Light" w:cstheme="minorHAnsi"/>
        </w:rPr>
        <w:fldChar w:fldCharType="separate"/>
      </w:r>
      <w:r>
        <w:rPr>
          <w:rFonts w:cstheme="minorHAnsi"/>
          <w:lang w:eastAsia="zh-CN"/>
        </w:rPr>
        <w:t>2.5.7</w:t>
      </w:r>
      <w:r>
        <w:rPr>
          <w:rFonts w:eastAsia="Microsoft JhengHei Light" w:cstheme="minorHAnsi"/>
        </w:rPr>
        <w:fldChar w:fldCharType="end"/>
      </w:r>
      <w:r>
        <w:rPr>
          <w:rFonts w:eastAsia="Microsoft JhengHei Light" w:cstheme="minorHAnsi"/>
          <w:lang w:eastAsia="zh-CN"/>
        </w:rPr>
        <w:t xml:space="preserve"> </w:t>
      </w:r>
      <w:r>
        <w:rPr>
          <w:rFonts w:hint="eastAsia" w:eastAsia="Microsoft JhengHei Light" w:cstheme="minorHAnsi"/>
          <w:lang w:eastAsia="zh-CN"/>
        </w:rPr>
        <w:t>及</w:t>
      </w:r>
      <w:r>
        <w:rPr>
          <w:rFonts w:eastAsia="Microsoft JhengHei Light" w:cstheme="minorHAnsi"/>
        </w:rPr>
        <w:fldChar w:fldCharType="begin"/>
      </w:r>
      <w:r>
        <w:rPr>
          <w:rFonts w:eastAsia="Microsoft JhengHei Light" w:cstheme="minorHAnsi"/>
          <w:lang w:eastAsia="zh-CN"/>
        </w:rPr>
        <w:instrText xml:space="preserve"> REF _Ref65175547 \r \h </w:instrText>
      </w:r>
      <w:r>
        <w:rPr>
          <w:rFonts w:eastAsia="Microsoft JhengHei Light" w:cstheme="minorHAnsi"/>
        </w:rPr>
        <w:instrText xml:space="preserve"> \* MERGEFORMAT </w:instrText>
      </w:r>
      <w:r>
        <w:rPr>
          <w:rFonts w:eastAsia="Microsoft JhengHei Light" w:cstheme="minorHAnsi"/>
        </w:rPr>
        <w:fldChar w:fldCharType="separate"/>
      </w:r>
      <w:r>
        <w:rPr>
          <w:rFonts w:eastAsia="Microsoft JhengHei Light" w:cstheme="minorHAnsi"/>
          <w:lang w:eastAsia="zh-CN"/>
        </w:rPr>
        <w:t>2.5.8</w:t>
      </w:r>
      <w:r>
        <w:rPr>
          <w:rFonts w:eastAsia="Microsoft JhengHei Light" w:cstheme="minorHAnsi"/>
        </w:rPr>
        <w:fldChar w:fldCharType="end"/>
      </w:r>
    </w:p>
    <w:p/>
    <w:p>
      <w:pPr>
        <w:pStyle w:val="5"/>
      </w:pPr>
      <w:bookmarkStart w:id="314" w:name="_Toc57651178"/>
      <w:bookmarkStart w:id="315" w:name="_Toc58511109"/>
      <w:bookmarkStart w:id="316" w:name="_Toc57923309"/>
      <w:bookmarkStart w:id="317" w:name="_Toc33642677"/>
      <w:bookmarkStart w:id="318" w:name="_Toc29461045"/>
      <w:bookmarkStart w:id="319" w:name="_Toc29830750"/>
      <w:bookmarkStart w:id="320" w:name="_Toc33436346"/>
      <w:bookmarkStart w:id="321" w:name="_Toc58518801"/>
      <w:bookmarkStart w:id="322" w:name="_Toc153558389"/>
      <w:r>
        <w:rPr>
          <w:rFonts w:eastAsia="宋体"/>
          <w:lang w:eastAsia="zh-CN"/>
        </w:rPr>
        <w:t>VI RAW/BT.601/BT.656/BT.</w:t>
      </w:r>
      <w:bookmarkEnd w:id="314"/>
      <w:bookmarkEnd w:id="315"/>
      <w:bookmarkEnd w:id="316"/>
      <w:bookmarkEnd w:id="317"/>
      <w:bookmarkEnd w:id="318"/>
      <w:bookmarkEnd w:id="319"/>
      <w:bookmarkEnd w:id="320"/>
      <w:bookmarkEnd w:id="321"/>
      <w:r>
        <w:rPr>
          <w:rFonts w:eastAsia="宋体"/>
          <w:lang w:eastAsia="zh-CN"/>
        </w:rPr>
        <w:t xml:space="preserve">1120 </w:t>
      </w:r>
      <w:r>
        <w:rPr>
          <w:rFonts w:hint="eastAsia" w:eastAsia="宋体"/>
          <w:lang w:eastAsia="zh-CN"/>
        </w:rPr>
        <w:t>电气参数</w:t>
      </w:r>
      <w:bookmarkEnd w:id="322"/>
    </w:p>
    <w:p>
      <w:pPr>
        <w:rPr>
          <w:rFonts w:eastAsia="Microsoft JhengHei Light" w:cstheme="minorHAnsi"/>
        </w:rPr>
      </w:pPr>
      <w:r>
        <w:rPr>
          <w:rFonts w:hint="eastAsia" w:asciiTheme="minorEastAsia" w:hAnsiTheme="minorEastAsia"/>
          <w:lang w:eastAsia="zh-CN"/>
        </w:rPr>
        <w:t>視</w:t>
      </w:r>
      <w:r>
        <w:rPr>
          <w:rFonts w:hint="eastAsia" w:asciiTheme="minorEastAsia" w:hAnsiTheme="minorEastAsia"/>
        </w:rPr>
        <w:t>IO</w:t>
      </w:r>
      <w:r>
        <w:rPr>
          <w:rFonts w:eastAsia="宋体"/>
          <w:lang w:eastAsia="zh-CN"/>
        </w:rPr>
        <w:t xml:space="preserve"> </w:t>
      </w:r>
      <w:r>
        <w:rPr>
          <w:rFonts w:hint="eastAsia" w:asciiTheme="minorEastAsia" w:hAnsiTheme="minorEastAsia"/>
          <w:lang w:eastAsia="zh-CN"/>
        </w:rPr>
        <w:t>所在</w:t>
      </w:r>
      <w:r>
        <w:rPr>
          <w:rFonts w:hint="eastAsia"/>
        </w:rPr>
        <w:t xml:space="preserve"> </w:t>
      </w:r>
      <w:r>
        <w:t xml:space="preserve">domain </w:t>
      </w:r>
      <w:r>
        <w:rPr>
          <w:rFonts w:hint="eastAsia" w:cs="Microsoft JhengHei"/>
          <w:lang w:eastAsia="zh-CN"/>
        </w:rPr>
        <w:t>请参阅</w:t>
      </w:r>
      <w:r>
        <w:rPr>
          <w:rFonts w:ascii="Microsoft JhengHei Light" w:hAnsi="Microsoft JhengHei Light" w:eastAsia="Microsoft JhengHei Light"/>
        </w:rPr>
        <w:fldChar w:fldCharType="begin"/>
      </w:r>
      <w:r>
        <w:rPr>
          <w:rFonts w:cs="Microsoft JhengHei"/>
          <w:lang w:eastAsia="zh-CN"/>
        </w:rPr>
        <w:instrText xml:space="preserve"> </w:instrText>
      </w:r>
      <w:r>
        <w:rPr>
          <w:rFonts w:hint="eastAsia" w:cs="Microsoft JhengHei"/>
          <w:lang w:eastAsia="zh-CN"/>
        </w:rPr>
        <w:instrText xml:space="preserve">REF _Ref65175538 \r \h</w:instrText>
      </w:r>
      <w:r>
        <w:rPr>
          <w:rFonts w:cs="Microsoft JhengHei"/>
          <w:lang w:eastAsia="zh-CN"/>
        </w:rPr>
        <w:instrText xml:space="preserve"> </w:instrText>
      </w:r>
      <w:r>
        <w:rPr>
          <w:rFonts w:ascii="Microsoft JhengHei Light" w:hAnsi="Microsoft JhengHei Light" w:eastAsia="Microsoft JhengHei Light"/>
        </w:rPr>
        <w:fldChar w:fldCharType="separate"/>
      </w:r>
      <w:r>
        <w:rPr>
          <w:rFonts w:cs="Microsoft JhengHei"/>
          <w:lang w:eastAsia="zh-CN"/>
        </w:rPr>
        <w:t>2.5.7</w:t>
      </w:r>
      <w:r>
        <w:rPr>
          <w:rFonts w:ascii="Microsoft JhengHei Light" w:hAnsi="Microsoft JhengHei Light" w:eastAsia="Microsoft JhengHei Light"/>
        </w:rPr>
        <w:fldChar w:fldCharType="end"/>
      </w:r>
      <w:r>
        <w:rPr>
          <w:rFonts w:ascii="Microsoft JhengHei Light" w:hAnsi="Microsoft JhengHei Light" w:eastAsia="Microsoft JhengHei Light"/>
          <w:lang w:eastAsia="zh-CN"/>
        </w:rPr>
        <w:t xml:space="preserve"> </w:t>
      </w:r>
      <w:r>
        <w:rPr>
          <w:rFonts w:hint="eastAsia" w:ascii="Microsoft JhengHei Light" w:hAnsi="Microsoft JhengHei Light" w:eastAsia="Microsoft JhengHei Light"/>
          <w:lang w:eastAsia="zh-CN"/>
        </w:rPr>
        <w:t>及</w:t>
      </w:r>
      <w:r>
        <w:rPr>
          <w:rFonts w:eastAsia="Microsoft JhengHei Light" w:cstheme="minorHAnsi"/>
        </w:rPr>
        <w:fldChar w:fldCharType="begin"/>
      </w:r>
      <w:r>
        <w:rPr>
          <w:rFonts w:eastAsia="Microsoft JhengHei Light" w:cstheme="minorHAnsi"/>
          <w:lang w:eastAsia="zh-CN"/>
        </w:rPr>
        <w:instrText xml:space="preserve"> REF _Ref65175547 \r \h </w:instrText>
      </w:r>
      <w:r>
        <w:rPr>
          <w:rFonts w:eastAsia="Microsoft JhengHei Light" w:cstheme="minorHAnsi"/>
        </w:rPr>
        <w:instrText xml:space="preserve"> \* MERGEFORMAT </w:instrText>
      </w:r>
      <w:r>
        <w:rPr>
          <w:rFonts w:eastAsia="Microsoft JhengHei Light" w:cstheme="minorHAnsi"/>
        </w:rPr>
        <w:fldChar w:fldCharType="separate"/>
      </w:r>
      <w:r>
        <w:rPr>
          <w:rFonts w:eastAsia="Microsoft JhengHei Light" w:cstheme="minorHAnsi"/>
          <w:lang w:eastAsia="zh-CN"/>
        </w:rPr>
        <w:t>2.5.8</w:t>
      </w:r>
      <w:r>
        <w:rPr>
          <w:rFonts w:eastAsia="Microsoft JhengHei Light" w:cstheme="minorHAnsi"/>
        </w:rPr>
        <w:fldChar w:fldCharType="end"/>
      </w:r>
    </w:p>
    <w:p/>
    <w:p/>
    <w:p/>
    <w:p>
      <w:pPr>
        <w:pStyle w:val="5"/>
      </w:pPr>
      <w:bookmarkStart w:id="323" w:name="_Toc58518802"/>
      <w:bookmarkStart w:id="324" w:name="_Toc58511110"/>
      <w:bookmarkStart w:id="325" w:name="_Toc153558390"/>
      <w:r>
        <w:rPr>
          <w:rFonts w:eastAsia="宋体"/>
          <w:lang w:eastAsia="zh-CN"/>
        </w:rPr>
        <w:t xml:space="preserve">VO (Video out) </w:t>
      </w:r>
      <w:r>
        <w:rPr>
          <w:rFonts w:hint="eastAsia" w:eastAsia="宋体"/>
          <w:lang w:eastAsia="zh-CN"/>
        </w:rPr>
        <w:t>里的</w:t>
      </w:r>
      <w:r>
        <w:rPr>
          <w:rFonts w:eastAsia="宋体"/>
          <w:lang w:eastAsia="zh-CN"/>
        </w:rPr>
        <w:t xml:space="preserve"> BT.601/BT.</w:t>
      </w:r>
      <w:bookmarkEnd w:id="323"/>
      <w:bookmarkEnd w:id="324"/>
      <w:r>
        <w:rPr>
          <w:rFonts w:eastAsia="宋体"/>
          <w:lang w:eastAsia="zh-CN"/>
        </w:rPr>
        <w:t xml:space="preserve">656/8080 </w:t>
      </w:r>
      <w:r>
        <w:rPr>
          <w:rFonts w:hint="eastAsia" w:eastAsia="宋体"/>
          <w:lang w:eastAsia="zh-CN"/>
        </w:rPr>
        <w:t>电气参数</w:t>
      </w:r>
      <w:bookmarkEnd w:id="325"/>
    </w:p>
    <w:p>
      <w:pPr>
        <w:rPr>
          <w:rFonts w:eastAsia="Microsoft JhengHei Light" w:cstheme="minorHAnsi"/>
          <w:u w:val="single"/>
        </w:rPr>
      </w:pPr>
      <w:r>
        <w:rPr>
          <w:rFonts w:hint="eastAsia" w:asciiTheme="minorEastAsia" w:hAnsiTheme="minorEastAsia"/>
          <w:lang w:eastAsia="zh-CN"/>
        </w:rPr>
        <w:t>視</w:t>
      </w:r>
      <w:r>
        <w:rPr>
          <w:rFonts w:hint="eastAsia" w:asciiTheme="minorEastAsia" w:hAnsiTheme="minorEastAsia"/>
        </w:rPr>
        <w:t>IO</w:t>
      </w:r>
      <w:r>
        <w:rPr>
          <w:rFonts w:eastAsia="宋体"/>
          <w:lang w:eastAsia="zh-CN"/>
        </w:rPr>
        <w:t xml:space="preserve"> </w:t>
      </w:r>
      <w:r>
        <w:rPr>
          <w:rFonts w:hint="eastAsia" w:asciiTheme="minorEastAsia" w:hAnsiTheme="minorEastAsia"/>
          <w:lang w:eastAsia="zh-CN"/>
        </w:rPr>
        <w:t>所在</w:t>
      </w:r>
      <w:r>
        <w:rPr>
          <w:rFonts w:hint="eastAsia"/>
        </w:rPr>
        <w:t xml:space="preserve"> </w:t>
      </w:r>
      <w:r>
        <w:t xml:space="preserve">domain </w:t>
      </w:r>
      <w:r>
        <w:rPr>
          <w:rFonts w:hint="eastAsia" w:cs="Microsoft JhengHei"/>
          <w:lang w:eastAsia="zh-CN"/>
        </w:rPr>
        <w:t>请参阅</w:t>
      </w:r>
      <w:r>
        <w:rPr>
          <w:rFonts w:ascii="Microsoft JhengHei Light" w:hAnsi="Microsoft JhengHei Light" w:eastAsia="Microsoft JhengHei Light"/>
        </w:rPr>
        <w:fldChar w:fldCharType="begin"/>
      </w:r>
      <w:r>
        <w:rPr>
          <w:rFonts w:cs="Microsoft JhengHei"/>
          <w:lang w:eastAsia="zh-CN"/>
        </w:rPr>
        <w:instrText xml:space="preserve"> </w:instrText>
      </w:r>
      <w:r>
        <w:rPr>
          <w:rFonts w:hint="eastAsia" w:cs="Microsoft JhengHei"/>
          <w:lang w:eastAsia="zh-CN"/>
        </w:rPr>
        <w:instrText xml:space="preserve">REF _Ref65175538 \r \h</w:instrText>
      </w:r>
      <w:r>
        <w:rPr>
          <w:rFonts w:cs="Microsoft JhengHei"/>
          <w:lang w:eastAsia="zh-CN"/>
        </w:rPr>
        <w:instrText xml:space="preserve"> </w:instrText>
      </w:r>
      <w:r>
        <w:rPr>
          <w:rFonts w:ascii="Microsoft JhengHei Light" w:hAnsi="Microsoft JhengHei Light" w:eastAsia="Microsoft JhengHei Light"/>
        </w:rPr>
        <w:fldChar w:fldCharType="separate"/>
      </w:r>
      <w:r>
        <w:rPr>
          <w:rFonts w:cs="Microsoft JhengHei"/>
          <w:lang w:eastAsia="zh-CN"/>
        </w:rPr>
        <w:t>2.5.7</w:t>
      </w:r>
      <w:r>
        <w:rPr>
          <w:rFonts w:ascii="Microsoft JhengHei Light" w:hAnsi="Microsoft JhengHei Light" w:eastAsia="Microsoft JhengHei Light"/>
        </w:rPr>
        <w:fldChar w:fldCharType="end"/>
      </w:r>
      <w:r>
        <w:rPr>
          <w:rFonts w:ascii="Microsoft JhengHei Light" w:hAnsi="Microsoft JhengHei Light" w:eastAsia="Microsoft JhengHei Light"/>
          <w:lang w:eastAsia="zh-CN"/>
        </w:rPr>
        <w:t xml:space="preserve"> </w:t>
      </w:r>
      <w:r>
        <w:rPr>
          <w:rFonts w:hint="eastAsia" w:ascii="Microsoft JhengHei Light" w:hAnsi="Microsoft JhengHei Light" w:eastAsia="Microsoft JhengHei Light"/>
          <w:lang w:eastAsia="zh-CN"/>
        </w:rPr>
        <w:t>及</w:t>
      </w:r>
      <w:r>
        <w:rPr>
          <w:rFonts w:eastAsia="Microsoft JhengHei Light" w:cstheme="minorHAnsi"/>
          <w:u w:val="single"/>
        </w:rPr>
        <w:fldChar w:fldCharType="begin"/>
      </w:r>
      <w:r>
        <w:rPr>
          <w:rFonts w:eastAsia="Microsoft JhengHei Light" w:cstheme="minorHAnsi"/>
          <w:u w:val="single"/>
          <w:lang w:eastAsia="zh-CN"/>
        </w:rPr>
        <w:instrText xml:space="preserve"> REF _Ref65175547 \r \h </w:instrText>
      </w:r>
      <w:r>
        <w:rPr>
          <w:rFonts w:eastAsia="Microsoft JhengHei Light" w:cstheme="minorHAnsi"/>
          <w:u w:val="single"/>
        </w:rPr>
        <w:instrText xml:space="preserve"> \* MERGEFORMAT </w:instrText>
      </w:r>
      <w:r>
        <w:rPr>
          <w:rFonts w:eastAsia="Microsoft JhengHei Light" w:cstheme="minorHAnsi"/>
          <w:u w:val="single"/>
        </w:rPr>
        <w:fldChar w:fldCharType="separate"/>
      </w:r>
      <w:r>
        <w:rPr>
          <w:rFonts w:eastAsia="Microsoft JhengHei Light" w:cstheme="minorHAnsi"/>
          <w:u w:val="single"/>
          <w:lang w:eastAsia="zh-CN"/>
        </w:rPr>
        <w:t>2.5.8</w:t>
      </w:r>
      <w:r>
        <w:rPr>
          <w:rFonts w:eastAsia="Microsoft JhengHei Light" w:cstheme="minorHAnsi"/>
          <w:u w:val="single"/>
        </w:rPr>
        <w:fldChar w:fldCharType="end"/>
      </w:r>
    </w:p>
    <w:p/>
    <w:p/>
    <w:p/>
    <w:p>
      <w:pPr>
        <w:pStyle w:val="5"/>
      </w:pPr>
      <w:bookmarkStart w:id="326" w:name="_Toc153558391"/>
      <w:r>
        <w:rPr>
          <w:rFonts w:eastAsia="宋体"/>
          <w:lang w:eastAsia="zh-CN"/>
        </w:rPr>
        <w:t xml:space="preserve">AUDIO CODEC </w:t>
      </w:r>
      <w:r>
        <w:rPr>
          <w:rFonts w:hint="eastAsia" w:eastAsia="宋体"/>
          <w:lang w:eastAsia="zh-CN"/>
        </w:rPr>
        <w:t>电气参数</w:t>
      </w:r>
      <w:bookmarkEnd w:id="326"/>
    </w:p>
    <w:p/>
    <w:p>
      <w:pPr>
        <w:pStyle w:val="17"/>
      </w:pPr>
      <w:bookmarkStart w:id="327" w:name="_Toc29830443"/>
      <w:bookmarkStart w:id="328" w:name="_Toc29385587"/>
      <w:bookmarkStart w:id="329" w:name="_Toc33642562"/>
      <w:bookmarkStart w:id="330" w:name="_Toc33642757"/>
      <w:bookmarkStart w:id="331" w:name="_Toc58511177"/>
      <w:bookmarkStart w:id="332" w:name="_Toc58519341"/>
      <w:bookmarkStart w:id="333" w:name="_Toc57923384"/>
      <w:bookmarkStart w:id="334" w:name="_Toc153480447"/>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26</w:t>
      </w:r>
      <w:r>
        <w:fldChar w:fldCharType="end"/>
      </w:r>
      <w:bookmarkEnd w:id="327"/>
      <w:bookmarkEnd w:id="328"/>
      <w:bookmarkEnd w:id="329"/>
      <w:bookmarkEnd w:id="330"/>
      <w:bookmarkEnd w:id="331"/>
      <w:bookmarkEnd w:id="332"/>
      <w:bookmarkEnd w:id="333"/>
      <w:r>
        <w:rPr>
          <w:rFonts w:eastAsia="宋体"/>
          <w:lang w:eastAsia="zh-CN"/>
        </w:rPr>
        <w:t xml:space="preserve"> Audio CODEC </w:t>
      </w:r>
      <w:r>
        <w:rPr>
          <w:rFonts w:hint="eastAsia" w:eastAsia="宋体"/>
          <w:lang w:eastAsia="zh-CN"/>
        </w:rPr>
        <w:t>总体指标表</w:t>
      </w:r>
      <w:bookmarkEnd w:id="334"/>
    </w:p>
    <w:tbl>
      <w:tblPr>
        <w:tblStyle w:val="374"/>
        <w:tblW w:w="8916"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812"/>
        <w:gridCol w:w="1196"/>
        <w:gridCol w:w="1203"/>
        <w:gridCol w:w="1196"/>
        <w:gridCol w:w="1192"/>
        <w:gridCol w:w="2317"/>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812"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b/>
                <w:bCs/>
                <w:color w:val="FFFFFF" w:themeColor="background1"/>
                <w:lang w:eastAsia="zh-CN"/>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参数</w:t>
            </w:r>
          </w:p>
        </w:tc>
        <w:tc>
          <w:tcPr>
            <w:tcW w:w="1196"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最小值</w:t>
            </w:r>
          </w:p>
        </w:tc>
        <w:tc>
          <w:tcPr>
            <w:tcW w:w="1203"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典型值</w:t>
            </w:r>
          </w:p>
        </w:tc>
        <w:tc>
          <w:tcPr>
            <w:tcW w:w="1196"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最大值</w:t>
            </w:r>
          </w:p>
        </w:tc>
        <w:tc>
          <w:tcPr>
            <w:tcW w:w="1192"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单位</w:t>
            </w:r>
          </w:p>
        </w:tc>
        <w:tc>
          <w:tcPr>
            <w:tcW w:w="2317"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说明</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12" w:type="dxa"/>
            <w:shd w:val="clear" w:color="auto" w:fill="auto"/>
            <w:vAlign w:val="center"/>
          </w:tcPr>
          <w:p>
            <w:pPr>
              <w:keepLines w:val="0"/>
              <w:wordWrap/>
              <w:adjustRightInd/>
              <w:spacing w:line="240" w:lineRule="auto"/>
              <w:jc w:val="left"/>
              <w:textAlignment w:val="auto"/>
              <w:rPr>
                <w:rFonts w:eastAsia="Arial"/>
                <w:b/>
                <w:bCs/>
                <w:lang w:eastAsia="zh-CN"/>
              </w:rPr>
            </w:pPr>
            <w:r>
              <w:rPr>
                <w:rFonts w:hint="eastAsia" w:eastAsia="宋体"/>
                <w:b/>
                <w:bCs/>
                <w:lang w:eastAsia="zh-CN"/>
              </w:rPr>
              <w:t>模拟电路电源</w:t>
            </w:r>
            <w:r>
              <w:rPr>
                <w:rFonts w:eastAsia="宋体"/>
                <w:b/>
                <w:bCs/>
                <w:lang w:eastAsia="zh-CN"/>
              </w:rPr>
              <w:t>AVDD</w:t>
            </w:r>
          </w:p>
        </w:tc>
        <w:tc>
          <w:tcPr>
            <w:tcW w:w="119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1.62</w:t>
            </w:r>
          </w:p>
        </w:tc>
        <w:tc>
          <w:tcPr>
            <w:tcW w:w="1203"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1.8</w:t>
            </w:r>
          </w:p>
        </w:tc>
        <w:tc>
          <w:tcPr>
            <w:tcW w:w="119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1.98</w:t>
            </w:r>
          </w:p>
        </w:tc>
        <w:tc>
          <w:tcPr>
            <w:tcW w:w="119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V</w:t>
            </w:r>
          </w:p>
        </w:tc>
        <w:tc>
          <w:tcPr>
            <w:tcW w:w="2317" w:type="dxa"/>
            <w:shd w:val="clear" w:color="auto" w:fill="auto"/>
            <w:vAlign w:val="center"/>
          </w:tcPr>
          <w:p>
            <w:pPr>
              <w:keepLines w:val="0"/>
              <w:adjustRightInd/>
              <w:spacing w:line="240" w:lineRule="auto"/>
              <w:jc w:val="left"/>
              <w:textAlignment w:val="auto"/>
              <w:rPr>
                <w:rFonts w:eastAsia="Microsoft JhengHei"/>
                <w:lang w:eastAsia="en-US"/>
              </w:rPr>
            </w:pP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812"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VREF</w:t>
            </w:r>
          </w:p>
        </w:tc>
        <w:tc>
          <w:tcPr>
            <w:tcW w:w="1196" w:type="dxa"/>
            <w:shd w:val="clear" w:color="auto" w:fill="auto"/>
            <w:vAlign w:val="center"/>
          </w:tcPr>
          <w:p>
            <w:pPr>
              <w:keepLines w:val="0"/>
              <w:adjustRightInd/>
              <w:spacing w:line="240" w:lineRule="auto"/>
              <w:jc w:val="left"/>
              <w:textAlignment w:val="auto"/>
              <w:rPr>
                <w:rFonts w:eastAsia="Microsoft JhengHei"/>
                <w:lang w:eastAsia="en-US"/>
              </w:rPr>
            </w:pPr>
          </w:p>
        </w:tc>
        <w:tc>
          <w:tcPr>
            <w:tcW w:w="1203"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1.4/1.8</w:t>
            </w:r>
          </w:p>
          <w:p>
            <w:pPr>
              <w:keepLines w:val="0"/>
              <w:adjustRightInd/>
              <w:spacing w:line="240" w:lineRule="auto"/>
              <w:jc w:val="left"/>
              <w:textAlignment w:val="auto"/>
              <w:rPr>
                <w:rFonts w:eastAsia="Microsoft JhengHei"/>
                <w:lang w:eastAsia="en-US"/>
              </w:rPr>
            </w:pPr>
            <w:r>
              <w:rPr>
                <w:rFonts w:eastAsia="宋体"/>
                <w:lang w:eastAsia="zh-CN"/>
              </w:rPr>
              <w:t>*VDD</w:t>
            </w:r>
          </w:p>
        </w:tc>
        <w:tc>
          <w:tcPr>
            <w:tcW w:w="1196" w:type="dxa"/>
            <w:shd w:val="clear" w:color="auto" w:fill="auto"/>
            <w:vAlign w:val="center"/>
          </w:tcPr>
          <w:p>
            <w:pPr>
              <w:keepLines w:val="0"/>
              <w:adjustRightInd/>
              <w:spacing w:line="240" w:lineRule="auto"/>
              <w:jc w:val="left"/>
              <w:textAlignment w:val="auto"/>
              <w:rPr>
                <w:rFonts w:eastAsia="Microsoft JhengHei"/>
                <w:lang w:eastAsia="en-US"/>
              </w:rPr>
            </w:pPr>
          </w:p>
        </w:tc>
        <w:tc>
          <w:tcPr>
            <w:tcW w:w="119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V</w:t>
            </w:r>
          </w:p>
        </w:tc>
        <w:tc>
          <w:tcPr>
            <w:tcW w:w="2317" w:type="dxa"/>
            <w:shd w:val="clear" w:color="auto" w:fill="auto"/>
            <w:vAlign w:val="center"/>
          </w:tcPr>
          <w:p>
            <w:pPr>
              <w:keepLines w:val="0"/>
              <w:adjustRightInd/>
              <w:spacing w:line="240" w:lineRule="auto"/>
              <w:jc w:val="left"/>
              <w:textAlignment w:val="auto"/>
              <w:rPr>
                <w:rFonts w:eastAsia="Microsoft JhengHei"/>
                <w:lang w:eastAsia="en-US"/>
              </w:rPr>
            </w:pPr>
          </w:p>
        </w:tc>
      </w:tr>
    </w:tbl>
    <w:p/>
    <w:p>
      <w:pPr>
        <w:pStyle w:val="17"/>
      </w:pPr>
      <w:bookmarkStart w:id="335" w:name="_Toc33642563"/>
      <w:bookmarkStart w:id="336" w:name="_Toc33642758"/>
      <w:bookmarkStart w:id="337" w:name="_Toc29385588"/>
      <w:bookmarkStart w:id="338" w:name="_Toc58519342"/>
      <w:bookmarkStart w:id="339" w:name="_Toc29830444"/>
      <w:bookmarkStart w:id="340" w:name="_Toc58511178"/>
      <w:bookmarkStart w:id="341" w:name="_Toc57923385"/>
      <w:bookmarkStart w:id="342" w:name="_Toc153480448"/>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27</w:t>
      </w:r>
      <w:r>
        <w:fldChar w:fldCharType="end"/>
      </w:r>
      <w:bookmarkEnd w:id="335"/>
      <w:bookmarkEnd w:id="336"/>
      <w:bookmarkEnd w:id="337"/>
      <w:bookmarkEnd w:id="338"/>
      <w:bookmarkEnd w:id="339"/>
      <w:bookmarkEnd w:id="340"/>
      <w:bookmarkEnd w:id="341"/>
      <w:r>
        <w:rPr>
          <w:rFonts w:eastAsia="宋体"/>
          <w:lang w:eastAsia="zh-CN"/>
        </w:rPr>
        <w:t xml:space="preserve"> Audio DAC </w:t>
      </w:r>
      <w:r>
        <w:rPr>
          <w:rFonts w:hint="eastAsia" w:eastAsia="宋体"/>
          <w:lang w:eastAsia="zh-CN"/>
        </w:rPr>
        <w:t>电气参数</w:t>
      </w:r>
      <w:bookmarkEnd w:id="342"/>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827"/>
        <w:gridCol w:w="1204"/>
        <w:gridCol w:w="1204"/>
        <w:gridCol w:w="1204"/>
        <w:gridCol w:w="1205"/>
        <w:gridCol w:w="2266"/>
        <w:gridCol w:w="1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827"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参数</w:t>
            </w:r>
          </w:p>
        </w:tc>
        <w:tc>
          <w:tcPr>
            <w:tcW w:w="120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最小值</w:t>
            </w:r>
          </w:p>
        </w:tc>
        <w:tc>
          <w:tcPr>
            <w:tcW w:w="120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典型值</w:t>
            </w:r>
          </w:p>
        </w:tc>
        <w:tc>
          <w:tcPr>
            <w:tcW w:w="120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最大值</w:t>
            </w:r>
          </w:p>
        </w:tc>
        <w:tc>
          <w:tcPr>
            <w:tcW w:w="120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单位</w:t>
            </w:r>
          </w:p>
        </w:tc>
        <w:tc>
          <w:tcPr>
            <w:tcW w:w="2266" w:type="dxa"/>
            <w:gridSpan w:val="2"/>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说明</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827"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满幅输出幅度</w:t>
            </w:r>
          </w:p>
        </w:tc>
        <w:tc>
          <w:tcPr>
            <w:tcW w:w="1204" w:type="dxa"/>
            <w:shd w:val="clear" w:color="auto" w:fill="auto"/>
            <w:vAlign w:val="center"/>
          </w:tcPr>
          <w:p>
            <w:pPr>
              <w:keepLines w:val="0"/>
              <w:adjustRightInd/>
              <w:spacing w:line="240" w:lineRule="auto"/>
              <w:jc w:val="left"/>
              <w:textAlignment w:val="auto"/>
              <w:rPr>
                <w:rFonts w:eastAsia="Microsoft JhengHei"/>
                <w:lang w:eastAsia="en-US"/>
              </w:rPr>
            </w:pPr>
          </w:p>
        </w:tc>
        <w:tc>
          <w:tcPr>
            <w:tcW w:w="120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1.55</w:t>
            </w:r>
          </w:p>
        </w:tc>
        <w:tc>
          <w:tcPr>
            <w:tcW w:w="1204" w:type="dxa"/>
            <w:shd w:val="clear" w:color="auto" w:fill="auto"/>
            <w:vAlign w:val="center"/>
          </w:tcPr>
          <w:p>
            <w:pPr>
              <w:keepLines w:val="0"/>
              <w:adjustRightInd/>
              <w:spacing w:line="240" w:lineRule="auto"/>
              <w:jc w:val="left"/>
              <w:textAlignment w:val="auto"/>
              <w:rPr>
                <w:rFonts w:eastAsia="Microsoft JhengHei"/>
                <w:lang w:eastAsia="en-US"/>
              </w:rPr>
            </w:pPr>
          </w:p>
        </w:tc>
        <w:tc>
          <w:tcPr>
            <w:tcW w:w="120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Vpp</w:t>
            </w:r>
          </w:p>
        </w:tc>
        <w:tc>
          <w:tcPr>
            <w:tcW w:w="2266" w:type="dxa"/>
            <w:shd w:val="clear" w:color="auto" w:fill="auto"/>
            <w:vAlign w:val="center"/>
          </w:tcPr>
          <w:p>
            <w:pPr>
              <w:keepLines w:val="0"/>
              <w:adjustRightInd/>
              <w:spacing w:line="240" w:lineRule="auto"/>
              <w:jc w:val="left"/>
              <w:textAlignment w:val="auto"/>
              <w:rPr>
                <w:rFonts w:eastAsia="Microsoft JhengHei"/>
                <w:lang w:eastAsia="en-US"/>
              </w:rPr>
            </w:pPr>
            <w:r>
              <w:rPr>
                <w:rFonts w:hint="eastAsia" w:eastAsia="宋体"/>
                <w:lang w:eastAsia="zh-CN"/>
              </w:rPr>
              <w:t>最大输出信号摆幅</w:t>
            </w:r>
          </w:p>
        </w:tc>
      </w:tr>
    </w:tbl>
    <w:p/>
    <w:p>
      <w:pPr>
        <w:pStyle w:val="17"/>
      </w:pPr>
      <w:bookmarkStart w:id="343" w:name="_Toc58519343"/>
      <w:bookmarkStart w:id="344" w:name="_Toc58511179"/>
      <w:bookmarkStart w:id="345" w:name="_Toc33642759"/>
      <w:bookmarkStart w:id="346" w:name="_Toc29385589"/>
      <w:bookmarkStart w:id="347" w:name="_Toc33642564"/>
      <w:bookmarkStart w:id="348" w:name="_Toc57923386"/>
      <w:bookmarkStart w:id="349" w:name="_Toc29830445"/>
      <w:bookmarkStart w:id="350" w:name="_Toc153480449"/>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28</w:t>
      </w:r>
      <w:r>
        <w:fldChar w:fldCharType="end"/>
      </w:r>
      <w:bookmarkEnd w:id="343"/>
      <w:bookmarkEnd w:id="344"/>
      <w:bookmarkEnd w:id="345"/>
      <w:bookmarkEnd w:id="346"/>
      <w:bookmarkEnd w:id="347"/>
      <w:bookmarkEnd w:id="348"/>
      <w:bookmarkEnd w:id="349"/>
      <w:r>
        <w:rPr>
          <w:rFonts w:eastAsia="宋体"/>
          <w:lang w:eastAsia="zh-CN"/>
        </w:rPr>
        <w:t xml:space="preserve"> Audio ADC </w:t>
      </w:r>
      <w:r>
        <w:rPr>
          <w:rFonts w:hint="eastAsia" w:eastAsia="宋体"/>
          <w:lang w:eastAsia="zh-CN"/>
        </w:rPr>
        <w:t>电气参数</w:t>
      </w:r>
      <w:bookmarkEnd w:id="350"/>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1818"/>
        <w:gridCol w:w="6"/>
        <w:gridCol w:w="1200"/>
        <w:gridCol w:w="6"/>
        <w:gridCol w:w="1200"/>
        <w:gridCol w:w="6"/>
        <w:gridCol w:w="1200"/>
        <w:gridCol w:w="6"/>
        <w:gridCol w:w="1202"/>
        <w:gridCol w:w="6"/>
        <w:gridCol w:w="2260"/>
        <w:gridCol w:w="9"/>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824" w:type="dxa"/>
            <w:gridSpan w:val="2"/>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参数</w:t>
            </w:r>
          </w:p>
        </w:tc>
        <w:tc>
          <w:tcPr>
            <w:tcW w:w="1206" w:type="dxa"/>
            <w:gridSpan w:val="2"/>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最小值</w:t>
            </w:r>
          </w:p>
        </w:tc>
        <w:tc>
          <w:tcPr>
            <w:tcW w:w="1206" w:type="dxa"/>
            <w:gridSpan w:val="2"/>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典型值</w:t>
            </w:r>
          </w:p>
        </w:tc>
        <w:tc>
          <w:tcPr>
            <w:tcW w:w="1206" w:type="dxa"/>
            <w:gridSpan w:val="2"/>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最大值</w:t>
            </w:r>
          </w:p>
        </w:tc>
        <w:tc>
          <w:tcPr>
            <w:tcW w:w="1208" w:type="dxa"/>
            <w:gridSpan w:val="2"/>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单位</w:t>
            </w:r>
          </w:p>
        </w:tc>
        <w:tc>
          <w:tcPr>
            <w:tcW w:w="2266" w:type="dxa"/>
            <w:gridSpan w:val="2"/>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说明</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9" w:type="dxa"/>
          <w:jc w:val="center"/>
        </w:trPr>
        <w:tc>
          <w:tcPr>
            <w:tcW w:w="1818"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最大输入幅度</w:t>
            </w:r>
          </w:p>
        </w:tc>
        <w:tc>
          <w:tcPr>
            <w:tcW w:w="1206" w:type="dxa"/>
            <w:gridSpan w:val="2"/>
            <w:shd w:val="clear" w:color="auto" w:fill="auto"/>
            <w:vAlign w:val="center"/>
          </w:tcPr>
          <w:p>
            <w:pPr>
              <w:keepLines w:val="0"/>
              <w:adjustRightInd/>
              <w:spacing w:line="240" w:lineRule="auto"/>
              <w:jc w:val="left"/>
              <w:textAlignment w:val="auto"/>
              <w:rPr>
                <w:rFonts w:eastAsia="Microsoft JhengHei"/>
                <w:lang w:eastAsia="en-US"/>
              </w:rPr>
            </w:pPr>
          </w:p>
        </w:tc>
        <w:tc>
          <w:tcPr>
            <w:tcW w:w="1206" w:type="dxa"/>
            <w:gridSpan w:val="2"/>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1.75</w:t>
            </w:r>
          </w:p>
        </w:tc>
        <w:tc>
          <w:tcPr>
            <w:tcW w:w="1206" w:type="dxa"/>
            <w:gridSpan w:val="2"/>
            <w:shd w:val="clear" w:color="auto" w:fill="auto"/>
            <w:vAlign w:val="center"/>
          </w:tcPr>
          <w:p>
            <w:pPr>
              <w:keepLines w:val="0"/>
              <w:adjustRightInd/>
              <w:spacing w:line="240" w:lineRule="auto"/>
              <w:jc w:val="left"/>
              <w:textAlignment w:val="auto"/>
              <w:rPr>
                <w:rFonts w:eastAsia="Microsoft JhengHei"/>
                <w:lang w:eastAsia="en-US"/>
              </w:rPr>
            </w:pPr>
          </w:p>
        </w:tc>
        <w:tc>
          <w:tcPr>
            <w:tcW w:w="1208" w:type="dxa"/>
            <w:gridSpan w:val="2"/>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Vpp</w:t>
            </w:r>
          </w:p>
        </w:tc>
        <w:tc>
          <w:tcPr>
            <w:tcW w:w="2266" w:type="dxa"/>
            <w:gridSpan w:val="2"/>
            <w:shd w:val="clear" w:color="auto" w:fill="auto"/>
            <w:vAlign w:val="center"/>
          </w:tcPr>
          <w:p>
            <w:pPr>
              <w:keepLines w:val="0"/>
              <w:adjustRightInd/>
              <w:spacing w:line="240" w:lineRule="auto"/>
              <w:jc w:val="left"/>
              <w:textAlignment w:val="auto"/>
              <w:rPr>
                <w:rFonts w:eastAsia="Microsoft JhengHei"/>
                <w:lang w:eastAsia="en-US"/>
              </w:rPr>
            </w:pPr>
            <w:r>
              <w:rPr>
                <w:rFonts w:hint="eastAsia" w:eastAsia="宋体"/>
                <w:lang w:eastAsia="zh-CN"/>
              </w:rPr>
              <w:t>最大输入信号摆幅</w:t>
            </w:r>
          </w:p>
        </w:tc>
      </w:tr>
    </w:tbl>
    <w:p/>
    <w:p>
      <w:pPr>
        <w:rPr>
          <w:rFonts w:cs="Helvetica"/>
          <w:b/>
          <w:color w:val="006EBC"/>
          <w:kern w:val="52"/>
          <w:sz w:val="28"/>
          <w:szCs w:val="48"/>
        </w:rPr>
      </w:pPr>
      <w:r>
        <w:br w:type="page"/>
      </w:r>
    </w:p>
    <w:p>
      <w:pPr>
        <w:pStyle w:val="4"/>
      </w:pPr>
      <w:bookmarkStart w:id="351" w:name="_Toc153558392"/>
      <w:r>
        <w:rPr>
          <w:rFonts w:hint="eastAsia" w:eastAsia="宋体"/>
          <w:lang w:eastAsia="zh-CN"/>
        </w:rPr>
        <w:t>接口时序</w:t>
      </w:r>
      <w:bookmarkEnd w:id="351"/>
    </w:p>
    <w:p>
      <w:pPr>
        <w:pStyle w:val="5"/>
      </w:pPr>
      <w:bookmarkStart w:id="352" w:name="_Toc153558393"/>
      <w:r>
        <w:rPr>
          <w:rFonts w:eastAsia="宋体"/>
          <w:lang w:eastAsia="zh-CN"/>
        </w:rPr>
        <w:t>SPI NOR</w:t>
      </w:r>
      <w:r>
        <w:rPr>
          <w:rFonts w:hint="eastAsia" w:eastAsia="宋体"/>
          <w:lang w:eastAsia="zh-CN"/>
        </w:rPr>
        <w:t>接口时序</w:t>
      </w:r>
      <w:bookmarkEnd w:id="352"/>
    </w:p>
    <w:p>
      <w:pPr>
        <w:keepNext/>
      </w:pPr>
      <w:r>
        <w:pict>
          <v:shape id="_x0000_i1027" o:spt="75" type="#_x0000_t75" style="height:201pt;width:450pt;" filled="f" o:preferrelative="t" stroked="f" coordsize="21600,21600">
            <v:path/>
            <v:fill on="f" focussize="0,0"/>
            <v:stroke on="f" joinstyle="miter"/>
            <v:imagedata r:id="rId30" o:title=""/>
            <o:lock v:ext="edit" aspectratio="t"/>
            <w10:wrap type="none"/>
            <w10:anchorlock/>
          </v:shape>
        </w:pict>
      </w:r>
    </w:p>
    <w:p>
      <w:pPr>
        <w:pStyle w:val="17"/>
      </w:pPr>
      <w:bookmarkStart w:id="353" w:name="_Toc58519135"/>
      <w:bookmarkStart w:id="354" w:name="_Toc29830515"/>
      <w:bookmarkStart w:id="355" w:name="_Toc29385488"/>
      <w:bookmarkStart w:id="356" w:name="_Toc33642705"/>
      <w:bookmarkStart w:id="357" w:name="_Toc38914673"/>
      <w:bookmarkStart w:id="358" w:name="_Toc57923337"/>
      <w:bookmarkStart w:id="359" w:name="_Toc153558412"/>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7</w:t>
      </w:r>
      <w:r>
        <w:rPr>
          <w:rFonts w:eastAsia="宋体"/>
          <w:lang w:eastAsia="zh-CN"/>
        </w:rPr>
        <w:fldChar w:fldCharType="end"/>
      </w:r>
      <w:bookmarkEnd w:id="353"/>
      <w:bookmarkEnd w:id="354"/>
      <w:bookmarkEnd w:id="355"/>
      <w:bookmarkEnd w:id="356"/>
      <w:bookmarkEnd w:id="357"/>
      <w:bookmarkEnd w:id="358"/>
      <w:r>
        <w:rPr>
          <w:rFonts w:eastAsia="宋体"/>
          <w:lang w:eastAsia="zh-CN"/>
        </w:rPr>
        <w:t xml:space="preserve"> SPI NOR </w:t>
      </w:r>
      <w:r>
        <w:rPr>
          <w:rFonts w:hint="eastAsia" w:eastAsia="宋体"/>
          <w:lang w:eastAsia="zh-CN"/>
        </w:rPr>
        <w:t>接口时序图</w:t>
      </w:r>
      <w:bookmarkEnd w:id="359"/>
    </w:p>
    <w:p>
      <w:pPr>
        <w:rPr>
          <w:rFonts w:cs="TT5BDo01"/>
          <w:color w:val="000000"/>
          <w:kern w:val="0"/>
          <w:sz w:val="16"/>
          <w:szCs w:val="16"/>
        </w:rPr>
      </w:pPr>
      <w:r>
        <w:rPr>
          <w:rFonts w:eastAsia="宋体"/>
          <w:sz w:val="16"/>
          <w:szCs w:val="16"/>
          <w:lang w:eastAsia="zh-CN"/>
        </w:rPr>
        <w:t xml:space="preserve">*IO input timing / IO output timng </w:t>
      </w:r>
      <w:r>
        <w:rPr>
          <w:rFonts w:hint="eastAsia" w:eastAsia="宋体"/>
          <w:sz w:val="16"/>
          <w:szCs w:val="16"/>
          <w:lang w:eastAsia="zh-CN"/>
        </w:rPr>
        <w:t>意指在</w:t>
      </w:r>
      <w:r>
        <w:rPr>
          <w:rFonts w:eastAsia="宋体"/>
          <w:sz w:val="16"/>
          <w:szCs w:val="16"/>
          <w:lang w:eastAsia="zh-CN"/>
        </w:rPr>
        <w:t xml:space="preserve"> 1xI/O,2xI/O,4xI/O </w:t>
      </w:r>
      <w:r>
        <w:rPr>
          <w:rFonts w:hint="eastAsia" w:eastAsia="宋体"/>
          <w:sz w:val="16"/>
          <w:szCs w:val="16"/>
          <w:lang w:eastAsia="zh-CN"/>
        </w:rPr>
        <w:t>下</w:t>
      </w:r>
      <w:r>
        <w:rPr>
          <w:rFonts w:eastAsia="宋体"/>
          <w:sz w:val="16"/>
          <w:szCs w:val="16"/>
          <w:lang w:eastAsia="zh-CN"/>
        </w:rPr>
        <w:t xml:space="preserve"> </w:t>
      </w:r>
      <w:r>
        <w:rPr>
          <w:rFonts w:hint="eastAsia" w:eastAsia="宋体"/>
          <w:sz w:val="16"/>
          <w:szCs w:val="16"/>
          <w:lang w:eastAsia="zh-CN"/>
        </w:rPr>
        <w:t>各个用来传输</w:t>
      </w:r>
      <w:r>
        <w:rPr>
          <w:rFonts w:eastAsia="宋体"/>
          <w:sz w:val="16"/>
          <w:szCs w:val="16"/>
          <w:lang w:eastAsia="zh-CN"/>
        </w:rPr>
        <w:t>SPI_NOR</w:t>
      </w:r>
      <w:r>
        <w:rPr>
          <w:rFonts w:hint="eastAsia" w:eastAsia="宋体"/>
          <w:sz w:val="16"/>
          <w:szCs w:val="16"/>
          <w:lang w:eastAsia="zh-CN"/>
        </w:rPr>
        <w:t>　</w:t>
      </w:r>
      <w:r>
        <w:rPr>
          <w:rFonts w:eastAsia="宋体"/>
          <w:sz w:val="16"/>
          <w:szCs w:val="16"/>
          <w:lang w:eastAsia="zh-CN"/>
        </w:rPr>
        <w:t>CMD/DATA</w:t>
      </w:r>
      <w:r>
        <w:rPr>
          <w:rFonts w:hint="eastAsia" w:eastAsia="宋体"/>
          <w:sz w:val="16"/>
          <w:szCs w:val="16"/>
          <w:lang w:eastAsia="zh-CN"/>
        </w:rPr>
        <w:t>的</w:t>
      </w:r>
      <w:r>
        <w:rPr>
          <w:rFonts w:eastAsia="宋体"/>
          <w:sz w:val="16"/>
          <w:szCs w:val="16"/>
          <w:lang w:eastAsia="zh-CN"/>
        </w:rPr>
        <w:t xml:space="preserve">IO timing , </w:t>
      </w:r>
      <w:r>
        <w:rPr>
          <w:rFonts w:hint="eastAsia" w:eastAsia="宋体"/>
          <w:sz w:val="16"/>
          <w:szCs w:val="16"/>
          <w:lang w:eastAsia="zh-CN"/>
        </w:rPr>
        <w:t>这包含</w:t>
      </w:r>
      <w:r>
        <w:rPr>
          <w:rFonts w:eastAsia="宋体" w:cs="TT5BDo01"/>
          <w:color w:val="000000"/>
          <w:kern w:val="0"/>
          <w:sz w:val="16"/>
          <w:szCs w:val="16"/>
          <w:lang w:eastAsia="zh-CN"/>
        </w:rPr>
        <w:t>SPINOR_SDI</w:t>
      </w:r>
      <w:r>
        <w:rPr>
          <w:rFonts w:hint="eastAsia" w:eastAsia="宋体" w:cs="TT5BDo01"/>
          <w:color w:val="000000"/>
          <w:kern w:val="0"/>
          <w:sz w:val="16"/>
          <w:szCs w:val="16"/>
          <w:lang w:eastAsia="zh-CN"/>
        </w:rPr>
        <w:t>、</w:t>
      </w:r>
      <w:r>
        <w:rPr>
          <w:rFonts w:eastAsia="宋体" w:cs="TT5BDo01"/>
          <w:color w:val="000000"/>
          <w:kern w:val="0"/>
          <w:sz w:val="16"/>
          <w:szCs w:val="16"/>
          <w:lang w:eastAsia="zh-CN"/>
        </w:rPr>
        <w:t>SPINOR_SDO</w:t>
      </w:r>
      <w:r>
        <w:rPr>
          <w:rFonts w:hint="eastAsia" w:eastAsia="宋体" w:cs="TT5BDo01"/>
          <w:color w:val="000000"/>
          <w:kern w:val="0"/>
          <w:sz w:val="16"/>
          <w:szCs w:val="16"/>
          <w:lang w:eastAsia="zh-CN"/>
        </w:rPr>
        <w:t>、</w:t>
      </w:r>
      <w:r>
        <w:rPr>
          <w:rFonts w:eastAsia="宋体" w:cs="TT5BDo01"/>
          <w:color w:val="000000"/>
          <w:kern w:val="0"/>
          <w:sz w:val="16"/>
          <w:szCs w:val="16"/>
          <w:lang w:eastAsia="zh-CN"/>
        </w:rPr>
        <w:t>SPINOR_HOLD_X</w:t>
      </w:r>
      <w:r>
        <w:rPr>
          <w:rFonts w:hint="eastAsia" w:eastAsia="宋体" w:cs="TT5BDo01"/>
          <w:color w:val="000000"/>
          <w:kern w:val="0"/>
          <w:sz w:val="16"/>
          <w:szCs w:val="16"/>
          <w:lang w:eastAsia="zh-CN"/>
        </w:rPr>
        <w:t>、</w:t>
      </w:r>
      <w:r>
        <w:rPr>
          <w:rFonts w:eastAsia="宋体" w:cs="TT5BDo01"/>
          <w:color w:val="000000"/>
          <w:kern w:val="0"/>
          <w:sz w:val="16"/>
          <w:szCs w:val="16"/>
          <w:lang w:eastAsia="zh-CN"/>
        </w:rPr>
        <w:t>SPINOR_WP_X</w:t>
      </w:r>
    </w:p>
    <w:p>
      <w:pPr>
        <w:rPr>
          <w:rFonts w:ascii="TT5BDo01" w:hAnsi="TT5BDo01" w:cs="TT5BDo01"/>
          <w:color w:val="000000"/>
          <w:kern w:val="0"/>
          <w:sz w:val="16"/>
          <w:szCs w:val="16"/>
        </w:rPr>
      </w:pPr>
      <w:bookmarkStart w:id="360" w:name="_Toc28959987"/>
      <w:bookmarkEnd w:id="360"/>
      <w:bookmarkStart w:id="361" w:name="_Toc28537635"/>
      <w:bookmarkEnd w:id="361"/>
      <w:bookmarkStart w:id="362" w:name="_Toc28540885"/>
      <w:bookmarkEnd w:id="362"/>
    </w:p>
    <w:p>
      <w:pPr>
        <w:rPr>
          <w:rFonts w:ascii="TT5BDo01" w:hAnsi="TT5BDo01" w:cs="TT5BDo01"/>
          <w:color w:val="000000"/>
          <w:kern w:val="0"/>
          <w:sz w:val="16"/>
          <w:szCs w:val="16"/>
        </w:rPr>
      </w:pPr>
    </w:p>
    <w:p>
      <w:pPr>
        <w:pStyle w:val="17"/>
      </w:pPr>
      <w:bookmarkStart w:id="363" w:name="_Toc58511180"/>
      <w:bookmarkStart w:id="364" w:name="_Toc33642571"/>
      <w:bookmarkStart w:id="365" w:name="_Toc57923393"/>
      <w:bookmarkStart w:id="366" w:name="_Toc29830452"/>
      <w:bookmarkStart w:id="367" w:name="_Toc58519344"/>
      <w:bookmarkStart w:id="368" w:name="_Toc29385592"/>
      <w:bookmarkStart w:id="369" w:name="_Toc33642766"/>
      <w:bookmarkStart w:id="370" w:name="_Toc153480450"/>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29</w:t>
      </w:r>
      <w:r>
        <w:fldChar w:fldCharType="end"/>
      </w:r>
      <w:bookmarkEnd w:id="363"/>
      <w:bookmarkEnd w:id="364"/>
      <w:bookmarkEnd w:id="365"/>
      <w:bookmarkEnd w:id="366"/>
      <w:bookmarkEnd w:id="367"/>
      <w:bookmarkEnd w:id="368"/>
      <w:bookmarkEnd w:id="369"/>
      <w:r>
        <w:rPr>
          <w:rFonts w:eastAsia="宋体"/>
          <w:lang w:eastAsia="zh-CN"/>
        </w:rPr>
        <w:t xml:space="preserve"> SPI_NOR </w:t>
      </w:r>
      <w:r>
        <w:rPr>
          <w:rFonts w:hint="eastAsia" w:eastAsia="宋体"/>
          <w:lang w:eastAsia="zh-CN"/>
        </w:rPr>
        <w:t>接口时序参数表</w:t>
      </w:r>
      <w:bookmarkEnd w:id="370"/>
    </w:p>
    <w:tbl>
      <w:tblPr>
        <w:tblStyle w:val="374"/>
        <w:tblW w:w="8070"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289"/>
        <w:gridCol w:w="2944"/>
        <w:gridCol w:w="891"/>
        <w:gridCol w:w="704"/>
        <w:gridCol w:w="1408"/>
        <w:gridCol w:w="824"/>
        <w:gridCol w:w="10"/>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290"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b/>
                <w:bCs/>
                <w:color w:val="auto"/>
                <w:lang w:eastAsia="en-US"/>
              </w:rPr>
            </w:pPr>
            <w:r>
              <w:rPr>
                <w:rFonts w:hint="eastAsia" w:eastAsia="宋体"/>
                <w:b/>
                <w:bCs/>
                <w:color w:val="auto"/>
                <w:lang w:eastAsia="zh-CN"/>
              </w:rPr>
              <w:t>符号</w:t>
            </w:r>
          </w:p>
        </w:tc>
        <w:tc>
          <w:tcPr>
            <w:tcW w:w="2948"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描述</w:t>
            </w:r>
          </w:p>
        </w:tc>
        <w:tc>
          <w:tcPr>
            <w:tcW w:w="892"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最小</w:t>
            </w:r>
          </w:p>
        </w:tc>
        <w:tc>
          <w:tcPr>
            <w:tcW w:w="70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一般</w:t>
            </w:r>
          </w:p>
        </w:tc>
        <w:tc>
          <w:tcPr>
            <w:tcW w:w="141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最大</w:t>
            </w:r>
          </w:p>
        </w:tc>
        <w:tc>
          <w:tcPr>
            <w:tcW w:w="825" w:type="dxa"/>
            <w:gridSpan w:val="2"/>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单位</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290"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css</w:t>
            </w:r>
          </w:p>
        </w:tc>
        <w:tc>
          <w:tcPr>
            <w:tcW w:w="2948" w:type="dxa"/>
            <w:shd w:val="clear" w:color="auto" w:fill="auto"/>
            <w:vAlign w:val="center"/>
          </w:tcPr>
          <w:p>
            <w:pPr>
              <w:keepLines w:val="0"/>
              <w:adjustRightInd/>
              <w:spacing w:line="240" w:lineRule="auto"/>
              <w:jc w:val="left"/>
              <w:textAlignment w:val="auto"/>
              <w:rPr>
                <w:rFonts w:eastAsia="Microsoft JhengHei"/>
                <w:lang w:eastAsia="zh-CN"/>
              </w:rPr>
            </w:pPr>
            <w:r>
              <w:rPr>
                <w:rFonts w:eastAsia="宋体"/>
                <w:lang w:eastAsia="zh-CN"/>
              </w:rPr>
              <w:t>CS</w:t>
            </w:r>
            <w:r>
              <w:rPr>
                <w:rFonts w:hint="eastAsia" w:eastAsia="宋体"/>
                <w:lang w:eastAsia="zh-CN"/>
              </w:rPr>
              <w:t>负缘距第一时钟缘时间</w:t>
            </w:r>
          </w:p>
        </w:tc>
        <w:tc>
          <w:tcPr>
            <w:tcW w:w="89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13.4</w:t>
            </w:r>
          </w:p>
        </w:tc>
        <w:tc>
          <w:tcPr>
            <w:tcW w:w="70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410" w:type="dxa"/>
            <w:shd w:val="clear" w:color="auto" w:fill="auto"/>
            <w:vAlign w:val="center"/>
          </w:tcPr>
          <w:p>
            <w:pPr>
              <w:keepLines w:val="0"/>
              <w:adjustRightInd/>
              <w:spacing w:line="240" w:lineRule="auto"/>
              <w:jc w:val="left"/>
              <w:textAlignment w:val="auto"/>
              <w:rPr>
                <w:rFonts w:eastAsia="Microsoft JhengHei"/>
                <w:color w:val="FF0000"/>
                <w:lang w:eastAsia="en-US"/>
              </w:rPr>
            </w:pPr>
            <w:r>
              <w:rPr>
                <w:rFonts w:eastAsia="宋体"/>
                <w:lang w:eastAsia="zh-CN"/>
              </w:rPr>
              <w:t>-</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290"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clk</w:t>
            </w:r>
          </w:p>
        </w:tc>
        <w:tc>
          <w:tcPr>
            <w:tcW w:w="2948" w:type="dxa"/>
            <w:shd w:val="clear" w:color="auto" w:fill="auto"/>
            <w:vAlign w:val="center"/>
          </w:tcPr>
          <w:p>
            <w:pPr>
              <w:keepLines w:val="0"/>
              <w:adjustRightInd/>
              <w:spacing w:line="240" w:lineRule="auto"/>
              <w:jc w:val="left"/>
              <w:textAlignment w:val="auto"/>
              <w:rPr>
                <w:rFonts w:eastAsia="Microsoft JhengHei"/>
                <w:lang w:eastAsia="en-US"/>
              </w:rPr>
            </w:pPr>
            <w:r>
              <w:rPr>
                <w:rFonts w:hint="eastAsia" w:eastAsia="宋体"/>
                <w:lang w:eastAsia="zh-CN"/>
              </w:rPr>
              <w:t>时钟周期</w:t>
            </w:r>
          </w:p>
        </w:tc>
        <w:tc>
          <w:tcPr>
            <w:tcW w:w="89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13.4</w:t>
            </w:r>
          </w:p>
        </w:tc>
        <w:tc>
          <w:tcPr>
            <w:tcW w:w="70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41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290"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su</w:t>
            </w:r>
          </w:p>
        </w:tc>
        <w:tc>
          <w:tcPr>
            <w:tcW w:w="2948" w:type="dxa"/>
            <w:shd w:val="clear" w:color="auto" w:fill="auto"/>
            <w:vAlign w:val="center"/>
          </w:tcPr>
          <w:p>
            <w:pPr>
              <w:keepLines w:val="0"/>
              <w:adjustRightInd/>
              <w:spacing w:line="240" w:lineRule="auto"/>
              <w:jc w:val="left"/>
              <w:textAlignment w:val="auto"/>
              <w:rPr>
                <w:rFonts w:eastAsia="Microsoft JhengHei"/>
                <w:lang w:eastAsia="zh-CN"/>
              </w:rPr>
            </w:pPr>
            <w:r>
              <w:rPr>
                <w:rFonts w:hint="eastAsia" w:eastAsia="宋体"/>
                <w:lang w:eastAsia="zh-CN"/>
              </w:rPr>
              <w:t>输入信号建立时间要求</w:t>
            </w:r>
          </w:p>
        </w:tc>
        <w:tc>
          <w:tcPr>
            <w:tcW w:w="89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3.5</w:t>
            </w:r>
          </w:p>
        </w:tc>
        <w:tc>
          <w:tcPr>
            <w:tcW w:w="70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41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290"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hd</w:t>
            </w:r>
          </w:p>
        </w:tc>
        <w:tc>
          <w:tcPr>
            <w:tcW w:w="2948" w:type="dxa"/>
            <w:shd w:val="clear" w:color="auto" w:fill="auto"/>
            <w:vAlign w:val="center"/>
          </w:tcPr>
          <w:p>
            <w:pPr>
              <w:keepLines w:val="0"/>
              <w:adjustRightInd/>
              <w:spacing w:line="240" w:lineRule="auto"/>
              <w:jc w:val="left"/>
              <w:textAlignment w:val="auto"/>
              <w:rPr>
                <w:rFonts w:eastAsia="Microsoft JhengHei"/>
                <w:lang w:eastAsia="zh-CN"/>
              </w:rPr>
            </w:pPr>
            <w:r>
              <w:rPr>
                <w:rFonts w:hint="eastAsia" w:eastAsia="宋体"/>
                <w:lang w:eastAsia="zh-CN"/>
              </w:rPr>
              <w:t>输入信号保持时间要求</w:t>
            </w:r>
          </w:p>
        </w:tc>
        <w:tc>
          <w:tcPr>
            <w:tcW w:w="89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0</w:t>
            </w:r>
          </w:p>
        </w:tc>
        <w:tc>
          <w:tcPr>
            <w:tcW w:w="70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41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290"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ov</w:t>
            </w:r>
          </w:p>
        </w:tc>
        <w:tc>
          <w:tcPr>
            <w:tcW w:w="2948" w:type="dxa"/>
            <w:shd w:val="clear" w:color="auto" w:fill="auto"/>
            <w:vAlign w:val="center"/>
          </w:tcPr>
          <w:p>
            <w:pPr>
              <w:keepLines w:val="0"/>
              <w:adjustRightInd/>
              <w:spacing w:line="240" w:lineRule="auto"/>
              <w:jc w:val="left"/>
              <w:textAlignment w:val="auto"/>
              <w:rPr>
                <w:rFonts w:eastAsia="Microsoft JhengHei"/>
                <w:lang w:eastAsia="en-US"/>
              </w:rPr>
            </w:pPr>
            <w:r>
              <w:rPr>
                <w:rFonts w:hint="eastAsia" w:eastAsia="宋体"/>
                <w:lang w:eastAsia="zh-CN"/>
              </w:rPr>
              <w:t>输出信号有效延时</w:t>
            </w:r>
          </w:p>
        </w:tc>
        <w:tc>
          <w:tcPr>
            <w:tcW w:w="89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0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41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2.6</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1290"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OX</w:t>
            </w:r>
          </w:p>
        </w:tc>
        <w:tc>
          <w:tcPr>
            <w:tcW w:w="2948" w:type="dxa"/>
            <w:shd w:val="clear" w:color="auto" w:fill="auto"/>
            <w:vAlign w:val="center"/>
          </w:tcPr>
          <w:p>
            <w:pPr>
              <w:keepLines w:val="0"/>
              <w:adjustRightInd/>
              <w:spacing w:line="240" w:lineRule="auto"/>
              <w:jc w:val="left"/>
              <w:textAlignment w:val="auto"/>
              <w:rPr>
                <w:rFonts w:eastAsia="Microsoft JhengHei"/>
                <w:lang w:eastAsia="en-US"/>
              </w:rPr>
            </w:pPr>
            <w:r>
              <w:rPr>
                <w:rFonts w:hint="eastAsia" w:eastAsia="宋体"/>
                <w:lang w:eastAsia="zh-CN"/>
              </w:rPr>
              <w:t>输出信号保持时间</w:t>
            </w:r>
          </w:p>
        </w:tc>
        <w:tc>
          <w:tcPr>
            <w:tcW w:w="89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-1.5</w:t>
            </w:r>
          </w:p>
        </w:tc>
        <w:tc>
          <w:tcPr>
            <w:tcW w:w="705" w:type="dxa"/>
            <w:shd w:val="clear" w:color="auto" w:fill="auto"/>
            <w:vAlign w:val="center"/>
          </w:tcPr>
          <w:p>
            <w:pPr>
              <w:keepLines w:val="0"/>
              <w:adjustRightInd/>
              <w:spacing w:line="240" w:lineRule="auto"/>
              <w:jc w:val="left"/>
              <w:textAlignment w:val="auto"/>
              <w:rPr>
                <w:rFonts w:eastAsia="Microsoft JhengHei"/>
                <w:sz w:val="28"/>
                <w:szCs w:val="28"/>
                <w:lang w:eastAsia="en-US"/>
              </w:rPr>
            </w:pPr>
            <w:r>
              <w:rPr>
                <w:rFonts w:eastAsia="宋体"/>
                <w:lang w:eastAsia="zh-CN"/>
              </w:rPr>
              <w:t>-</w:t>
            </w:r>
          </w:p>
        </w:tc>
        <w:tc>
          <w:tcPr>
            <w:tcW w:w="141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bl>
    <w:p/>
    <w:p>
      <w:pPr>
        <w:pStyle w:val="5"/>
      </w:pPr>
      <w:bookmarkStart w:id="371" w:name="_Toc153558394"/>
      <w:bookmarkStart w:id="372" w:name="_Toc29461054"/>
      <w:r>
        <w:rPr>
          <w:rFonts w:eastAsia="宋体"/>
          <w:lang w:eastAsia="zh-CN"/>
        </w:rPr>
        <w:t>SPI NAND</w:t>
      </w:r>
      <w:r>
        <w:rPr>
          <w:rFonts w:hint="eastAsia" w:eastAsia="宋体"/>
          <w:lang w:eastAsia="zh-CN"/>
        </w:rPr>
        <w:t>接口时序</w:t>
      </w:r>
      <w:bookmarkEnd w:id="371"/>
      <w:r>
        <w:rPr>
          <w:rFonts w:hint="eastAsia"/>
        </w:rPr>
        <w:t xml:space="preserve"> </w:t>
      </w:r>
      <w:bookmarkEnd w:id="372"/>
    </w:p>
    <w:p>
      <w:pPr>
        <w:keepNext/>
      </w:pPr>
      <w:r>
        <w:rPr>
          <w:lang w:eastAsia="zh-CN"/>
        </w:rPr>
        <w:drawing>
          <wp:inline distT="0" distB="0" distL="0" distR="0">
            <wp:extent cx="5731510" cy="2268220"/>
            <wp:effectExtent l="0" t="0" r="2540" b="0"/>
            <wp:docPr id="1703509047" name="圖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9047" name="圖形 2"/>
                    <pic:cNvPicPr>
                      <a:picLocks noChangeAspect="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2268220"/>
                    </a:xfrm>
                    <a:prstGeom prst="rect">
                      <a:avLst/>
                    </a:prstGeom>
                  </pic:spPr>
                </pic:pic>
              </a:graphicData>
            </a:graphic>
          </wp:inline>
        </w:drawing>
      </w:r>
    </w:p>
    <w:p>
      <w:pPr>
        <w:pStyle w:val="17"/>
      </w:pPr>
      <w:bookmarkStart w:id="373" w:name="_Toc29385489"/>
      <w:bookmarkStart w:id="374" w:name="_Toc38914674"/>
      <w:bookmarkStart w:id="375" w:name="_Toc58519136"/>
      <w:bookmarkStart w:id="376" w:name="_Toc29830516"/>
      <w:bookmarkStart w:id="377" w:name="_Toc33642706"/>
      <w:bookmarkStart w:id="378" w:name="_Toc57923338"/>
      <w:bookmarkStart w:id="379" w:name="_Toc153558413"/>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8</w:t>
      </w:r>
      <w:r>
        <w:rPr>
          <w:rFonts w:eastAsia="宋体"/>
          <w:lang w:eastAsia="zh-CN"/>
        </w:rPr>
        <w:fldChar w:fldCharType="end"/>
      </w:r>
      <w:bookmarkEnd w:id="373"/>
      <w:bookmarkEnd w:id="374"/>
      <w:bookmarkEnd w:id="375"/>
      <w:bookmarkEnd w:id="376"/>
      <w:bookmarkEnd w:id="377"/>
      <w:bookmarkEnd w:id="378"/>
      <w:r>
        <w:rPr>
          <w:rFonts w:eastAsia="宋体"/>
          <w:bCs w:val="0"/>
          <w:iCs/>
          <w:lang w:eastAsia="zh-CN"/>
        </w:rPr>
        <w:t xml:space="preserve"> SPI NAND</w:t>
      </w:r>
      <w:r>
        <w:rPr>
          <w:rFonts w:hint="eastAsia" w:eastAsia="宋体"/>
          <w:bCs w:val="0"/>
          <w:iCs/>
          <w:lang w:eastAsia="zh-CN"/>
        </w:rPr>
        <w:t>输入方向时序图</w:t>
      </w:r>
      <w:bookmarkEnd w:id="379"/>
    </w:p>
    <w:p>
      <w:pPr>
        <w:rPr>
          <w:lang w:eastAsia="zh-CN"/>
        </w:rPr>
      </w:pPr>
    </w:p>
    <w:p>
      <w:pPr>
        <w:rPr>
          <w:lang w:eastAsia="zh-CN"/>
        </w:rPr>
      </w:pPr>
    </w:p>
    <w:p>
      <w:pPr>
        <w:pStyle w:val="17"/>
      </w:pPr>
      <w:bookmarkStart w:id="380" w:name="_Toc29830453"/>
      <w:bookmarkStart w:id="381" w:name="_Toc58511181"/>
      <w:bookmarkStart w:id="382" w:name="_Toc33642572"/>
      <w:bookmarkStart w:id="383" w:name="_Toc33642767"/>
      <w:bookmarkStart w:id="384" w:name="_Toc57923394"/>
      <w:bookmarkStart w:id="385" w:name="_Toc29385593"/>
      <w:bookmarkStart w:id="386" w:name="_Toc58519345"/>
      <w:bookmarkStart w:id="387" w:name="_Toc153480451"/>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30</w:t>
      </w:r>
      <w:r>
        <w:fldChar w:fldCharType="end"/>
      </w:r>
      <w:bookmarkEnd w:id="380"/>
      <w:bookmarkEnd w:id="381"/>
      <w:bookmarkEnd w:id="382"/>
      <w:bookmarkEnd w:id="383"/>
      <w:bookmarkEnd w:id="384"/>
      <w:bookmarkEnd w:id="385"/>
      <w:bookmarkEnd w:id="386"/>
      <w:r>
        <w:rPr>
          <w:rFonts w:eastAsia="宋体"/>
          <w:bCs w:val="0"/>
          <w:iCs/>
          <w:lang w:eastAsia="zh-CN"/>
        </w:rPr>
        <w:t xml:space="preserve"> SPI NAND</w:t>
      </w:r>
      <w:r>
        <w:rPr>
          <w:rFonts w:hint="eastAsia" w:eastAsia="宋体"/>
          <w:bCs w:val="0"/>
          <w:iCs/>
          <w:lang w:eastAsia="zh-CN"/>
        </w:rPr>
        <w:t>输入方向时序</w:t>
      </w:r>
      <w:bookmarkEnd w:id="387"/>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4329"/>
        <w:gridCol w:w="846"/>
        <w:gridCol w:w="989"/>
        <w:gridCol w:w="985"/>
        <w:gridCol w:w="984"/>
        <w:gridCol w:w="784"/>
        <w:gridCol w:w="1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4323"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left"/>
              <w:textAlignment w:val="auto"/>
              <w:rPr>
                <w:rFonts w:eastAsia="Arial"/>
                <w:b/>
                <w:bCs/>
                <w:color w:val="auto"/>
                <w:lang w:eastAsia="en-US"/>
              </w:rPr>
            </w:pPr>
            <w:r>
              <w:rPr>
                <w:rFonts w:hint="eastAsia" w:eastAsia="宋体"/>
                <w:b/>
                <w:bCs/>
                <w:color w:val="auto"/>
                <w:lang w:eastAsia="zh-CN"/>
              </w:rPr>
              <w:t>叁数</w:t>
            </w:r>
          </w:p>
        </w:tc>
        <w:tc>
          <w:tcPr>
            <w:tcW w:w="846"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符号</w:t>
            </w:r>
          </w:p>
        </w:tc>
        <w:tc>
          <w:tcPr>
            <w:tcW w:w="98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最小值</w:t>
            </w:r>
          </w:p>
        </w:tc>
        <w:tc>
          <w:tcPr>
            <w:tcW w:w="98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典型值</w:t>
            </w:r>
          </w:p>
        </w:tc>
        <w:tc>
          <w:tcPr>
            <w:tcW w:w="98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最大值</w:t>
            </w:r>
          </w:p>
        </w:tc>
        <w:tc>
          <w:tcPr>
            <w:tcW w:w="784" w:type="dxa"/>
            <w:gridSpan w:val="2"/>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单位</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4329"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时钟周期</w:t>
            </w:r>
          </w:p>
        </w:tc>
        <w:tc>
          <w:tcPr>
            <w:tcW w:w="84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w:t>
            </w:r>
            <w:r>
              <w:rPr>
                <w:rFonts w:eastAsia="宋体"/>
                <w:sz w:val="20"/>
                <w:szCs w:val="20"/>
                <w:lang w:eastAsia="zh-CN"/>
              </w:rPr>
              <w:t>ck</w:t>
            </w:r>
          </w:p>
        </w:tc>
        <w:tc>
          <w:tcPr>
            <w:tcW w:w="989"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10.66</w:t>
            </w:r>
          </w:p>
        </w:tc>
        <w:tc>
          <w:tcPr>
            <w:tcW w:w="985" w:type="dxa"/>
            <w:shd w:val="clear" w:color="auto" w:fill="auto"/>
            <w:vAlign w:val="center"/>
          </w:tcPr>
          <w:p>
            <w:pPr>
              <w:keepLines w:val="0"/>
              <w:adjustRightInd/>
              <w:spacing w:line="240" w:lineRule="auto"/>
              <w:jc w:val="left"/>
              <w:textAlignment w:val="auto"/>
              <w:rPr>
                <w:rFonts w:eastAsia="Microsoft JhengHei"/>
                <w:lang w:eastAsia="en-US"/>
              </w:rPr>
            </w:pPr>
          </w:p>
        </w:tc>
        <w:tc>
          <w:tcPr>
            <w:tcW w:w="98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170.56</w:t>
            </w:r>
          </w:p>
        </w:tc>
        <w:tc>
          <w:tcPr>
            <w:tcW w:w="78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4329" w:type="dxa"/>
            <w:shd w:val="clear" w:color="auto" w:fill="auto"/>
            <w:vAlign w:val="center"/>
          </w:tcPr>
          <w:p>
            <w:pPr>
              <w:keepLines w:val="0"/>
              <w:wordWrap/>
              <w:adjustRightInd/>
              <w:spacing w:line="240" w:lineRule="auto"/>
              <w:jc w:val="left"/>
              <w:textAlignment w:val="auto"/>
              <w:rPr>
                <w:rFonts w:eastAsia="Arial"/>
                <w:b/>
                <w:bCs/>
                <w:lang w:eastAsia="zh-CN"/>
              </w:rPr>
            </w:pPr>
            <w:r>
              <w:rPr>
                <w:rFonts w:hint="eastAsia" w:eastAsia="宋体"/>
                <w:b/>
                <w:bCs/>
                <w:lang w:eastAsia="zh-CN"/>
              </w:rPr>
              <w:t>输入信号建立时间要求</w:t>
            </w:r>
          </w:p>
        </w:tc>
        <w:tc>
          <w:tcPr>
            <w:tcW w:w="84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w:t>
            </w:r>
            <w:r>
              <w:rPr>
                <w:rFonts w:eastAsia="宋体"/>
                <w:sz w:val="20"/>
                <w:szCs w:val="20"/>
                <w:lang w:eastAsia="zh-CN"/>
              </w:rPr>
              <w:t>d_su</w:t>
            </w:r>
          </w:p>
        </w:tc>
        <w:tc>
          <w:tcPr>
            <w:tcW w:w="989"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2.00</w:t>
            </w:r>
          </w:p>
        </w:tc>
        <w:tc>
          <w:tcPr>
            <w:tcW w:w="985" w:type="dxa"/>
            <w:shd w:val="clear" w:color="auto" w:fill="auto"/>
            <w:vAlign w:val="center"/>
          </w:tcPr>
          <w:p>
            <w:pPr>
              <w:keepLines w:val="0"/>
              <w:adjustRightInd/>
              <w:spacing w:line="240" w:lineRule="auto"/>
              <w:jc w:val="left"/>
              <w:textAlignment w:val="auto"/>
              <w:rPr>
                <w:rFonts w:eastAsia="Microsoft JhengHei"/>
                <w:lang w:eastAsia="en-US"/>
              </w:rPr>
            </w:pPr>
          </w:p>
        </w:tc>
        <w:tc>
          <w:tcPr>
            <w:tcW w:w="984" w:type="dxa"/>
            <w:shd w:val="clear" w:color="auto" w:fill="auto"/>
            <w:vAlign w:val="center"/>
          </w:tcPr>
          <w:p>
            <w:pPr>
              <w:keepLines w:val="0"/>
              <w:adjustRightInd/>
              <w:spacing w:line="240" w:lineRule="auto"/>
              <w:jc w:val="left"/>
              <w:textAlignment w:val="auto"/>
              <w:rPr>
                <w:rFonts w:eastAsia="Microsoft JhengHei"/>
                <w:lang w:eastAsia="en-US"/>
              </w:rPr>
            </w:pPr>
          </w:p>
        </w:tc>
        <w:tc>
          <w:tcPr>
            <w:tcW w:w="78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4329" w:type="dxa"/>
            <w:shd w:val="clear" w:color="auto" w:fill="auto"/>
            <w:vAlign w:val="center"/>
          </w:tcPr>
          <w:p>
            <w:pPr>
              <w:keepLines w:val="0"/>
              <w:wordWrap/>
              <w:adjustRightInd/>
              <w:spacing w:line="240" w:lineRule="auto"/>
              <w:jc w:val="left"/>
              <w:textAlignment w:val="auto"/>
              <w:rPr>
                <w:rFonts w:eastAsia="Arial"/>
                <w:b/>
                <w:bCs/>
                <w:lang w:eastAsia="zh-CN"/>
              </w:rPr>
            </w:pPr>
            <w:r>
              <w:rPr>
                <w:rFonts w:hint="eastAsia" w:eastAsia="宋体"/>
                <w:b/>
                <w:bCs/>
                <w:lang w:eastAsia="zh-CN"/>
              </w:rPr>
              <w:t>输入信号保持时间要求</w:t>
            </w:r>
          </w:p>
        </w:tc>
        <w:tc>
          <w:tcPr>
            <w:tcW w:w="84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w:t>
            </w:r>
            <w:r>
              <w:rPr>
                <w:rFonts w:eastAsia="宋体"/>
                <w:sz w:val="20"/>
                <w:szCs w:val="20"/>
                <w:lang w:eastAsia="zh-CN"/>
              </w:rPr>
              <w:t>d_hd</w:t>
            </w:r>
          </w:p>
        </w:tc>
        <w:tc>
          <w:tcPr>
            <w:tcW w:w="989"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1.20</w:t>
            </w:r>
          </w:p>
        </w:tc>
        <w:tc>
          <w:tcPr>
            <w:tcW w:w="985" w:type="dxa"/>
            <w:shd w:val="clear" w:color="auto" w:fill="auto"/>
            <w:vAlign w:val="center"/>
          </w:tcPr>
          <w:p>
            <w:pPr>
              <w:keepLines w:val="0"/>
              <w:adjustRightInd/>
              <w:spacing w:line="240" w:lineRule="auto"/>
              <w:jc w:val="left"/>
              <w:textAlignment w:val="auto"/>
              <w:rPr>
                <w:rFonts w:eastAsia="Microsoft JhengHei"/>
                <w:lang w:eastAsia="en-US"/>
              </w:rPr>
            </w:pPr>
          </w:p>
        </w:tc>
        <w:tc>
          <w:tcPr>
            <w:tcW w:w="984" w:type="dxa"/>
            <w:shd w:val="clear" w:color="auto" w:fill="auto"/>
            <w:vAlign w:val="center"/>
          </w:tcPr>
          <w:p>
            <w:pPr>
              <w:keepLines w:val="0"/>
              <w:adjustRightInd/>
              <w:spacing w:line="240" w:lineRule="auto"/>
              <w:jc w:val="left"/>
              <w:textAlignment w:val="auto"/>
              <w:rPr>
                <w:rFonts w:eastAsia="Microsoft JhengHei"/>
                <w:lang w:eastAsia="en-US"/>
              </w:rPr>
            </w:pPr>
          </w:p>
        </w:tc>
        <w:tc>
          <w:tcPr>
            <w:tcW w:w="78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bl>
    <w:p/>
    <w:p/>
    <w:p>
      <w:pPr>
        <w:keepNext/>
      </w:pPr>
      <w:r>
        <w:rPr>
          <w:lang w:eastAsia="zh-CN"/>
        </w:rPr>
        <w:drawing>
          <wp:inline distT="0" distB="0" distL="0" distR="0">
            <wp:extent cx="5731510" cy="1769110"/>
            <wp:effectExtent l="0" t="0" r="2540" b="2540"/>
            <wp:docPr id="408135077" name="圖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5077" name="圖形 3"/>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1769110"/>
                    </a:xfrm>
                    <a:prstGeom prst="rect">
                      <a:avLst/>
                    </a:prstGeom>
                  </pic:spPr>
                </pic:pic>
              </a:graphicData>
            </a:graphic>
          </wp:inline>
        </w:drawing>
      </w:r>
    </w:p>
    <w:p>
      <w:pPr>
        <w:pStyle w:val="17"/>
      </w:pPr>
      <w:bookmarkStart w:id="388" w:name="_Toc29385490"/>
      <w:bookmarkStart w:id="389" w:name="_Toc38914675"/>
      <w:bookmarkStart w:id="390" w:name="_Toc58519137"/>
      <w:bookmarkStart w:id="391" w:name="_Toc33642707"/>
      <w:bookmarkStart w:id="392" w:name="_Toc29830517"/>
      <w:bookmarkStart w:id="393" w:name="_Toc57923339"/>
      <w:bookmarkStart w:id="394" w:name="_Toc153558414"/>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9</w:t>
      </w:r>
      <w:r>
        <w:rPr>
          <w:rFonts w:eastAsia="宋体"/>
          <w:lang w:eastAsia="zh-CN"/>
        </w:rPr>
        <w:fldChar w:fldCharType="end"/>
      </w:r>
      <w:bookmarkEnd w:id="388"/>
      <w:bookmarkEnd w:id="389"/>
      <w:bookmarkEnd w:id="390"/>
      <w:bookmarkEnd w:id="391"/>
      <w:bookmarkEnd w:id="392"/>
      <w:bookmarkEnd w:id="393"/>
      <w:r>
        <w:rPr>
          <w:rFonts w:eastAsia="宋体"/>
          <w:bCs w:val="0"/>
          <w:iCs/>
          <w:lang w:eastAsia="zh-CN"/>
        </w:rPr>
        <w:t xml:space="preserve"> SPI NAND</w:t>
      </w:r>
      <w:r>
        <w:rPr>
          <w:rFonts w:hint="eastAsia" w:eastAsia="宋体"/>
          <w:bCs w:val="0"/>
          <w:iCs/>
          <w:lang w:eastAsia="zh-CN"/>
        </w:rPr>
        <w:t>输出方向时序图</w:t>
      </w:r>
      <w:bookmarkEnd w:id="394"/>
    </w:p>
    <w:p>
      <w:pPr>
        <w:rPr>
          <w:lang w:eastAsia="zh-CN"/>
        </w:rPr>
      </w:pPr>
    </w:p>
    <w:p>
      <w:pPr>
        <w:rPr>
          <w:lang w:eastAsia="zh-CN"/>
        </w:rPr>
      </w:pPr>
    </w:p>
    <w:p>
      <w:pPr>
        <w:pStyle w:val="17"/>
      </w:pPr>
      <w:bookmarkStart w:id="395" w:name="_Toc29385594"/>
      <w:bookmarkStart w:id="396" w:name="_Toc33642573"/>
      <w:bookmarkStart w:id="397" w:name="_Toc33642768"/>
      <w:bookmarkStart w:id="398" w:name="_Toc29830454"/>
      <w:bookmarkStart w:id="399" w:name="_Toc57923395"/>
      <w:bookmarkStart w:id="400" w:name="_Toc58519346"/>
      <w:bookmarkStart w:id="401" w:name="_Toc58511182"/>
      <w:bookmarkStart w:id="402" w:name="_Toc153480452"/>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31</w:t>
      </w:r>
      <w:r>
        <w:fldChar w:fldCharType="end"/>
      </w:r>
      <w:bookmarkEnd w:id="395"/>
      <w:bookmarkEnd w:id="396"/>
      <w:bookmarkEnd w:id="397"/>
      <w:bookmarkEnd w:id="398"/>
      <w:bookmarkEnd w:id="399"/>
      <w:bookmarkEnd w:id="400"/>
      <w:bookmarkEnd w:id="401"/>
      <w:r>
        <w:rPr>
          <w:rFonts w:eastAsia="宋体"/>
          <w:lang w:eastAsia="zh-CN"/>
        </w:rPr>
        <w:t xml:space="preserve">  SPI NAND</w:t>
      </w:r>
      <w:r>
        <w:rPr>
          <w:rFonts w:hint="eastAsia" w:eastAsia="宋体"/>
          <w:lang w:eastAsia="zh-CN"/>
        </w:rPr>
        <w:t>输出方向时序</w:t>
      </w:r>
      <w:bookmarkEnd w:id="402"/>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4326"/>
        <w:gridCol w:w="914"/>
        <w:gridCol w:w="990"/>
        <w:gridCol w:w="986"/>
        <w:gridCol w:w="985"/>
        <w:gridCol w:w="716"/>
        <w:gridCol w:w="1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4326"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叁数</w:t>
            </w:r>
          </w:p>
        </w:tc>
        <w:tc>
          <w:tcPr>
            <w:tcW w:w="91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符号</w:t>
            </w:r>
          </w:p>
        </w:tc>
        <w:tc>
          <w:tcPr>
            <w:tcW w:w="99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最小值</w:t>
            </w:r>
          </w:p>
        </w:tc>
        <w:tc>
          <w:tcPr>
            <w:tcW w:w="986"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典型值</w:t>
            </w:r>
          </w:p>
        </w:tc>
        <w:tc>
          <w:tcPr>
            <w:tcW w:w="98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最大值</w:t>
            </w:r>
          </w:p>
        </w:tc>
        <w:tc>
          <w:tcPr>
            <w:tcW w:w="716" w:type="dxa"/>
            <w:gridSpan w:val="2"/>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单位</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4326"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时钟周期</w:t>
            </w:r>
          </w:p>
        </w:tc>
        <w:tc>
          <w:tcPr>
            <w:tcW w:w="91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w:t>
            </w:r>
            <w:r>
              <w:rPr>
                <w:rFonts w:eastAsia="宋体"/>
                <w:sz w:val="20"/>
                <w:szCs w:val="20"/>
                <w:lang w:eastAsia="zh-CN"/>
              </w:rPr>
              <w:t>ck</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10.66</w:t>
            </w:r>
          </w:p>
        </w:tc>
        <w:tc>
          <w:tcPr>
            <w:tcW w:w="986" w:type="dxa"/>
            <w:shd w:val="clear" w:color="auto" w:fill="auto"/>
            <w:vAlign w:val="center"/>
          </w:tcPr>
          <w:p>
            <w:pPr>
              <w:keepLines w:val="0"/>
              <w:adjustRightInd/>
              <w:spacing w:line="240" w:lineRule="auto"/>
              <w:jc w:val="left"/>
              <w:textAlignment w:val="auto"/>
              <w:rPr>
                <w:rFonts w:eastAsia="Microsoft JhengHei"/>
                <w:lang w:eastAsia="en-US"/>
              </w:rPr>
            </w:pPr>
          </w:p>
        </w:tc>
        <w:tc>
          <w:tcPr>
            <w:tcW w:w="98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170.56</w:t>
            </w:r>
          </w:p>
        </w:tc>
        <w:tc>
          <w:tcPr>
            <w:tcW w:w="71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4326"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时钟高电平周期</w:t>
            </w:r>
          </w:p>
        </w:tc>
        <w:tc>
          <w:tcPr>
            <w:tcW w:w="914" w:type="dxa"/>
            <w:shd w:val="clear" w:color="auto" w:fill="auto"/>
            <w:vAlign w:val="center"/>
          </w:tcPr>
          <w:p>
            <w:pPr>
              <w:keepLines w:val="0"/>
              <w:adjustRightInd/>
              <w:spacing w:line="240" w:lineRule="auto"/>
              <w:jc w:val="left"/>
              <w:textAlignment w:val="auto"/>
              <w:rPr>
                <w:rFonts w:eastAsia="Microsoft JhengHei"/>
                <w:sz w:val="20"/>
                <w:szCs w:val="20"/>
                <w:lang w:eastAsia="en-US"/>
              </w:rPr>
            </w:pPr>
            <w:r>
              <w:rPr>
                <w:rFonts w:eastAsia="宋体"/>
                <w:lang w:eastAsia="zh-CN"/>
              </w:rPr>
              <w:t>T</w:t>
            </w:r>
            <w:r>
              <w:rPr>
                <w:rFonts w:eastAsia="宋体"/>
                <w:sz w:val="20"/>
                <w:szCs w:val="20"/>
                <w:lang w:eastAsia="zh-CN"/>
              </w:rPr>
              <w:t>ck_h</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5.33</w:t>
            </w:r>
          </w:p>
        </w:tc>
        <w:tc>
          <w:tcPr>
            <w:tcW w:w="986" w:type="dxa"/>
            <w:shd w:val="clear" w:color="auto" w:fill="auto"/>
            <w:vAlign w:val="center"/>
          </w:tcPr>
          <w:p>
            <w:pPr>
              <w:keepLines w:val="0"/>
              <w:adjustRightInd/>
              <w:spacing w:line="240" w:lineRule="auto"/>
              <w:jc w:val="left"/>
              <w:textAlignment w:val="auto"/>
              <w:rPr>
                <w:rFonts w:eastAsia="Microsoft JhengHei"/>
                <w:lang w:eastAsia="en-US"/>
              </w:rPr>
            </w:pPr>
          </w:p>
        </w:tc>
        <w:tc>
          <w:tcPr>
            <w:tcW w:w="98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85.28</w:t>
            </w:r>
          </w:p>
        </w:tc>
        <w:tc>
          <w:tcPr>
            <w:tcW w:w="71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4326"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时钟低电平周期</w:t>
            </w:r>
          </w:p>
        </w:tc>
        <w:tc>
          <w:tcPr>
            <w:tcW w:w="914" w:type="dxa"/>
            <w:shd w:val="clear" w:color="auto" w:fill="auto"/>
            <w:vAlign w:val="center"/>
          </w:tcPr>
          <w:p>
            <w:pPr>
              <w:keepLines w:val="0"/>
              <w:adjustRightInd/>
              <w:spacing w:line="240" w:lineRule="auto"/>
              <w:jc w:val="left"/>
              <w:textAlignment w:val="auto"/>
              <w:rPr>
                <w:rFonts w:eastAsia="Microsoft JhengHei"/>
                <w:sz w:val="20"/>
                <w:szCs w:val="20"/>
                <w:lang w:eastAsia="en-US"/>
              </w:rPr>
            </w:pPr>
            <w:r>
              <w:rPr>
                <w:rFonts w:eastAsia="宋体"/>
                <w:lang w:eastAsia="zh-CN"/>
              </w:rPr>
              <w:t>T</w:t>
            </w:r>
            <w:r>
              <w:rPr>
                <w:rFonts w:eastAsia="宋体"/>
                <w:sz w:val="20"/>
                <w:szCs w:val="20"/>
                <w:lang w:eastAsia="zh-CN"/>
              </w:rPr>
              <w:t>ck_l</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5.33</w:t>
            </w:r>
          </w:p>
        </w:tc>
        <w:tc>
          <w:tcPr>
            <w:tcW w:w="986" w:type="dxa"/>
            <w:shd w:val="clear" w:color="auto" w:fill="auto"/>
            <w:vAlign w:val="center"/>
          </w:tcPr>
          <w:p>
            <w:pPr>
              <w:keepLines w:val="0"/>
              <w:adjustRightInd/>
              <w:spacing w:line="240" w:lineRule="auto"/>
              <w:jc w:val="left"/>
              <w:textAlignment w:val="auto"/>
              <w:rPr>
                <w:rFonts w:eastAsia="Microsoft JhengHei"/>
                <w:lang w:eastAsia="en-US"/>
              </w:rPr>
            </w:pPr>
          </w:p>
        </w:tc>
        <w:tc>
          <w:tcPr>
            <w:tcW w:w="98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85.28</w:t>
            </w:r>
          </w:p>
        </w:tc>
        <w:tc>
          <w:tcPr>
            <w:tcW w:w="71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4326"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输出</w:t>
            </w:r>
            <w:r>
              <w:rPr>
                <w:rFonts w:eastAsia="宋体"/>
                <w:b/>
                <w:bCs/>
                <w:lang w:eastAsia="zh-CN"/>
              </w:rPr>
              <w:t>CS</w:t>
            </w:r>
            <w:r>
              <w:rPr>
                <w:rFonts w:hint="eastAsia" w:eastAsia="宋体"/>
                <w:b/>
                <w:bCs/>
                <w:lang w:eastAsia="zh-CN"/>
              </w:rPr>
              <w:t>建立时间</w:t>
            </w:r>
          </w:p>
        </w:tc>
        <w:tc>
          <w:tcPr>
            <w:tcW w:w="914" w:type="dxa"/>
            <w:shd w:val="clear" w:color="auto" w:fill="auto"/>
            <w:vAlign w:val="center"/>
          </w:tcPr>
          <w:p>
            <w:pPr>
              <w:keepLines w:val="0"/>
              <w:adjustRightInd/>
              <w:spacing w:line="240" w:lineRule="auto"/>
              <w:jc w:val="left"/>
              <w:textAlignment w:val="auto"/>
              <w:rPr>
                <w:rFonts w:eastAsia="Microsoft JhengHei"/>
                <w:sz w:val="18"/>
                <w:szCs w:val="18"/>
                <w:lang w:eastAsia="en-US"/>
              </w:rPr>
            </w:pPr>
            <w:r>
              <w:rPr>
                <w:rFonts w:eastAsia="宋体"/>
                <w:lang w:eastAsia="zh-CN"/>
              </w:rPr>
              <w:t>Tcs_su</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10.66</w:t>
            </w:r>
          </w:p>
        </w:tc>
        <w:tc>
          <w:tcPr>
            <w:tcW w:w="986" w:type="dxa"/>
            <w:shd w:val="clear" w:color="auto" w:fill="auto"/>
            <w:vAlign w:val="center"/>
          </w:tcPr>
          <w:p>
            <w:pPr>
              <w:keepLines w:val="0"/>
              <w:adjustRightInd/>
              <w:spacing w:line="240" w:lineRule="auto"/>
              <w:jc w:val="left"/>
              <w:textAlignment w:val="auto"/>
              <w:rPr>
                <w:rFonts w:eastAsia="Microsoft JhengHei"/>
                <w:lang w:eastAsia="en-US"/>
              </w:rPr>
            </w:pPr>
          </w:p>
        </w:tc>
        <w:tc>
          <w:tcPr>
            <w:tcW w:w="985" w:type="dxa"/>
            <w:shd w:val="clear" w:color="auto" w:fill="auto"/>
            <w:vAlign w:val="center"/>
          </w:tcPr>
          <w:p>
            <w:pPr>
              <w:keepLines w:val="0"/>
              <w:adjustRightInd/>
              <w:spacing w:line="240" w:lineRule="auto"/>
              <w:jc w:val="left"/>
              <w:textAlignment w:val="auto"/>
              <w:rPr>
                <w:rFonts w:eastAsia="Microsoft JhengHei"/>
                <w:lang w:eastAsia="en-US"/>
              </w:rPr>
            </w:pPr>
          </w:p>
        </w:tc>
        <w:tc>
          <w:tcPr>
            <w:tcW w:w="71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4326"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输出</w:t>
            </w:r>
            <w:r>
              <w:rPr>
                <w:rFonts w:eastAsia="宋体"/>
                <w:b/>
                <w:bCs/>
                <w:lang w:eastAsia="zh-CN"/>
              </w:rPr>
              <w:t>CS</w:t>
            </w:r>
            <w:r>
              <w:rPr>
                <w:rFonts w:hint="eastAsia" w:eastAsia="宋体"/>
                <w:b/>
                <w:bCs/>
                <w:lang w:eastAsia="zh-CN"/>
              </w:rPr>
              <w:t>保持时间</w:t>
            </w:r>
          </w:p>
        </w:tc>
        <w:tc>
          <w:tcPr>
            <w:tcW w:w="914"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Tcs_hd</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10.66</w:t>
            </w:r>
          </w:p>
        </w:tc>
        <w:tc>
          <w:tcPr>
            <w:tcW w:w="986" w:type="dxa"/>
            <w:shd w:val="clear" w:color="auto" w:fill="auto"/>
            <w:vAlign w:val="center"/>
          </w:tcPr>
          <w:p>
            <w:pPr>
              <w:keepLines w:val="0"/>
              <w:adjustRightInd/>
              <w:spacing w:line="240" w:lineRule="auto"/>
              <w:jc w:val="left"/>
              <w:textAlignment w:val="auto"/>
              <w:rPr>
                <w:rFonts w:eastAsia="Microsoft JhengHei"/>
                <w:lang w:eastAsia="en-US"/>
              </w:rPr>
            </w:pPr>
          </w:p>
        </w:tc>
        <w:tc>
          <w:tcPr>
            <w:tcW w:w="985" w:type="dxa"/>
            <w:shd w:val="clear" w:color="auto" w:fill="auto"/>
            <w:vAlign w:val="center"/>
          </w:tcPr>
          <w:p>
            <w:pPr>
              <w:keepLines w:val="0"/>
              <w:adjustRightInd/>
              <w:spacing w:line="240" w:lineRule="auto"/>
              <w:jc w:val="left"/>
              <w:textAlignment w:val="auto"/>
              <w:rPr>
                <w:rFonts w:eastAsia="Microsoft JhengHei"/>
                <w:lang w:eastAsia="en-US"/>
              </w:rPr>
            </w:pPr>
          </w:p>
        </w:tc>
        <w:tc>
          <w:tcPr>
            <w:tcW w:w="71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4326" w:type="dxa"/>
            <w:shd w:val="clear" w:color="auto" w:fill="auto"/>
            <w:vAlign w:val="center"/>
          </w:tcPr>
          <w:p>
            <w:pPr>
              <w:keepLines w:val="0"/>
              <w:wordWrap/>
              <w:adjustRightInd/>
              <w:spacing w:line="240" w:lineRule="auto"/>
              <w:jc w:val="left"/>
              <w:textAlignment w:val="auto"/>
              <w:rPr>
                <w:rFonts w:eastAsia="Arial"/>
                <w:b/>
                <w:bCs/>
                <w:lang w:eastAsia="en-US"/>
              </w:rPr>
            </w:pPr>
            <w:r>
              <w:rPr>
                <w:rFonts w:hint="eastAsia" w:eastAsia="宋体"/>
                <w:b/>
                <w:bCs/>
                <w:lang w:eastAsia="zh-CN"/>
              </w:rPr>
              <w:t>输出信号延时</w:t>
            </w:r>
          </w:p>
        </w:tc>
        <w:tc>
          <w:tcPr>
            <w:tcW w:w="914" w:type="dxa"/>
            <w:shd w:val="clear" w:color="auto" w:fill="auto"/>
            <w:vAlign w:val="center"/>
          </w:tcPr>
          <w:p>
            <w:pPr>
              <w:keepLines w:val="0"/>
              <w:adjustRightInd/>
              <w:spacing w:line="240" w:lineRule="auto"/>
              <w:jc w:val="left"/>
              <w:textAlignment w:val="auto"/>
              <w:rPr>
                <w:rFonts w:eastAsia="Microsoft JhengHei"/>
                <w:sz w:val="18"/>
                <w:szCs w:val="18"/>
                <w:lang w:eastAsia="en-US"/>
              </w:rPr>
            </w:pPr>
            <w:r>
              <w:rPr>
                <w:rFonts w:eastAsia="宋体"/>
                <w:lang w:eastAsia="zh-CN"/>
              </w:rPr>
              <w:t>T</w:t>
            </w:r>
            <w:r>
              <w:rPr>
                <w:rFonts w:eastAsia="宋体"/>
                <w:sz w:val="20"/>
                <w:szCs w:val="20"/>
                <w:lang w:eastAsia="zh-CN"/>
              </w:rPr>
              <w:t>q_vld</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-1.00</w:t>
            </w:r>
          </w:p>
        </w:tc>
        <w:tc>
          <w:tcPr>
            <w:tcW w:w="986" w:type="dxa"/>
            <w:shd w:val="clear" w:color="auto" w:fill="auto"/>
            <w:vAlign w:val="center"/>
          </w:tcPr>
          <w:p>
            <w:pPr>
              <w:keepLines w:val="0"/>
              <w:adjustRightInd/>
              <w:spacing w:line="240" w:lineRule="auto"/>
              <w:jc w:val="left"/>
              <w:textAlignment w:val="auto"/>
              <w:rPr>
                <w:rFonts w:eastAsia="Microsoft JhengHei"/>
                <w:lang w:eastAsia="en-US"/>
              </w:rPr>
            </w:pPr>
          </w:p>
        </w:tc>
        <w:tc>
          <w:tcPr>
            <w:tcW w:w="98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2.00</w:t>
            </w:r>
          </w:p>
        </w:tc>
        <w:tc>
          <w:tcPr>
            <w:tcW w:w="716"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bl>
    <w:p/>
    <w:p>
      <w:pPr>
        <w:rPr>
          <w:rFonts w:cs="Helvetica"/>
          <w:b/>
          <w:color w:val="006EBC"/>
          <w:kern w:val="52"/>
        </w:rPr>
      </w:pPr>
      <w:bookmarkStart w:id="403" w:name="_Toc28540887"/>
      <w:bookmarkStart w:id="404" w:name="_Toc28537637"/>
      <w:bookmarkStart w:id="405" w:name="_Toc28593559"/>
      <w:bookmarkStart w:id="406" w:name="_Toc28959989"/>
      <w:r>
        <w:br w:type="page"/>
      </w:r>
    </w:p>
    <w:bookmarkEnd w:id="403"/>
    <w:bookmarkEnd w:id="404"/>
    <w:bookmarkEnd w:id="405"/>
    <w:bookmarkEnd w:id="406"/>
    <w:p>
      <w:pPr>
        <w:pStyle w:val="5"/>
      </w:pPr>
      <w:bookmarkStart w:id="407" w:name="_Toc153558395"/>
      <w:r>
        <w:rPr>
          <w:rFonts w:eastAsia="宋体"/>
          <w:lang w:eastAsia="zh-CN"/>
        </w:rPr>
        <w:t>VI</w:t>
      </w:r>
      <w:r>
        <w:rPr>
          <w:rFonts w:hint="eastAsia" w:eastAsia="宋体"/>
          <w:lang w:eastAsia="zh-CN"/>
        </w:rPr>
        <w:t>接口时序</w:t>
      </w:r>
      <w:bookmarkEnd w:id="407"/>
    </w:p>
    <w:p>
      <w:r>
        <w:rPr>
          <w:rFonts w:eastAsia="宋体"/>
          <w:lang w:eastAsia="zh-CN"/>
        </w:rPr>
        <w:t>VI</w:t>
      </w:r>
      <w:r>
        <w:rPr>
          <w:rFonts w:hint="eastAsia" w:eastAsia="宋体"/>
          <w:lang w:eastAsia="zh-CN"/>
        </w:rPr>
        <w:t>接口时序如</w:t>
      </w:r>
      <w:r>
        <w:fldChar w:fldCharType="begin"/>
      </w:r>
      <w:r>
        <w:instrText xml:space="preserve"> REF _Ref28942200 \h  \* MERGEFORMAT </w:instrText>
      </w:r>
      <w:r>
        <w:fldChar w:fldCharType="separate"/>
      </w:r>
      <w:r>
        <w:rPr>
          <w:rFonts w:hint="eastAsia" w:eastAsia="宋体"/>
          <w:lang w:eastAsia="zh-CN"/>
        </w:rPr>
        <w:t>图表</w:t>
      </w:r>
      <w:r>
        <w:rPr>
          <w:rFonts w:eastAsia="宋体"/>
          <w:lang w:eastAsia="zh-CN"/>
        </w:rPr>
        <w:t xml:space="preserve"> 2</w:t>
      </w:r>
      <w:r>
        <w:rPr>
          <w:rFonts w:eastAsia="宋体"/>
          <w:lang w:eastAsia="zh-CN"/>
        </w:rPr>
        <w:noBreakHyphen/>
      </w:r>
      <w:r>
        <w:rPr>
          <w:rFonts w:eastAsia="宋体"/>
          <w:lang w:eastAsia="zh-CN"/>
        </w:rPr>
        <w:t>10</w:t>
      </w:r>
      <w:r>
        <w:fldChar w:fldCharType="end"/>
      </w:r>
      <w:r>
        <w:rPr>
          <w:rFonts w:hint="eastAsia" w:eastAsia="宋体"/>
          <w:lang w:eastAsia="zh-CN"/>
        </w:rPr>
        <w:t>所示。</w:t>
      </w:r>
    </w:p>
    <w:p/>
    <w:p>
      <w:pPr>
        <w:jc w:val="center"/>
      </w:pPr>
      <w:r>
        <w:rPr>
          <w:lang w:eastAsia="zh-CN"/>
        </w:rPr>
        <w:drawing>
          <wp:inline distT="0" distB="0" distL="0" distR="0">
            <wp:extent cx="3301365" cy="1139825"/>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301365" cy="1139825"/>
                    </a:xfrm>
                    <a:prstGeom prst="rect">
                      <a:avLst/>
                    </a:prstGeom>
                    <a:noFill/>
                    <a:ln>
                      <a:noFill/>
                    </a:ln>
                  </pic:spPr>
                </pic:pic>
              </a:graphicData>
            </a:graphic>
          </wp:inline>
        </w:drawing>
      </w:r>
    </w:p>
    <w:p>
      <w:pPr>
        <w:pStyle w:val="17"/>
      </w:pPr>
      <w:bookmarkStart w:id="408" w:name="_Ref28942200"/>
      <w:bookmarkStart w:id="409" w:name="_Ref28942194"/>
      <w:bookmarkStart w:id="410" w:name="_Toc29385494"/>
      <w:bookmarkStart w:id="411" w:name="_Toc58519138"/>
      <w:bookmarkStart w:id="412" w:name="_Toc57923340"/>
      <w:bookmarkStart w:id="413" w:name="_Toc29830521"/>
      <w:bookmarkStart w:id="414" w:name="_Toc38914679"/>
      <w:bookmarkStart w:id="415" w:name="_Toc33642711"/>
      <w:bookmarkStart w:id="416" w:name="_Toc153558415"/>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10</w:t>
      </w:r>
      <w:r>
        <w:rPr>
          <w:rFonts w:eastAsia="宋体"/>
          <w:lang w:eastAsia="zh-CN"/>
        </w:rPr>
        <w:fldChar w:fldCharType="end"/>
      </w:r>
      <w:bookmarkEnd w:id="408"/>
      <w:bookmarkEnd w:id="409"/>
      <w:bookmarkEnd w:id="410"/>
      <w:bookmarkEnd w:id="411"/>
      <w:bookmarkEnd w:id="412"/>
      <w:bookmarkEnd w:id="413"/>
      <w:bookmarkEnd w:id="414"/>
      <w:bookmarkEnd w:id="415"/>
      <w:r>
        <w:rPr>
          <w:rFonts w:eastAsia="宋体"/>
          <w:lang w:eastAsia="zh-CN"/>
        </w:rPr>
        <w:t xml:space="preserve"> VI</w:t>
      </w:r>
      <w:r>
        <w:rPr>
          <w:rFonts w:hint="eastAsia" w:eastAsia="宋体"/>
          <w:lang w:eastAsia="zh-CN"/>
        </w:rPr>
        <w:t>接口时序图</w:t>
      </w:r>
      <w:bookmarkEnd w:id="416"/>
    </w:p>
    <w:p/>
    <w:p/>
    <w:p>
      <w:r>
        <w:rPr>
          <w:rFonts w:hint="eastAsia" w:eastAsia="宋体"/>
          <w:lang w:eastAsia="zh-CN"/>
        </w:rPr>
        <w:t>其中</w:t>
      </w:r>
      <w:r>
        <w:rPr>
          <w:rFonts w:eastAsia="宋体"/>
          <w:lang w:eastAsia="zh-CN"/>
        </w:rPr>
        <w:t>VI</w:t>
      </w:r>
      <w:r>
        <w:rPr>
          <w:rFonts w:hint="eastAsia" w:eastAsia="宋体"/>
          <w:lang w:eastAsia="zh-CN"/>
        </w:rPr>
        <w:t>接口时序参数如</w:t>
      </w:r>
      <w:r>
        <w:fldChar w:fldCharType="begin"/>
      </w:r>
      <w:r>
        <w:instrText xml:space="preserve"> </w:instrText>
      </w:r>
      <w:r>
        <w:rPr>
          <w:rFonts w:hint="eastAsia"/>
        </w:rPr>
        <w:instrText xml:space="preserve">REF _Ref29376300 \h</w:instrText>
      </w:r>
      <w:r>
        <w:instrText xml:space="preserve">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32</w:t>
      </w:r>
      <w:r>
        <w:fldChar w:fldCharType="end"/>
      </w:r>
      <w:r>
        <w:rPr>
          <w:rFonts w:hint="eastAsia" w:eastAsia="宋体"/>
          <w:lang w:eastAsia="zh-CN"/>
        </w:rPr>
        <w:t>所示。</w:t>
      </w:r>
    </w:p>
    <w:p/>
    <w:p>
      <w:pPr>
        <w:pStyle w:val="17"/>
      </w:pPr>
      <w:bookmarkStart w:id="417" w:name="_Ref29376300"/>
      <w:bookmarkStart w:id="418" w:name="_Toc29830455"/>
      <w:bookmarkStart w:id="419" w:name="_Toc57923396"/>
      <w:bookmarkStart w:id="420" w:name="_Toc33642769"/>
      <w:bookmarkStart w:id="421" w:name="_Toc29385595"/>
      <w:bookmarkStart w:id="422" w:name="_Toc58511183"/>
      <w:bookmarkStart w:id="423" w:name="_Ref29376296"/>
      <w:bookmarkStart w:id="424" w:name="_Toc33642574"/>
      <w:bookmarkStart w:id="425" w:name="_Toc58519347"/>
      <w:bookmarkStart w:id="426" w:name="_Toc153480453"/>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32</w:t>
      </w:r>
      <w:r>
        <w:fldChar w:fldCharType="end"/>
      </w:r>
      <w:bookmarkEnd w:id="417"/>
      <w:bookmarkEnd w:id="418"/>
      <w:bookmarkEnd w:id="419"/>
      <w:bookmarkEnd w:id="420"/>
      <w:bookmarkEnd w:id="421"/>
      <w:bookmarkEnd w:id="422"/>
      <w:bookmarkEnd w:id="423"/>
      <w:bookmarkEnd w:id="424"/>
      <w:bookmarkEnd w:id="425"/>
      <w:r>
        <w:rPr>
          <w:rFonts w:eastAsia="宋体"/>
          <w:lang w:eastAsia="zh-CN"/>
        </w:rPr>
        <w:t xml:space="preserve"> VI</w:t>
      </w:r>
      <w:r>
        <w:rPr>
          <w:rFonts w:hint="eastAsia" w:eastAsia="宋体"/>
          <w:lang w:eastAsia="zh-CN"/>
        </w:rPr>
        <w:t>接口时序参数表</w:t>
      </w:r>
      <w:bookmarkEnd w:id="426"/>
    </w:p>
    <w:tbl>
      <w:tblPr>
        <w:tblStyle w:val="374"/>
        <w:tblW w:w="6900"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2100"/>
        <w:gridCol w:w="960"/>
        <w:gridCol w:w="960"/>
        <w:gridCol w:w="960"/>
        <w:gridCol w:w="960"/>
        <w:gridCol w:w="960"/>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rHeight w:val="324" w:hRule="atLeast"/>
          <w:tblHeader/>
          <w:jc w:val="center"/>
        </w:trPr>
        <w:tc>
          <w:tcPr>
            <w:tcW w:w="2100"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noWrap/>
            <w:vAlign w:val="center"/>
          </w:tcPr>
          <w:p>
            <w:pPr>
              <w:keepLines w:val="0"/>
              <w:wordWrap/>
              <w:adjustRightInd/>
              <w:spacing w:line="240" w:lineRule="auto"/>
              <w:jc w:val="left"/>
              <w:textAlignment w:val="auto"/>
              <w:rPr>
                <w:rFonts w:eastAsia="Arial" w:cs="Microsoft JhengHei UI"/>
                <w:b/>
                <w:bCs/>
                <w:color w:val="000000"/>
                <w:kern w:val="0"/>
                <w:lang w:eastAsia="zh-TW"/>
              </w:rPr>
            </w:pPr>
          </w:p>
        </w:tc>
        <w:tc>
          <w:tcPr>
            <w:tcW w:w="96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noWrap/>
            <w:vAlign w:val="center"/>
          </w:tcPr>
          <w:p>
            <w:pPr>
              <w:keepLines w:val="0"/>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Symbol</w:t>
            </w:r>
          </w:p>
        </w:tc>
        <w:tc>
          <w:tcPr>
            <w:tcW w:w="96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noWrap/>
            <w:vAlign w:val="center"/>
          </w:tcPr>
          <w:p>
            <w:pPr>
              <w:keepLines w:val="0"/>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Min</w:t>
            </w:r>
          </w:p>
        </w:tc>
        <w:tc>
          <w:tcPr>
            <w:tcW w:w="96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noWrap/>
            <w:vAlign w:val="center"/>
          </w:tcPr>
          <w:p>
            <w:pPr>
              <w:keepLines w:val="0"/>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Typ</w:t>
            </w:r>
          </w:p>
        </w:tc>
        <w:tc>
          <w:tcPr>
            <w:tcW w:w="96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noWrap/>
            <w:vAlign w:val="center"/>
          </w:tcPr>
          <w:p>
            <w:pPr>
              <w:keepLines w:val="0"/>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Max</w:t>
            </w:r>
          </w:p>
        </w:tc>
        <w:tc>
          <w:tcPr>
            <w:tcW w:w="960"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noWrap/>
            <w:vAlign w:val="center"/>
          </w:tcPr>
          <w:p>
            <w:pPr>
              <w:keepLines w:val="0"/>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Unit</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trHeight w:val="324" w:hRule="atLeast"/>
          <w:jc w:val="center"/>
        </w:trPr>
        <w:tc>
          <w:tcPr>
            <w:tcW w:w="2100" w:type="dxa"/>
            <w:shd w:val="clear" w:color="auto" w:fill="auto"/>
            <w:noWrap/>
            <w:vAlign w:val="center"/>
          </w:tcPr>
          <w:p>
            <w:pPr>
              <w:keepLines w:val="0"/>
              <w:wordWrap/>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VICLK clock cycle</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T</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6.73</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trHeight w:val="324" w:hRule="atLeast"/>
          <w:jc w:val="center"/>
        </w:trPr>
        <w:tc>
          <w:tcPr>
            <w:tcW w:w="2100" w:type="dxa"/>
            <w:shd w:val="clear" w:color="auto" w:fill="auto"/>
            <w:noWrap/>
            <w:vAlign w:val="center"/>
          </w:tcPr>
          <w:p>
            <w:pPr>
              <w:keepLines w:val="0"/>
              <w:wordWrap/>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VIDATA setup time</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T</w:t>
            </w:r>
            <w:r>
              <w:rPr>
                <w:rFonts w:eastAsia="宋体" w:cs="Microsoft JhengHei UI"/>
                <w:color w:val="000000"/>
                <w:kern w:val="0"/>
                <w:sz w:val="16"/>
                <w:szCs w:val="16"/>
                <w:lang w:eastAsia="zh-CN"/>
              </w:rPr>
              <w:t>su</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1.9</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trHeight w:val="324" w:hRule="atLeast"/>
          <w:jc w:val="center"/>
        </w:trPr>
        <w:tc>
          <w:tcPr>
            <w:tcW w:w="2100" w:type="dxa"/>
            <w:shd w:val="clear" w:color="auto" w:fill="auto"/>
            <w:noWrap/>
            <w:vAlign w:val="center"/>
          </w:tcPr>
          <w:p>
            <w:pPr>
              <w:keepLines w:val="0"/>
              <w:wordWrap/>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VIDATA hold time</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T</w:t>
            </w:r>
            <w:r>
              <w:rPr>
                <w:rFonts w:eastAsia="宋体" w:cs="Microsoft JhengHei UI"/>
                <w:color w:val="000000"/>
                <w:kern w:val="0"/>
                <w:sz w:val="16"/>
                <w:szCs w:val="16"/>
                <w:lang w:eastAsia="zh-CN"/>
              </w:rPr>
              <w:t>hd</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0.8</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ns</w:t>
            </w:r>
          </w:p>
        </w:tc>
      </w:tr>
    </w:tbl>
    <w:p/>
    <w:p/>
    <w:p>
      <w:pPr>
        <w:pStyle w:val="5"/>
      </w:pPr>
      <w:bookmarkStart w:id="427" w:name="_Toc153558396"/>
      <w:r>
        <w:rPr>
          <w:rFonts w:eastAsia="宋体"/>
          <w:lang w:eastAsia="zh-CN"/>
        </w:rPr>
        <w:t>VO</w:t>
      </w:r>
      <w:r>
        <w:rPr>
          <w:rFonts w:hint="eastAsia" w:eastAsia="宋体"/>
          <w:lang w:eastAsia="zh-CN"/>
        </w:rPr>
        <w:t>接口时序</w:t>
      </w:r>
      <w:bookmarkEnd w:id="427"/>
    </w:p>
    <w:p>
      <w:r>
        <w:rPr>
          <w:rFonts w:eastAsia="宋体"/>
          <w:lang w:eastAsia="zh-CN"/>
        </w:rPr>
        <w:t>VO</w:t>
      </w:r>
      <w:r>
        <w:rPr>
          <w:rFonts w:hint="eastAsia" w:eastAsia="宋体"/>
          <w:lang w:eastAsia="zh-CN"/>
        </w:rPr>
        <w:t>接口时序如</w:t>
      </w:r>
      <w:r>
        <w:fldChar w:fldCharType="begin"/>
      </w:r>
      <w:r>
        <w:instrText xml:space="preserve"> </w:instrText>
      </w:r>
      <w:r>
        <w:rPr>
          <w:rFonts w:hint="eastAsia"/>
        </w:rPr>
        <w:instrText xml:space="preserve">REF _Ref29376358 \h</w:instrText>
      </w:r>
      <w:r>
        <w:instrText xml:space="preserve">  \* MERGEFORMAT </w:instrText>
      </w:r>
      <w:r>
        <w:fldChar w:fldCharType="separate"/>
      </w:r>
      <w:r>
        <w:rPr>
          <w:rFonts w:hint="eastAsia" w:eastAsia="宋体"/>
          <w:lang w:eastAsia="zh-CN"/>
        </w:rPr>
        <w:t>图表</w:t>
      </w:r>
      <w:r>
        <w:rPr>
          <w:rFonts w:eastAsia="宋体"/>
          <w:lang w:eastAsia="zh-CN"/>
        </w:rPr>
        <w:t xml:space="preserve"> 2</w:t>
      </w:r>
      <w:r>
        <w:rPr>
          <w:rFonts w:eastAsia="宋体"/>
          <w:lang w:eastAsia="zh-CN"/>
        </w:rPr>
        <w:noBreakHyphen/>
      </w:r>
      <w:r>
        <w:rPr>
          <w:rFonts w:eastAsia="宋体"/>
          <w:lang w:eastAsia="zh-CN"/>
        </w:rPr>
        <w:t>11</w:t>
      </w:r>
      <w:r>
        <w:fldChar w:fldCharType="end"/>
      </w:r>
      <w:r>
        <w:rPr>
          <w:rFonts w:hint="eastAsia" w:eastAsia="宋体"/>
          <w:lang w:eastAsia="zh-CN"/>
        </w:rPr>
        <w:t>所示。</w:t>
      </w:r>
    </w:p>
    <w:p/>
    <w:p>
      <w:pPr>
        <w:pStyle w:val="17"/>
      </w:pPr>
      <w:r>
        <w:rPr>
          <w:lang w:eastAsia="zh-CN"/>
        </w:rPr>
        <w:drawing>
          <wp:inline distT="0" distB="0" distL="0" distR="0">
            <wp:extent cx="3717290" cy="1104265"/>
            <wp:effectExtent l="0" t="0" r="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17290" cy="1104265"/>
                    </a:xfrm>
                    <a:prstGeom prst="rect">
                      <a:avLst/>
                    </a:prstGeom>
                    <a:noFill/>
                    <a:ln>
                      <a:noFill/>
                    </a:ln>
                  </pic:spPr>
                </pic:pic>
              </a:graphicData>
            </a:graphic>
          </wp:inline>
        </w:drawing>
      </w:r>
    </w:p>
    <w:p>
      <w:pPr>
        <w:pStyle w:val="17"/>
      </w:pPr>
      <w:bookmarkStart w:id="428" w:name="_Toc33642712"/>
      <w:bookmarkStart w:id="429" w:name="_Toc38914680"/>
      <w:bookmarkStart w:id="430" w:name="_Ref29376358"/>
      <w:bookmarkStart w:id="431" w:name="_Ref29376351"/>
      <w:bookmarkStart w:id="432" w:name="_Toc29385495"/>
      <w:bookmarkStart w:id="433" w:name="_Toc57923341"/>
      <w:bookmarkStart w:id="434" w:name="_Toc29830522"/>
      <w:bookmarkStart w:id="435" w:name="_Toc58519139"/>
      <w:bookmarkStart w:id="436" w:name="_Toc153558416"/>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11</w:t>
      </w:r>
      <w:r>
        <w:rPr>
          <w:rFonts w:eastAsia="宋体"/>
          <w:lang w:eastAsia="zh-CN"/>
        </w:rPr>
        <w:fldChar w:fldCharType="end"/>
      </w:r>
      <w:bookmarkEnd w:id="428"/>
      <w:bookmarkEnd w:id="429"/>
      <w:bookmarkEnd w:id="430"/>
      <w:bookmarkEnd w:id="431"/>
      <w:bookmarkEnd w:id="432"/>
      <w:bookmarkEnd w:id="433"/>
      <w:bookmarkEnd w:id="434"/>
      <w:bookmarkEnd w:id="435"/>
      <w:r>
        <w:rPr>
          <w:rFonts w:eastAsia="宋体"/>
          <w:lang w:eastAsia="zh-CN"/>
        </w:rPr>
        <w:t xml:space="preserve"> VO</w:t>
      </w:r>
      <w:r>
        <w:rPr>
          <w:rFonts w:hint="eastAsia" w:eastAsia="宋体"/>
          <w:lang w:eastAsia="zh-CN"/>
        </w:rPr>
        <w:t>接口时序图</w:t>
      </w:r>
      <w:bookmarkEnd w:id="436"/>
    </w:p>
    <w:p/>
    <w:p/>
    <w:p>
      <w:r>
        <w:rPr>
          <w:rFonts w:hint="eastAsia" w:eastAsia="宋体"/>
          <w:lang w:eastAsia="zh-CN"/>
        </w:rPr>
        <w:t>其中</w:t>
      </w:r>
      <w:r>
        <w:rPr>
          <w:rFonts w:eastAsia="宋体"/>
          <w:lang w:eastAsia="zh-CN"/>
        </w:rPr>
        <w:t>VO</w:t>
      </w:r>
      <w:r>
        <w:rPr>
          <w:rFonts w:hint="eastAsia" w:eastAsia="宋体"/>
          <w:lang w:eastAsia="zh-CN"/>
        </w:rPr>
        <w:t>接口时序参数如</w:t>
      </w:r>
      <w:r>
        <w:fldChar w:fldCharType="begin"/>
      </w:r>
      <w:r>
        <w:instrText xml:space="preserve"> </w:instrText>
      </w:r>
      <w:r>
        <w:rPr>
          <w:rFonts w:hint="eastAsia"/>
        </w:rPr>
        <w:instrText xml:space="preserve">REF _Ref29376429 \h</w:instrText>
      </w:r>
      <w:r>
        <w:instrText xml:space="preserve">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33</w:t>
      </w:r>
      <w:r>
        <w:fldChar w:fldCharType="end"/>
      </w:r>
      <w:r>
        <w:rPr>
          <w:rFonts w:hint="eastAsia" w:eastAsia="宋体"/>
          <w:lang w:eastAsia="zh-CN"/>
        </w:rPr>
        <w:t>所示。</w:t>
      </w:r>
    </w:p>
    <w:p/>
    <w:p>
      <w:pPr>
        <w:pStyle w:val="17"/>
      </w:pPr>
      <w:bookmarkStart w:id="437" w:name="_Ref29376429"/>
      <w:bookmarkStart w:id="438" w:name="_Toc33642575"/>
      <w:bookmarkStart w:id="439" w:name="_Ref29376425"/>
      <w:bookmarkStart w:id="440" w:name="_Toc58519348"/>
      <w:bookmarkStart w:id="441" w:name="_Toc58511184"/>
      <w:bookmarkStart w:id="442" w:name="_Toc33642770"/>
      <w:bookmarkStart w:id="443" w:name="_Toc29385596"/>
      <w:bookmarkStart w:id="444" w:name="_Toc29830456"/>
      <w:bookmarkStart w:id="445" w:name="_Toc57923397"/>
      <w:bookmarkStart w:id="446" w:name="_Toc153480454"/>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33</w:t>
      </w:r>
      <w:r>
        <w:fldChar w:fldCharType="end"/>
      </w:r>
      <w:bookmarkEnd w:id="437"/>
      <w:bookmarkEnd w:id="438"/>
      <w:bookmarkEnd w:id="439"/>
      <w:bookmarkEnd w:id="440"/>
      <w:bookmarkEnd w:id="441"/>
      <w:bookmarkEnd w:id="442"/>
      <w:bookmarkEnd w:id="443"/>
      <w:bookmarkEnd w:id="444"/>
      <w:bookmarkEnd w:id="445"/>
      <w:r>
        <w:rPr>
          <w:rFonts w:eastAsia="宋体"/>
          <w:lang w:eastAsia="zh-CN"/>
        </w:rPr>
        <w:t xml:space="preserve"> VO</w:t>
      </w:r>
      <w:r>
        <w:rPr>
          <w:rFonts w:hint="eastAsia" w:eastAsia="宋体"/>
          <w:lang w:eastAsia="zh-CN"/>
        </w:rPr>
        <w:t>接口时序参数表</w:t>
      </w:r>
      <w:bookmarkEnd w:id="446"/>
    </w:p>
    <w:tbl>
      <w:tblPr>
        <w:tblStyle w:val="374"/>
        <w:tblW w:w="6900"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2100"/>
        <w:gridCol w:w="960"/>
        <w:gridCol w:w="960"/>
        <w:gridCol w:w="960"/>
        <w:gridCol w:w="971"/>
        <w:gridCol w:w="960"/>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rHeight w:val="324" w:hRule="atLeast"/>
          <w:tblHeader/>
          <w:jc w:val="center"/>
        </w:trPr>
        <w:tc>
          <w:tcPr>
            <w:tcW w:w="2100"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noWrap/>
            <w:vAlign w:val="center"/>
          </w:tcPr>
          <w:p>
            <w:pPr>
              <w:keepLines w:val="0"/>
              <w:wordWrap/>
              <w:adjustRightInd/>
              <w:spacing w:line="240" w:lineRule="auto"/>
              <w:jc w:val="left"/>
              <w:textAlignment w:val="auto"/>
              <w:rPr>
                <w:rFonts w:eastAsia="Arial" w:cs="Microsoft JhengHei UI"/>
                <w:b/>
                <w:bCs/>
                <w:color w:val="000000"/>
                <w:kern w:val="0"/>
                <w:lang w:eastAsia="zh-TW"/>
              </w:rPr>
            </w:pPr>
            <w:r>
              <w:rPr>
                <w:rFonts w:hint="eastAsia" w:ascii="Songti SC" w:hAnsi="Songti SC" w:eastAsia="Songti SC" w:cs="Songti SC"/>
                <w:b/>
                <w:bCs/>
                <w:color w:val="000000"/>
                <w:kern w:val="0"/>
                <w:lang w:eastAsia="zh-CN"/>
              </w:rPr>
              <w:t>　</w:t>
            </w:r>
          </w:p>
        </w:tc>
        <w:tc>
          <w:tcPr>
            <w:tcW w:w="96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noWrap/>
            <w:vAlign w:val="center"/>
          </w:tcPr>
          <w:p>
            <w:pPr>
              <w:keepLines w:val="0"/>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Symbol</w:t>
            </w:r>
          </w:p>
        </w:tc>
        <w:tc>
          <w:tcPr>
            <w:tcW w:w="96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noWrap/>
            <w:vAlign w:val="center"/>
          </w:tcPr>
          <w:p>
            <w:pPr>
              <w:keepLines w:val="0"/>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Min</w:t>
            </w:r>
          </w:p>
        </w:tc>
        <w:tc>
          <w:tcPr>
            <w:tcW w:w="96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noWrap/>
            <w:vAlign w:val="center"/>
          </w:tcPr>
          <w:p>
            <w:pPr>
              <w:keepLines w:val="0"/>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Typ</w:t>
            </w:r>
          </w:p>
        </w:tc>
        <w:tc>
          <w:tcPr>
            <w:tcW w:w="96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noWrap/>
            <w:vAlign w:val="center"/>
          </w:tcPr>
          <w:p>
            <w:pPr>
              <w:keepLines w:val="0"/>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Max</w:t>
            </w:r>
          </w:p>
        </w:tc>
        <w:tc>
          <w:tcPr>
            <w:tcW w:w="960"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noWrap/>
            <w:vAlign w:val="center"/>
          </w:tcPr>
          <w:p>
            <w:pPr>
              <w:keepLines w:val="0"/>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Unit</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trHeight w:val="324" w:hRule="atLeast"/>
          <w:jc w:val="center"/>
        </w:trPr>
        <w:tc>
          <w:tcPr>
            <w:tcW w:w="2100" w:type="dxa"/>
            <w:shd w:val="clear" w:color="auto" w:fill="auto"/>
            <w:noWrap/>
            <w:vAlign w:val="center"/>
          </w:tcPr>
          <w:p>
            <w:pPr>
              <w:keepLines w:val="0"/>
              <w:wordWrap/>
              <w:adjustRightInd/>
              <w:spacing w:line="240" w:lineRule="auto"/>
              <w:jc w:val="left"/>
              <w:textAlignment w:val="auto"/>
              <w:rPr>
                <w:rFonts w:eastAsia="Arial" w:cs="Microsoft JhengHei UI"/>
                <w:b/>
                <w:bCs/>
                <w:color w:val="000000"/>
                <w:kern w:val="0"/>
                <w:lang w:eastAsia="en-US"/>
              </w:rPr>
            </w:pPr>
            <w:r>
              <w:rPr>
                <w:rFonts w:eastAsia="宋体" w:cs="Microsoft JhengHei UI"/>
                <w:b/>
                <w:bCs/>
                <w:color w:val="000000"/>
                <w:kern w:val="0"/>
                <w:lang w:eastAsia="zh-CN"/>
              </w:rPr>
              <w:t>VOCLK clock cycle</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T</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hint="eastAsia" w:ascii="Songti SC" w:hAnsi="Songti SC" w:eastAsia="Songti SC" w:cs="Songti SC"/>
                <w:color w:val="000000"/>
                <w:kern w:val="0"/>
                <w:lang w:eastAsia="zh-CN"/>
              </w:rPr>
              <w:t>　</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6.73</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hint="eastAsia" w:ascii="Songti SC" w:hAnsi="Songti SC" w:eastAsia="Songti SC" w:cs="Songti SC"/>
                <w:color w:val="000000"/>
                <w:kern w:val="0"/>
                <w:lang w:eastAsia="zh-CN"/>
              </w:rPr>
              <w:t>　</w:t>
            </w:r>
          </w:p>
        </w:tc>
        <w:tc>
          <w:tcPr>
            <w:tcW w:w="960" w:type="dxa"/>
            <w:shd w:val="clear" w:color="auto" w:fill="auto"/>
            <w:noWrap/>
            <w:vAlign w:val="center"/>
          </w:tcPr>
          <w:p>
            <w:pPr>
              <w:keepLines w:val="0"/>
              <w:adjustRightInd/>
              <w:spacing w:line="240" w:lineRule="auto"/>
              <w:jc w:val="left"/>
              <w:textAlignment w:val="auto"/>
              <w:rPr>
                <w:rFonts w:eastAsia="Microsoft JhengHei" w:cs="Microsoft JhengHei UI"/>
                <w:color w:val="000000"/>
                <w:kern w:val="0"/>
                <w:lang w:eastAsia="en-US"/>
              </w:rPr>
            </w:pPr>
            <w:r>
              <w:rPr>
                <w:rFonts w:eastAsia="宋体" w:cs="Microsoft JhengHei UI"/>
                <w:color w:val="000000"/>
                <w:kern w:val="0"/>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trHeight w:val="324" w:hRule="atLeast"/>
          <w:jc w:val="center"/>
        </w:trPr>
        <w:tc>
          <w:tcPr>
            <w:tcW w:w="2100" w:type="dxa"/>
            <w:shd w:val="clear" w:color="auto" w:fill="auto"/>
            <w:noWrap/>
            <w:vAlign w:val="center"/>
          </w:tcPr>
          <w:p>
            <w:pPr>
              <w:keepLines w:val="0"/>
              <w:wordWrap/>
              <w:adjustRightInd/>
              <w:spacing w:line="240" w:lineRule="auto"/>
              <w:jc w:val="left"/>
              <w:textAlignment w:val="auto"/>
              <w:rPr>
                <w:rFonts w:ascii="TT5B6o00" w:hAnsi="TT5B6o00" w:eastAsia="TT5B6o00" w:cs="TT5B6o00"/>
                <w:b/>
                <w:bCs/>
                <w:color w:val="000000"/>
                <w:kern w:val="0"/>
                <w:lang w:eastAsia="en-US"/>
              </w:rPr>
            </w:pPr>
            <w:r>
              <w:rPr>
                <w:rFonts w:ascii="TT5B6o00" w:hAnsi="TT5B6o00" w:eastAsia="宋体" w:cs="TT5B6o00"/>
                <w:b/>
                <w:bCs/>
                <w:color w:val="000000"/>
                <w:kern w:val="0"/>
                <w:lang w:eastAsia="zh-CN"/>
              </w:rPr>
              <w:t>VODATA delay time</w:t>
            </w:r>
          </w:p>
        </w:tc>
        <w:tc>
          <w:tcPr>
            <w:tcW w:w="960" w:type="dxa"/>
            <w:shd w:val="clear" w:color="auto" w:fill="auto"/>
            <w:noWrap/>
            <w:vAlign w:val="center"/>
          </w:tcPr>
          <w:p>
            <w:pPr>
              <w:keepLines w:val="0"/>
              <w:adjustRightInd/>
              <w:spacing w:line="240" w:lineRule="auto"/>
              <w:jc w:val="left"/>
              <w:textAlignment w:val="auto"/>
              <w:rPr>
                <w:rFonts w:ascii="TT5B6o00" w:hAnsi="TT5B6o00" w:eastAsia="TT5B6o00" w:cs="TT5B6o00"/>
                <w:color w:val="000000"/>
                <w:kern w:val="0"/>
                <w:lang w:eastAsia="en-US"/>
              </w:rPr>
            </w:pPr>
            <w:r>
              <w:rPr>
                <w:rFonts w:ascii="TT5B6o00" w:hAnsi="TT5B6o00" w:eastAsia="宋体" w:cs="TT5B6o00"/>
                <w:color w:val="000000"/>
                <w:kern w:val="0"/>
                <w:lang w:eastAsia="zh-CN"/>
              </w:rPr>
              <w:t>T</w:t>
            </w:r>
            <w:r>
              <w:rPr>
                <w:rFonts w:ascii="TT5B6o00" w:hAnsi="TT5B6o00" w:eastAsia="宋体" w:cs="TT5B6o00"/>
                <w:color w:val="000000"/>
                <w:kern w:val="0"/>
                <w:sz w:val="16"/>
                <w:szCs w:val="16"/>
                <w:lang w:eastAsia="zh-CN"/>
              </w:rPr>
              <w:t>ov</w:t>
            </w:r>
          </w:p>
        </w:tc>
        <w:tc>
          <w:tcPr>
            <w:tcW w:w="960" w:type="dxa"/>
            <w:shd w:val="clear" w:color="auto" w:fill="auto"/>
            <w:noWrap/>
            <w:vAlign w:val="center"/>
          </w:tcPr>
          <w:p>
            <w:pPr>
              <w:keepLines w:val="0"/>
              <w:adjustRightInd/>
              <w:spacing w:line="240" w:lineRule="auto"/>
              <w:jc w:val="left"/>
              <w:textAlignment w:val="auto"/>
              <w:rPr>
                <w:rFonts w:ascii="TT5B6o00" w:hAnsi="TT5B6o00" w:eastAsia="TT5B6o00" w:cs="TT5B6o00"/>
                <w:color w:val="000000"/>
                <w:kern w:val="0"/>
                <w:lang w:eastAsia="en-US"/>
              </w:rPr>
            </w:pPr>
            <w:r>
              <w:rPr>
                <w:rFonts w:ascii="TT5B6o00" w:hAnsi="TT5B6o00" w:eastAsia="宋体" w:cs="TT5B6o00"/>
                <w:color w:val="000000"/>
                <w:kern w:val="0"/>
                <w:lang w:eastAsia="zh-CN"/>
              </w:rPr>
              <w:t>T/2-1.5</w:t>
            </w:r>
          </w:p>
        </w:tc>
        <w:tc>
          <w:tcPr>
            <w:tcW w:w="960" w:type="dxa"/>
            <w:shd w:val="clear" w:color="auto" w:fill="auto"/>
            <w:noWrap/>
            <w:vAlign w:val="center"/>
          </w:tcPr>
          <w:p>
            <w:pPr>
              <w:keepLines w:val="0"/>
              <w:adjustRightInd/>
              <w:spacing w:line="240" w:lineRule="auto"/>
              <w:jc w:val="left"/>
              <w:textAlignment w:val="auto"/>
              <w:rPr>
                <w:rFonts w:ascii="TT5B6o00" w:hAnsi="TT5B6o00" w:eastAsia="TT5B6o00" w:cs="TT5B6o00"/>
                <w:color w:val="000000"/>
                <w:kern w:val="0"/>
                <w:lang w:eastAsia="en-US"/>
              </w:rPr>
            </w:pPr>
            <w:r>
              <w:rPr>
                <w:rFonts w:hint="eastAsia" w:ascii="PMingLiU" w:hAnsi="PMingLiU" w:eastAsia="宋体" w:cs="PMingLiU"/>
                <w:color w:val="000000"/>
                <w:kern w:val="0"/>
                <w:lang w:eastAsia="zh-CN"/>
              </w:rPr>
              <w:t>　</w:t>
            </w:r>
          </w:p>
        </w:tc>
        <w:tc>
          <w:tcPr>
            <w:tcW w:w="960" w:type="dxa"/>
            <w:shd w:val="clear" w:color="auto" w:fill="auto"/>
            <w:noWrap/>
            <w:vAlign w:val="center"/>
          </w:tcPr>
          <w:p>
            <w:pPr>
              <w:keepLines w:val="0"/>
              <w:adjustRightInd/>
              <w:spacing w:line="240" w:lineRule="auto"/>
              <w:jc w:val="left"/>
              <w:textAlignment w:val="auto"/>
              <w:rPr>
                <w:rFonts w:ascii="TT5B6o00" w:hAnsi="TT5B6o00" w:eastAsia="TT5B6o00" w:cs="TT5B6o00"/>
                <w:color w:val="000000"/>
                <w:kern w:val="0"/>
                <w:lang w:eastAsia="en-US"/>
              </w:rPr>
            </w:pPr>
            <w:r>
              <w:rPr>
                <w:rFonts w:ascii="TT5B6o00" w:hAnsi="TT5B6o00" w:eastAsia="宋体" w:cs="TT5B6o00"/>
                <w:color w:val="000000"/>
                <w:kern w:val="0"/>
                <w:lang w:eastAsia="zh-CN"/>
              </w:rPr>
              <w:t>T/2+1.5</w:t>
            </w:r>
          </w:p>
        </w:tc>
        <w:tc>
          <w:tcPr>
            <w:tcW w:w="960" w:type="dxa"/>
            <w:shd w:val="clear" w:color="auto" w:fill="auto"/>
            <w:noWrap/>
            <w:vAlign w:val="center"/>
          </w:tcPr>
          <w:p>
            <w:pPr>
              <w:keepLines w:val="0"/>
              <w:adjustRightInd/>
              <w:spacing w:line="240" w:lineRule="auto"/>
              <w:jc w:val="left"/>
              <w:textAlignment w:val="auto"/>
              <w:rPr>
                <w:rFonts w:ascii="TT5B6o00" w:hAnsi="TT5B6o00" w:eastAsia="TT5B6o00" w:cs="TT5B6o00"/>
                <w:color w:val="000000"/>
                <w:kern w:val="0"/>
                <w:lang w:eastAsia="en-US"/>
              </w:rPr>
            </w:pPr>
            <w:r>
              <w:rPr>
                <w:rFonts w:ascii="TT5B6o00" w:hAnsi="TT5B6o00" w:eastAsia="宋体" w:cs="TT5B6o00"/>
                <w:color w:val="000000"/>
                <w:kern w:val="0"/>
                <w:lang w:eastAsia="zh-CN"/>
              </w:rPr>
              <w:t>ns</w:t>
            </w:r>
          </w:p>
        </w:tc>
      </w:tr>
    </w:tbl>
    <w:p/>
    <w:p/>
    <w:p/>
    <w:p>
      <w:pPr>
        <w:pStyle w:val="17"/>
      </w:pPr>
      <w:r>
        <w:rPr>
          <w:lang w:eastAsia="zh-CN"/>
        </w:rPr>
        <w:drawing>
          <wp:inline distT="0" distB="0" distL="0" distR="0">
            <wp:extent cx="5657215" cy="612775"/>
            <wp:effectExtent l="0" t="0" r="0" b="0"/>
            <wp:docPr id="1128316152" name="Picture 9307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16152" name="Picture 93079532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57726" cy="612920"/>
                    </a:xfrm>
                    <a:prstGeom prst="rect">
                      <a:avLst/>
                    </a:prstGeom>
                  </pic:spPr>
                </pic:pic>
              </a:graphicData>
            </a:graphic>
          </wp:inline>
        </w:drawing>
      </w:r>
    </w:p>
    <w:p>
      <w:pPr>
        <w:pStyle w:val="17"/>
      </w:pPr>
      <w:bookmarkStart w:id="447" w:name="_Toc29385496"/>
      <w:bookmarkStart w:id="448" w:name="_Toc38914681"/>
      <w:bookmarkStart w:id="449" w:name="_Toc33642713"/>
      <w:bookmarkStart w:id="450" w:name="_Toc58519140"/>
      <w:bookmarkStart w:id="451" w:name="_Toc29830523"/>
      <w:bookmarkStart w:id="452" w:name="_Toc57923342"/>
      <w:bookmarkStart w:id="453" w:name="_Toc153558417"/>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12</w:t>
      </w:r>
      <w:r>
        <w:rPr>
          <w:rFonts w:eastAsia="宋体"/>
          <w:lang w:eastAsia="zh-CN"/>
        </w:rPr>
        <w:fldChar w:fldCharType="end"/>
      </w:r>
      <w:r>
        <w:rPr>
          <w:rFonts w:eastAsia="宋体"/>
          <w:lang w:eastAsia="zh-CN"/>
        </w:rPr>
        <w:t xml:space="preserve"> BT.</w:t>
      </w:r>
      <w:bookmarkEnd w:id="447"/>
      <w:bookmarkEnd w:id="448"/>
      <w:bookmarkEnd w:id="449"/>
      <w:bookmarkEnd w:id="450"/>
      <w:bookmarkEnd w:id="451"/>
      <w:bookmarkEnd w:id="452"/>
      <w:r>
        <w:rPr>
          <w:rFonts w:eastAsia="宋体"/>
          <w:lang w:eastAsia="zh-CN"/>
        </w:rPr>
        <w:t>656</w:t>
      </w:r>
      <w:r>
        <w:rPr>
          <w:rFonts w:hint="eastAsia" w:eastAsia="宋体"/>
          <w:lang w:eastAsia="zh-CN"/>
        </w:rPr>
        <w:t>接口时序图</w:t>
      </w:r>
      <w:bookmarkEnd w:id="453"/>
    </w:p>
    <w:p/>
    <w:p/>
    <w:p>
      <w:pPr>
        <w:pStyle w:val="17"/>
      </w:pPr>
      <w:r>
        <w:rPr>
          <w:lang w:eastAsia="zh-CN"/>
        </w:rPr>
        <w:drawing>
          <wp:inline distT="0" distB="0" distL="0" distR="0">
            <wp:extent cx="5671185" cy="2162175"/>
            <wp:effectExtent l="0" t="0" r="0" b="0"/>
            <wp:docPr id="679663669" name="Picture 141655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63669" name="Picture 14165571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1278" cy="2162175"/>
                    </a:xfrm>
                    <a:prstGeom prst="rect">
                      <a:avLst/>
                    </a:prstGeom>
                  </pic:spPr>
                </pic:pic>
              </a:graphicData>
            </a:graphic>
          </wp:inline>
        </w:drawing>
      </w:r>
    </w:p>
    <w:p>
      <w:pPr>
        <w:pStyle w:val="17"/>
      </w:pPr>
      <w:bookmarkStart w:id="454" w:name="_Toc29830524"/>
      <w:bookmarkStart w:id="455" w:name="_Toc57923343"/>
      <w:bookmarkStart w:id="456" w:name="_Toc29385497"/>
      <w:bookmarkStart w:id="457" w:name="_Toc33642714"/>
      <w:bookmarkStart w:id="458" w:name="_Toc58519141"/>
      <w:bookmarkStart w:id="459" w:name="_Toc38914682"/>
      <w:bookmarkStart w:id="460" w:name="_Toc153558418"/>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13</w:t>
      </w:r>
      <w:r>
        <w:rPr>
          <w:rFonts w:eastAsia="宋体"/>
          <w:lang w:eastAsia="zh-CN"/>
        </w:rPr>
        <w:fldChar w:fldCharType="end"/>
      </w:r>
      <w:r>
        <w:rPr>
          <w:rFonts w:eastAsia="宋体"/>
          <w:lang w:eastAsia="zh-CN"/>
        </w:rPr>
        <w:t xml:space="preserve"> BT.</w:t>
      </w:r>
      <w:bookmarkEnd w:id="454"/>
      <w:bookmarkEnd w:id="455"/>
      <w:bookmarkEnd w:id="456"/>
      <w:bookmarkEnd w:id="457"/>
      <w:bookmarkEnd w:id="458"/>
      <w:bookmarkEnd w:id="459"/>
      <w:r>
        <w:rPr>
          <w:rFonts w:eastAsia="宋体"/>
          <w:lang w:eastAsia="zh-CN"/>
        </w:rPr>
        <w:t xml:space="preserve">601 </w:t>
      </w:r>
      <w:r>
        <w:rPr>
          <w:rFonts w:hint="eastAsia" w:eastAsia="宋体"/>
          <w:lang w:eastAsia="zh-CN"/>
        </w:rPr>
        <w:t>接口时序图</w:t>
      </w:r>
      <w:bookmarkEnd w:id="460"/>
    </w:p>
    <w:p/>
    <w:p/>
    <w:p>
      <w:pPr>
        <w:pStyle w:val="17"/>
      </w:pPr>
      <w:r>
        <w:rPr>
          <w:lang w:eastAsia="zh-CN"/>
        </w:rPr>
        <w:drawing>
          <wp:inline distT="0" distB="0" distL="0" distR="0">
            <wp:extent cx="5657215" cy="612775"/>
            <wp:effectExtent l="0" t="0" r="0" b="0"/>
            <wp:docPr id="30692115" name="Picture 9307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2115" name="Picture 93079532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57726" cy="612920"/>
                    </a:xfrm>
                    <a:prstGeom prst="rect">
                      <a:avLst/>
                    </a:prstGeom>
                  </pic:spPr>
                </pic:pic>
              </a:graphicData>
            </a:graphic>
          </wp:inline>
        </w:drawing>
      </w:r>
    </w:p>
    <w:p>
      <w:pPr>
        <w:pStyle w:val="17"/>
      </w:pPr>
      <w:bookmarkStart w:id="461" w:name="_Toc29385498"/>
      <w:bookmarkStart w:id="462" w:name="_Toc29830525"/>
      <w:bookmarkStart w:id="463" w:name="_Toc33642715"/>
      <w:bookmarkStart w:id="464" w:name="_Toc38914683"/>
      <w:bookmarkStart w:id="465" w:name="_Toc58519142"/>
      <w:bookmarkStart w:id="466" w:name="_Toc57923344"/>
      <w:bookmarkStart w:id="467" w:name="_Toc153558419"/>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14</w:t>
      </w:r>
      <w:r>
        <w:rPr>
          <w:rFonts w:eastAsia="宋体"/>
          <w:lang w:eastAsia="zh-CN"/>
        </w:rPr>
        <w:fldChar w:fldCharType="end"/>
      </w:r>
      <w:r>
        <w:rPr>
          <w:rFonts w:eastAsia="宋体"/>
          <w:lang w:eastAsia="zh-CN"/>
        </w:rPr>
        <w:t xml:space="preserve"> BT.</w:t>
      </w:r>
      <w:bookmarkEnd w:id="461"/>
      <w:bookmarkEnd w:id="462"/>
      <w:bookmarkEnd w:id="463"/>
      <w:bookmarkEnd w:id="464"/>
      <w:bookmarkEnd w:id="465"/>
      <w:bookmarkEnd w:id="466"/>
      <w:r>
        <w:rPr>
          <w:rFonts w:eastAsia="宋体"/>
          <w:lang w:eastAsia="zh-CN"/>
        </w:rPr>
        <w:t xml:space="preserve">1120 </w:t>
      </w:r>
      <w:r>
        <w:rPr>
          <w:rFonts w:hint="eastAsia" w:eastAsia="宋体"/>
          <w:lang w:eastAsia="zh-CN"/>
        </w:rPr>
        <w:t>接口时序图</w:t>
      </w:r>
      <w:bookmarkEnd w:id="467"/>
    </w:p>
    <w:p/>
    <w:p/>
    <w:p/>
    <w:p>
      <w:pPr>
        <w:pStyle w:val="17"/>
      </w:pPr>
      <w:r>
        <w:rPr>
          <w:lang w:eastAsia="zh-CN"/>
        </w:rPr>
        <w:drawing>
          <wp:inline distT="0" distB="0" distL="0" distR="0">
            <wp:extent cx="5998845" cy="1692910"/>
            <wp:effectExtent l="0" t="0" r="0" b="0"/>
            <wp:docPr id="1830323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3124" name="Picture 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99264" cy="1693223"/>
                    </a:xfrm>
                    <a:prstGeom prst="rect">
                      <a:avLst/>
                    </a:prstGeom>
                  </pic:spPr>
                </pic:pic>
              </a:graphicData>
            </a:graphic>
          </wp:inline>
        </w:drawing>
      </w:r>
    </w:p>
    <w:p>
      <w:pPr>
        <w:pStyle w:val="17"/>
      </w:pPr>
      <w:bookmarkStart w:id="468" w:name="_Toc29385499"/>
      <w:bookmarkStart w:id="469" w:name="_Toc33642716"/>
      <w:bookmarkStart w:id="470" w:name="_Toc57923345"/>
      <w:bookmarkStart w:id="471" w:name="_Toc58519143"/>
      <w:bookmarkStart w:id="472" w:name="_Toc29830526"/>
      <w:bookmarkStart w:id="473" w:name="_Toc38914684"/>
      <w:bookmarkStart w:id="474" w:name="_Toc153558420"/>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15</w:t>
      </w:r>
      <w:r>
        <w:rPr>
          <w:rFonts w:eastAsia="宋体"/>
          <w:lang w:eastAsia="zh-CN"/>
        </w:rPr>
        <w:fldChar w:fldCharType="end"/>
      </w:r>
      <w:bookmarkEnd w:id="468"/>
      <w:bookmarkEnd w:id="469"/>
      <w:bookmarkEnd w:id="470"/>
      <w:bookmarkEnd w:id="471"/>
      <w:bookmarkEnd w:id="472"/>
      <w:bookmarkEnd w:id="473"/>
      <w:r>
        <w:rPr>
          <w:rFonts w:eastAsia="宋体"/>
          <w:lang w:eastAsia="zh-CN"/>
        </w:rPr>
        <w:t xml:space="preserve"> 8080 </w:t>
      </w:r>
      <w:r>
        <w:rPr>
          <w:rFonts w:hint="eastAsia" w:eastAsia="宋体"/>
          <w:lang w:eastAsia="zh-CN"/>
        </w:rPr>
        <w:t>接口时序图</w:t>
      </w:r>
      <w:bookmarkEnd w:id="474"/>
    </w:p>
    <w:p/>
    <w:p/>
    <w:p>
      <w:pPr>
        <w:pStyle w:val="5"/>
      </w:pPr>
      <w:bookmarkStart w:id="475" w:name="_Toc153558397"/>
      <w:r>
        <w:rPr>
          <w:rFonts w:eastAsia="宋体"/>
          <w:lang w:eastAsia="zh-CN"/>
        </w:rPr>
        <w:t xml:space="preserve">AIAO (I2S/PCM) </w:t>
      </w:r>
      <w:r>
        <w:rPr>
          <w:rFonts w:hint="eastAsia" w:eastAsia="宋体"/>
          <w:lang w:eastAsia="zh-CN"/>
        </w:rPr>
        <w:t>接口时序</w:t>
      </w:r>
      <w:bookmarkEnd w:id="475"/>
    </w:p>
    <w:p>
      <w:r>
        <w:rPr>
          <w:rFonts w:hint="eastAsia" w:eastAsia="宋体"/>
          <w:lang w:eastAsia="zh-CN"/>
        </w:rPr>
        <w:t>外接</w:t>
      </w:r>
      <w:r>
        <w:rPr>
          <w:rFonts w:eastAsia="宋体"/>
          <w:lang w:eastAsia="zh-CN"/>
        </w:rPr>
        <w:t>Audio Codec</w:t>
      </w:r>
      <w:r>
        <w:rPr>
          <w:rFonts w:hint="eastAsia" w:eastAsia="宋体"/>
          <w:lang w:eastAsia="zh-CN"/>
        </w:rPr>
        <w:t>，</w:t>
      </w:r>
      <w:r>
        <w:rPr>
          <w:rFonts w:eastAsia="宋体"/>
          <w:lang w:eastAsia="zh-CN"/>
        </w:rPr>
        <w:t>I2S</w:t>
      </w:r>
      <w:r>
        <w:rPr>
          <w:rFonts w:hint="eastAsia" w:eastAsia="宋体"/>
          <w:lang w:eastAsia="zh-CN"/>
        </w:rPr>
        <w:t>模式和</w:t>
      </w:r>
      <w:r>
        <w:rPr>
          <w:rFonts w:eastAsia="宋体"/>
          <w:lang w:eastAsia="zh-CN"/>
        </w:rPr>
        <w:t>PCM</w:t>
      </w:r>
      <w:r>
        <w:rPr>
          <w:rFonts w:hint="eastAsia" w:eastAsia="宋体"/>
          <w:lang w:eastAsia="zh-CN"/>
        </w:rPr>
        <w:t>模式接口接收时序如</w:t>
      </w:r>
      <w:r>
        <w:fldChar w:fldCharType="begin"/>
      </w:r>
      <w:r>
        <w:instrText xml:space="preserve"> REF _Ref29380980 \h  \* MERGEFORMAT </w:instrText>
      </w:r>
      <w:r>
        <w:fldChar w:fldCharType="separate"/>
      </w:r>
      <w:r>
        <w:rPr>
          <w:rFonts w:hint="eastAsia" w:eastAsia="宋体"/>
          <w:lang w:eastAsia="zh-CN"/>
        </w:rPr>
        <w:t>图表</w:t>
      </w:r>
      <w:r>
        <w:rPr>
          <w:rFonts w:eastAsia="宋体"/>
          <w:lang w:eastAsia="zh-CN"/>
        </w:rPr>
        <w:t xml:space="preserve"> 2</w:t>
      </w:r>
      <w:r>
        <w:rPr>
          <w:rFonts w:eastAsia="宋体"/>
          <w:lang w:eastAsia="zh-CN"/>
        </w:rPr>
        <w:noBreakHyphen/>
      </w:r>
      <w:r>
        <w:rPr>
          <w:rFonts w:eastAsia="宋体"/>
          <w:lang w:eastAsia="zh-CN"/>
        </w:rPr>
        <w:t>16</w:t>
      </w:r>
      <w:r>
        <w:fldChar w:fldCharType="end"/>
      </w:r>
      <w:r>
        <w:rPr>
          <w:rFonts w:hint="eastAsia" w:eastAsia="宋体"/>
          <w:lang w:eastAsia="zh-CN"/>
        </w:rPr>
        <w:t>所示。</w:t>
      </w:r>
    </w:p>
    <w:p/>
    <w:p>
      <w:pPr>
        <w:pStyle w:val="17"/>
      </w:pPr>
      <w:r>
        <w:rPr>
          <w:lang w:eastAsia="zh-CN"/>
        </w:rPr>
        <w:drawing>
          <wp:inline distT="0" distB="0" distL="0" distR="0">
            <wp:extent cx="4572000" cy="3390900"/>
            <wp:effectExtent l="0" t="0" r="0" b="0"/>
            <wp:docPr id="598431983" name="Picture 73236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1983" name="Picture 73236192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r>
        <w:t xml:space="preserve"> </w:t>
      </w:r>
    </w:p>
    <w:p>
      <w:pPr>
        <w:pStyle w:val="17"/>
      </w:pPr>
      <w:bookmarkStart w:id="476" w:name="_Ref29380980"/>
      <w:bookmarkStart w:id="477" w:name="_Toc38914685"/>
      <w:bookmarkStart w:id="478" w:name="_Toc58519144"/>
      <w:bookmarkStart w:id="479" w:name="_Toc57923346"/>
      <w:bookmarkStart w:id="480" w:name="_Toc29385500"/>
      <w:bookmarkStart w:id="481" w:name="_Toc33642717"/>
      <w:bookmarkStart w:id="482" w:name="_Toc29830527"/>
      <w:bookmarkStart w:id="483" w:name="_Toc153558421"/>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16</w:t>
      </w:r>
      <w:r>
        <w:rPr>
          <w:rFonts w:eastAsia="宋体"/>
          <w:lang w:eastAsia="zh-CN"/>
        </w:rPr>
        <w:fldChar w:fldCharType="end"/>
      </w:r>
      <w:bookmarkEnd w:id="476"/>
      <w:bookmarkEnd w:id="477"/>
      <w:bookmarkEnd w:id="478"/>
      <w:bookmarkEnd w:id="479"/>
      <w:bookmarkEnd w:id="480"/>
      <w:bookmarkEnd w:id="481"/>
      <w:bookmarkEnd w:id="482"/>
      <w:r>
        <w:rPr>
          <w:rFonts w:eastAsia="宋体"/>
          <w:lang w:eastAsia="zh-CN"/>
        </w:rPr>
        <w:t xml:space="preserve"> I2S &amp; PCM </w:t>
      </w:r>
      <w:r>
        <w:rPr>
          <w:rFonts w:hint="eastAsia" w:eastAsia="宋体"/>
          <w:lang w:eastAsia="zh-CN"/>
        </w:rPr>
        <w:t>接口接收时序图</w:t>
      </w:r>
      <w:bookmarkEnd w:id="483"/>
    </w:p>
    <w:p/>
    <w:p/>
    <w:p>
      <w:r>
        <w:rPr>
          <w:rFonts w:eastAsia="宋体"/>
          <w:lang w:eastAsia="zh-CN"/>
        </w:rPr>
        <w:t>I2S</w:t>
      </w:r>
      <w:r>
        <w:rPr>
          <w:rFonts w:hint="eastAsia" w:eastAsia="宋体"/>
          <w:lang w:eastAsia="zh-CN"/>
        </w:rPr>
        <w:t>模式和</w:t>
      </w:r>
      <w:r>
        <w:rPr>
          <w:rFonts w:eastAsia="宋体"/>
          <w:lang w:eastAsia="zh-CN"/>
        </w:rPr>
        <w:t>PCM</w:t>
      </w:r>
      <w:r>
        <w:rPr>
          <w:rFonts w:hint="eastAsia" w:eastAsia="宋体"/>
          <w:lang w:eastAsia="zh-CN"/>
        </w:rPr>
        <w:t>模式接口发送时序如</w:t>
      </w:r>
      <w:r>
        <w:fldChar w:fldCharType="begin"/>
      </w:r>
      <w:r>
        <w:instrText xml:space="preserve"> REF _Ref29381183 \h  \* MERGEFORMAT </w:instrText>
      </w:r>
      <w:r>
        <w:fldChar w:fldCharType="separate"/>
      </w:r>
      <w:r>
        <w:rPr>
          <w:rFonts w:hint="eastAsia" w:eastAsia="宋体"/>
          <w:lang w:eastAsia="zh-CN"/>
        </w:rPr>
        <w:t>图表</w:t>
      </w:r>
      <w:r>
        <w:rPr>
          <w:rFonts w:eastAsia="宋体"/>
          <w:lang w:eastAsia="zh-CN"/>
        </w:rPr>
        <w:t xml:space="preserve"> 2</w:t>
      </w:r>
      <w:r>
        <w:rPr>
          <w:rFonts w:eastAsia="宋体"/>
          <w:lang w:eastAsia="zh-CN"/>
        </w:rPr>
        <w:noBreakHyphen/>
      </w:r>
      <w:r>
        <w:rPr>
          <w:rFonts w:eastAsia="宋体"/>
          <w:lang w:eastAsia="zh-CN"/>
        </w:rPr>
        <w:t>17</w:t>
      </w:r>
      <w:r>
        <w:fldChar w:fldCharType="end"/>
      </w:r>
      <w:r>
        <w:rPr>
          <w:rFonts w:hint="eastAsia" w:eastAsia="宋体"/>
          <w:lang w:eastAsia="zh-CN"/>
        </w:rPr>
        <w:t>所示。</w:t>
      </w:r>
    </w:p>
    <w:p/>
    <w:p>
      <w:pPr>
        <w:pStyle w:val="17"/>
      </w:pPr>
      <w:r>
        <w:rPr>
          <w:lang w:eastAsia="zh-CN"/>
        </w:rPr>
        <w:drawing>
          <wp:inline distT="0" distB="0" distL="0" distR="0">
            <wp:extent cx="4572000" cy="3381375"/>
            <wp:effectExtent l="0" t="0" r="0" b="0"/>
            <wp:docPr id="156420296" name="Picture 62899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296" name="Picture 62899273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pPr>
        <w:pStyle w:val="17"/>
      </w:pPr>
      <w:bookmarkStart w:id="484" w:name="_Toc29830528"/>
      <w:bookmarkStart w:id="485" w:name="_Toc57923347"/>
      <w:bookmarkStart w:id="486" w:name="_Ref29381183"/>
      <w:bookmarkStart w:id="487" w:name="_Toc29385501"/>
      <w:bookmarkStart w:id="488" w:name="_Toc38914686"/>
      <w:bookmarkStart w:id="489" w:name="_Toc58519145"/>
      <w:bookmarkStart w:id="490" w:name="_Toc33642718"/>
      <w:bookmarkStart w:id="491" w:name="_Toc153558422"/>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17</w:t>
      </w:r>
      <w:r>
        <w:rPr>
          <w:rFonts w:eastAsia="宋体"/>
          <w:lang w:eastAsia="zh-CN"/>
        </w:rPr>
        <w:fldChar w:fldCharType="end"/>
      </w:r>
      <w:bookmarkEnd w:id="484"/>
      <w:bookmarkEnd w:id="485"/>
      <w:bookmarkEnd w:id="486"/>
      <w:bookmarkEnd w:id="487"/>
      <w:bookmarkEnd w:id="488"/>
      <w:bookmarkEnd w:id="489"/>
      <w:bookmarkEnd w:id="490"/>
      <w:r>
        <w:rPr>
          <w:rFonts w:eastAsia="宋体"/>
          <w:lang w:eastAsia="zh-CN"/>
        </w:rPr>
        <w:t xml:space="preserve"> I2S &amp; PCM </w:t>
      </w:r>
      <w:r>
        <w:rPr>
          <w:rFonts w:hint="eastAsia" w:eastAsia="宋体"/>
          <w:lang w:eastAsia="zh-CN"/>
        </w:rPr>
        <w:t>接口发送时序图</w:t>
      </w:r>
      <w:bookmarkEnd w:id="491"/>
    </w:p>
    <w:p/>
    <w:p>
      <w:r>
        <w:rPr>
          <w:rFonts w:hint="eastAsia" w:eastAsia="宋体"/>
          <w:lang w:eastAsia="zh-CN"/>
        </w:rPr>
        <w:t>接口时序参数如</w:t>
      </w:r>
      <w:r>
        <w:fldChar w:fldCharType="begin"/>
      </w:r>
      <w:r>
        <w:instrText xml:space="preserve"> REF _Ref29381271 \h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34</w:t>
      </w:r>
      <w:r>
        <w:fldChar w:fldCharType="end"/>
      </w:r>
      <w:r>
        <w:rPr>
          <w:rFonts w:hint="eastAsia" w:eastAsia="宋体"/>
          <w:lang w:eastAsia="zh-CN"/>
        </w:rPr>
        <w:t>所示。</w:t>
      </w:r>
    </w:p>
    <w:p/>
    <w:p>
      <w:pPr>
        <w:pStyle w:val="17"/>
      </w:pPr>
      <w:bookmarkStart w:id="492" w:name="_Ref29381271"/>
      <w:bookmarkStart w:id="493" w:name="_Toc29385597"/>
      <w:bookmarkStart w:id="494" w:name="_Toc29830457"/>
      <w:bookmarkStart w:id="495" w:name="_Toc33642576"/>
      <w:bookmarkStart w:id="496" w:name="_Toc33642771"/>
      <w:bookmarkStart w:id="497" w:name="_Toc57923398"/>
      <w:bookmarkStart w:id="498" w:name="_Toc58511185"/>
      <w:bookmarkStart w:id="499" w:name="_Toc58519349"/>
      <w:bookmarkStart w:id="500" w:name="_Toc153480455"/>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34</w:t>
      </w:r>
      <w:r>
        <w:fldChar w:fldCharType="end"/>
      </w:r>
      <w:bookmarkEnd w:id="492"/>
      <w:bookmarkEnd w:id="493"/>
      <w:bookmarkEnd w:id="494"/>
      <w:bookmarkEnd w:id="495"/>
      <w:bookmarkEnd w:id="496"/>
      <w:bookmarkEnd w:id="497"/>
      <w:bookmarkEnd w:id="498"/>
      <w:bookmarkEnd w:id="499"/>
      <w:r>
        <w:rPr>
          <w:rFonts w:eastAsia="宋体"/>
          <w:lang w:eastAsia="zh-CN"/>
        </w:rPr>
        <w:t xml:space="preserve">  I2S/PCM</w:t>
      </w:r>
      <w:r>
        <w:rPr>
          <w:rFonts w:hint="eastAsia" w:eastAsia="宋体"/>
          <w:lang w:eastAsia="zh-CN"/>
        </w:rPr>
        <w:t>接口时序参数表</w:t>
      </w:r>
      <w:bookmarkEnd w:id="500"/>
    </w:p>
    <w:tbl>
      <w:tblPr>
        <w:tblStyle w:val="374"/>
        <w:tblW w:w="8444"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6"/>
        <w:gridCol w:w="693"/>
        <w:gridCol w:w="4717"/>
        <w:gridCol w:w="763"/>
        <w:gridCol w:w="744"/>
        <w:gridCol w:w="714"/>
        <w:gridCol w:w="797"/>
        <w:gridCol w:w="10"/>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Before w:val="1"/>
          <w:wBefore w:w="6" w:type="dxa"/>
          <w:cantSplit/>
          <w:tblHeader/>
          <w:jc w:val="center"/>
        </w:trPr>
        <w:tc>
          <w:tcPr>
            <w:tcW w:w="694"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符号</w:t>
            </w:r>
          </w:p>
        </w:tc>
        <w:tc>
          <w:tcPr>
            <w:tcW w:w="4728"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参数</w:t>
            </w:r>
          </w:p>
        </w:tc>
        <w:tc>
          <w:tcPr>
            <w:tcW w:w="76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最小值</w:t>
            </w:r>
          </w:p>
        </w:tc>
        <w:tc>
          <w:tcPr>
            <w:tcW w:w="74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典型值</w:t>
            </w:r>
          </w:p>
        </w:tc>
        <w:tc>
          <w:tcPr>
            <w:tcW w:w="71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最大值</w:t>
            </w:r>
          </w:p>
        </w:tc>
        <w:tc>
          <w:tcPr>
            <w:tcW w:w="798" w:type="dxa"/>
            <w:gridSpan w:val="2"/>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单位</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694" w:type="dxa"/>
            <w:gridSpan w:val="2"/>
            <w:shd w:val="clear" w:color="auto" w:fill="auto"/>
            <w:vAlign w:val="center"/>
          </w:tcPr>
          <w:p>
            <w:pPr>
              <w:keepLines w:val="0"/>
              <w:wordWrap/>
              <w:adjustRightInd/>
              <w:spacing w:line="240" w:lineRule="auto"/>
              <w:jc w:val="left"/>
              <w:textAlignment w:val="auto"/>
              <w:rPr>
                <w:rFonts w:eastAsia="Arial"/>
                <w:b w:val="0"/>
                <w:bCs/>
                <w:sz w:val="16"/>
                <w:szCs w:val="16"/>
                <w:vertAlign w:val="subscript"/>
                <w:lang w:eastAsia="en-US"/>
              </w:rPr>
            </w:pPr>
            <w:r>
              <w:rPr>
                <w:rFonts w:eastAsia="宋体"/>
                <w:b/>
                <w:bCs/>
                <w:sz w:val="16"/>
                <w:szCs w:val="16"/>
                <w:lang w:eastAsia="zh-CN"/>
              </w:rPr>
              <w:t>T</w:t>
            </w:r>
            <w:r>
              <w:rPr>
                <w:rFonts w:eastAsia="宋体"/>
                <w:b/>
                <w:bCs/>
                <w:sz w:val="16"/>
                <w:szCs w:val="16"/>
                <w:vertAlign w:val="subscript"/>
                <w:lang w:eastAsia="zh-CN"/>
              </w:rPr>
              <w:t>BL</w:t>
            </w:r>
          </w:p>
        </w:tc>
        <w:tc>
          <w:tcPr>
            <w:tcW w:w="4728" w:type="dxa"/>
            <w:shd w:val="clear" w:color="auto" w:fill="auto"/>
            <w:vAlign w:val="center"/>
          </w:tcPr>
          <w:p>
            <w:pPr>
              <w:keepLines w:val="0"/>
              <w:adjustRightInd/>
              <w:spacing w:line="240" w:lineRule="auto"/>
              <w:jc w:val="left"/>
              <w:textAlignment w:val="auto"/>
              <w:rPr>
                <w:rFonts w:eastAsia="Microsoft JhengHei"/>
                <w:sz w:val="16"/>
                <w:szCs w:val="16"/>
                <w:lang w:eastAsia="zh-CN"/>
              </w:rPr>
            </w:pPr>
            <w:r>
              <w:rPr>
                <w:rFonts w:eastAsia="宋体"/>
                <w:sz w:val="16"/>
                <w:szCs w:val="16"/>
                <w:lang w:eastAsia="zh-CN"/>
              </w:rPr>
              <w:t>BCLK</w:t>
            </w:r>
            <w:r>
              <w:rPr>
                <w:rFonts w:hint="eastAsia" w:eastAsia="宋体"/>
                <w:sz w:val="16"/>
                <w:szCs w:val="16"/>
                <w:lang w:eastAsia="zh-CN"/>
              </w:rPr>
              <w:t>低位准脉冲宽度</w:t>
            </w:r>
            <w:r>
              <w:rPr>
                <w:rFonts w:eastAsia="宋体"/>
                <w:sz w:val="16"/>
                <w:szCs w:val="16"/>
                <w:lang w:eastAsia="zh-CN"/>
              </w:rPr>
              <w:t xml:space="preserve"> (</w:t>
            </w:r>
            <w:r>
              <w:rPr>
                <w:rFonts w:hint="eastAsia" w:eastAsia="宋体"/>
                <w:sz w:val="16"/>
                <w:szCs w:val="16"/>
                <w:lang w:eastAsia="zh-CN"/>
              </w:rPr>
              <w:t>主模式和从模式</w:t>
            </w:r>
            <w:r>
              <w:rPr>
                <w:rFonts w:eastAsia="宋体"/>
                <w:sz w:val="16"/>
                <w:szCs w:val="16"/>
                <w:lang w:eastAsia="zh-CN"/>
              </w:rPr>
              <w:t>)</w:t>
            </w:r>
          </w:p>
        </w:tc>
        <w:tc>
          <w:tcPr>
            <w:tcW w:w="764"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40</w:t>
            </w:r>
          </w:p>
        </w:tc>
        <w:tc>
          <w:tcPr>
            <w:tcW w:w="74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1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98"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694" w:type="dxa"/>
            <w:gridSpan w:val="2"/>
            <w:shd w:val="clear" w:color="auto" w:fill="auto"/>
            <w:vAlign w:val="center"/>
          </w:tcPr>
          <w:p>
            <w:pPr>
              <w:keepLines w:val="0"/>
              <w:wordWrap/>
              <w:adjustRightInd/>
              <w:spacing w:line="240" w:lineRule="auto"/>
              <w:jc w:val="left"/>
              <w:textAlignment w:val="auto"/>
              <w:rPr>
                <w:rFonts w:eastAsia="Arial"/>
                <w:b w:val="0"/>
                <w:bCs/>
                <w:sz w:val="16"/>
                <w:szCs w:val="16"/>
                <w:vertAlign w:val="subscript"/>
                <w:lang w:eastAsia="en-US"/>
              </w:rPr>
            </w:pPr>
            <w:r>
              <w:rPr>
                <w:rFonts w:eastAsia="宋体"/>
                <w:b/>
                <w:bCs/>
                <w:sz w:val="16"/>
                <w:szCs w:val="16"/>
                <w:lang w:eastAsia="zh-CN"/>
              </w:rPr>
              <w:t>T</w:t>
            </w:r>
            <w:r>
              <w:rPr>
                <w:rFonts w:eastAsia="宋体"/>
                <w:b/>
                <w:bCs/>
                <w:sz w:val="16"/>
                <w:szCs w:val="16"/>
                <w:vertAlign w:val="subscript"/>
                <w:lang w:eastAsia="zh-CN"/>
              </w:rPr>
              <w:t>BH</w:t>
            </w:r>
          </w:p>
        </w:tc>
        <w:tc>
          <w:tcPr>
            <w:tcW w:w="4728" w:type="dxa"/>
            <w:shd w:val="clear" w:color="auto" w:fill="auto"/>
            <w:vAlign w:val="center"/>
          </w:tcPr>
          <w:p>
            <w:pPr>
              <w:keepLines w:val="0"/>
              <w:adjustRightInd/>
              <w:spacing w:line="240" w:lineRule="auto"/>
              <w:jc w:val="left"/>
              <w:textAlignment w:val="auto"/>
              <w:rPr>
                <w:rFonts w:eastAsia="Microsoft JhengHei"/>
                <w:sz w:val="16"/>
                <w:szCs w:val="16"/>
                <w:lang w:eastAsia="zh-CN"/>
              </w:rPr>
            </w:pPr>
            <w:r>
              <w:rPr>
                <w:rFonts w:eastAsia="宋体"/>
                <w:sz w:val="16"/>
                <w:szCs w:val="16"/>
                <w:lang w:eastAsia="zh-CN"/>
              </w:rPr>
              <w:t>BCLK</w:t>
            </w:r>
            <w:r>
              <w:rPr>
                <w:rFonts w:hint="eastAsia" w:eastAsia="宋体"/>
                <w:sz w:val="16"/>
                <w:szCs w:val="16"/>
                <w:lang w:eastAsia="zh-CN"/>
              </w:rPr>
              <w:t>高位准脉冲宽度</w:t>
            </w:r>
            <w:r>
              <w:rPr>
                <w:rFonts w:eastAsia="宋体"/>
                <w:sz w:val="16"/>
                <w:szCs w:val="16"/>
                <w:lang w:eastAsia="zh-CN"/>
              </w:rPr>
              <w:t xml:space="preserve"> (</w:t>
            </w:r>
            <w:r>
              <w:rPr>
                <w:rFonts w:hint="eastAsia" w:eastAsia="宋体"/>
                <w:sz w:val="16"/>
                <w:szCs w:val="16"/>
                <w:lang w:eastAsia="zh-CN"/>
              </w:rPr>
              <w:t>主模式和从模式</w:t>
            </w:r>
            <w:r>
              <w:rPr>
                <w:rFonts w:eastAsia="宋体"/>
                <w:sz w:val="16"/>
                <w:szCs w:val="16"/>
                <w:lang w:eastAsia="zh-CN"/>
              </w:rPr>
              <w:t>)</w:t>
            </w:r>
          </w:p>
        </w:tc>
        <w:tc>
          <w:tcPr>
            <w:tcW w:w="764"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40</w:t>
            </w:r>
          </w:p>
        </w:tc>
        <w:tc>
          <w:tcPr>
            <w:tcW w:w="74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1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98"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694" w:type="dxa"/>
            <w:gridSpan w:val="2"/>
            <w:shd w:val="clear" w:color="auto" w:fill="auto"/>
            <w:vAlign w:val="center"/>
          </w:tcPr>
          <w:p>
            <w:pPr>
              <w:keepLines w:val="0"/>
              <w:wordWrap/>
              <w:adjustRightInd/>
              <w:spacing w:line="240" w:lineRule="auto"/>
              <w:jc w:val="left"/>
              <w:textAlignment w:val="auto"/>
              <w:rPr>
                <w:rFonts w:eastAsia="Arial"/>
                <w:b w:val="0"/>
                <w:bCs/>
                <w:sz w:val="16"/>
                <w:szCs w:val="16"/>
                <w:vertAlign w:val="subscript"/>
                <w:lang w:eastAsia="en-US"/>
              </w:rPr>
            </w:pPr>
            <w:r>
              <w:rPr>
                <w:rFonts w:eastAsia="宋体"/>
                <w:b/>
                <w:bCs/>
                <w:sz w:val="16"/>
                <w:szCs w:val="16"/>
                <w:lang w:eastAsia="zh-CN"/>
              </w:rPr>
              <w:t>T</w:t>
            </w:r>
            <w:r>
              <w:rPr>
                <w:rFonts w:eastAsia="宋体"/>
                <w:b/>
                <w:bCs/>
                <w:sz w:val="16"/>
                <w:szCs w:val="16"/>
                <w:vertAlign w:val="subscript"/>
                <w:lang w:eastAsia="zh-CN"/>
              </w:rPr>
              <w:t>LS</w:t>
            </w:r>
          </w:p>
        </w:tc>
        <w:tc>
          <w:tcPr>
            <w:tcW w:w="4728" w:type="dxa"/>
            <w:shd w:val="clear" w:color="auto" w:fill="auto"/>
            <w:vAlign w:val="center"/>
          </w:tcPr>
          <w:p>
            <w:pPr>
              <w:keepLines w:val="0"/>
              <w:adjustRightInd/>
              <w:spacing w:line="240" w:lineRule="auto"/>
              <w:jc w:val="left"/>
              <w:textAlignment w:val="auto"/>
              <w:rPr>
                <w:rFonts w:eastAsia="Microsoft JhengHei"/>
                <w:sz w:val="16"/>
                <w:szCs w:val="16"/>
                <w:lang w:eastAsia="zh-TW"/>
              </w:rPr>
            </w:pPr>
            <w:r>
              <w:rPr>
                <w:rFonts w:eastAsia="宋体"/>
                <w:sz w:val="16"/>
                <w:szCs w:val="16"/>
                <w:lang w:eastAsia="zh-CN"/>
              </w:rPr>
              <w:t>LRCK</w:t>
            </w:r>
            <w:r>
              <w:rPr>
                <w:rFonts w:hint="eastAsia" w:eastAsia="宋体"/>
                <w:sz w:val="16"/>
                <w:szCs w:val="16"/>
                <w:lang w:eastAsia="zh-CN"/>
              </w:rPr>
              <w:t>相对于</w:t>
            </w:r>
            <w:r>
              <w:rPr>
                <w:rFonts w:eastAsia="宋体"/>
                <w:sz w:val="16"/>
                <w:szCs w:val="16"/>
                <w:lang w:eastAsia="zh-CN"/>
              </w:rPr>
              <w:t>BCLK</w:t>
            </w:r>
            <w:r>
              <w:rPr>
                <w:rFonts w:hint="eastAsia" w:eastAsia="宋体"/>
                <w:sz w:val="16"/>
                <w:szCs w:val="16"/>
                <w:lang w:eastAsia="zh-CN"/>
              </w:rPr>
              <w:t>上升沿的建立时间</w:t>
            </w:r>
            <w:r>
              <w:rPr>
                <w:rFonts w:eastAsia="宋体"/>
                <w:sz w:val="16"/>
                <w:szCs w:val="16"/>
                <w:lang w:eastAsia="zh-CN"/>
              </w:rPr>
              <w:t xml:space="preserve"> (</w:t>
            </w:r>
            <w:r>
              <w:rPr>
                <w:rFonts w:hint="eastAsia" w:eastAsia="宋体"/>
                <w:sz w:val="16"/>
                <w:szCs w:val="16"/>
                <w:lang w:eastAsia="zh-CN"/>
              </w:rPr>
              <w:t>从模式</w:t>
            </w:r>
            <w:r>
              <w:rPr>
                <w:rFonts w:eastAsia="宋体"/>
                <w:sz w:val="16"/>
                <w:szCs w:val="16"/>
                <w:lang w:eastAsia="zh-CN"/>
              </w:rPr>
              <w:t>)</w:t>
            </w:r>
          </w:p>
        </w:tc>
        <w:tc>
          <w:tcPr>
            <w:tcW w:w="764"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10</w:t>
            </w:r>
          </w:p>
        </w:tc>
        <w:tc>
          <w:tcPr>
            <w:tcW w:w="74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1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98"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694" w:type="dxa"/>
            <w:gridSpan w:val="2"/>
            <w:shd w:val="clear" w:color="auto" w:fill="auto"/>
            <w:vAlign w:val="center"/>
          </w:tcPr>
          <w:p>
            <w:pPr>
              <w:keepLines w:val="0"/>
              <w:wordWrap/>
              <w:adjustRightInd/>
              <w:spacing w:line="240" w:lineRule="auto"/>
              <w:jc w:val="left"/>
              <w:textAlignment w:val="auto"/>
              <w:rPr>
                <w:rFonts w:eastAsia="Arial"/>
                <w:b w:val="0"/>
                <w:bCs/>
                <w:sz w:val="16"/>
                <w:szCs w:val="16"/>
                <w:vertAlign w:val="subscript"/>
                <w:lang w:eastAsia="en-US"/>
              </w:rPr>
            </w:pPr>
            <w:r>
              <w:rPr>
                <w:rFonts w:eastAsia="宋体"/>
                <w:b/>
                <w:bCs/>
                <w:sz w:val="16"/>
                <w:szCs w:val="16"/>
                <w:lang w:eastAsia="zh-CN"/>
              </w:rPr>
              <w:t>T</w:t>
            </w:r>
            <w:r>
              <w:rPr>
                <w:rFonts w:eastAsia="宋体"/>
                <w:b/>
                <w:bCs/>
                <w:sz w:val="16"/>
                <w:szCs w:val="16"/>
                <w:vertAlign w:val="subscript"/>
                <w:lang w:eastAsia="zh-CN"/>
              </w:rPr>
              <w:t>LH</w:t>
            </w:r>
          </w:p>
        </w:tc>
        <w:tc>
          <w:tcPr>
            <w:tcW w:w="4728" w:type="dxa"/>
            <w:shd w:val="clear" w:color="auto" w:fill="auto"/>
            <w:vAlign w:val="center"/>
          </w:tcPr>
          <w:p>
            <w:pPr>
              <w:keepLines w:val="0"/>
              <w:adjustRightInd/>
              <w:spacing w:line="240" w:lineRule="auto"/>
              <w:jc w:val="left"/>
              <w:textAlignment w:val="auto"/>
              <w:rPr>
                <w:rFonts w:eastAsia="Microsoft JhengHei"/>
                <w:sz w:val="16"/>
                <w:szCs w:val="16"/>
                <w:lang w:eastAsia="zh-TW"/>
              </w:rPr>
            </w:pPr>
            <w:r>
              <w:rPr>
                <w:rFonts w:eastAsia="宋体"/>
                <w:sz w:val="16"/>
                <w:szCs w:val="16"/>
                <w:lang w:eastAsia="zh-CN"/>
              </w:rPr>
              <w:t>LRCK</w:t>
            </w:r>
            <w:r>
              <w:rPr>
                <w:rFonts w:hint="eastAsia" w:eastAsia="宋体"/>
                <w:sz w:val="16"/>
                <w:szCs w:val="16"/>
                <w:lang w:eastAsia="zh-CN"/>
              </w:rPr>
              <w:t>相对于</w:t>
            </w:r>
            <w:r>
              <w:rPr>
                <w:rFonts w:eastAsia="宋体"/>
                <w:sz w:val="16"/>
                <w:szCs w:val="16"/>
                <w:lang w:eastAsia="zh-CN"/>
              </w:rPr>
              <w:t>BCLK</w:t>
            </w:r>
            <w:r>
              <w:rPr>
                <w:rFonts w:hint="eastAsia" w:eastAsia="宋体"/>
                <w:sz w:val="16"/>
                <w:szCs w:val="16"/>
                <w:lang w:eastAsia="zh-CN"/>
              </w:rPr>
              <w:t>上升沿的保持时间</w:t>
            </w:r>
            <w:r>
              <w:rPr>
                <w:rFonts w:eastAsia="宋体"/>
                <w:sz w:val="16"/>
                <w:szCs w:val="16"/>
                <w:lang w:eastAsia="zh-CN"/>
              </w:rPr>
              <w:t xml:space="preserve"> (</w:t>
            </w:r>
            <w:r>
              <w:rPr>
                <w:rFonts w:hint="eastAsia" w:eastAsia="宋体"/>
                <w:sz w:val="16"/>
                <w:szCs w:val="16"/>
                <w:lang w:eastAsia="zh-CN"/>
              </w:rPr>
              <w:t>从模式</w:t>
            </w:r>
            <w:r>
              <w:rPr>
                <w:rFonts w:eastAsia="宋体"/>
                <w:sz w:val="16"/>
                <w:szCs w:val="16"/>
                <w:lang w:eastAsia="zh-CN"/>
              </w:rPr>
              <w:t>)</w:t>
            </w:r>
          </w:p>
        </w:tc>
        <w:tc>
          <w:tcPr>
            <w:tcW w:w="764"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10</w:t>
            </w:r>
          </w:p>
        </w:tc>
        <w:tc>
          <w:tcPr>
            <w:tcW w:w="74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1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98"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694" w:type="dxa"/>
            <w:gridSpan w:val="2"/>
            <w:shd w:val="clear" w:color="auto" w:fill="auto"/>
            <w:vAlign w:val="center"/>
          </w:tcPr>
          <w:p>
            <w:pPr>
              <w:keepLines w:val="0"/>
              <w:wordWrap/>
              <w:adjustRightInd/>
              <w:spacing w:line="240" w:lineRule="auto"/>
              <w:jc w:val="left"/>
              <w:textAlignment w:val="auto"/>
              <w:rPr>
                <w:rFonts w:eastAsia="Arial"/>
                <w:b w:val="0"/>
                <w:bCs/>
                <w:sz w:val="16"/>
                <w:szCs w:val="16"/>
                <w:vertAlign w:val="subscript"/>
                <w:lang w:eastAsia="en-US"/>
              </w:rPr>
            </w:pPr>
            <w:r>
              <w:rPr>
                <w:rFonts w:eastAsia="宋体"/>
                <w:b/>
                <w:bCs/>
                <w:sz w:val="16"/>
                <w:szCs w:val="16"/>
                <w:lang w:eastAsia="zh-CN"/>
              </w:rPr>
              <w:t>T</w:t>
            </w:r>
            <w:r>
              <w:rPr>
                <w:rFonts w:eastAsia="宋体"/>
                <w:b/>
                <w:bCs/>
                <w:sz w:val="16"/>
                <w:szCs w:val="16"/>
                <w:vertAlign w:val="subscript"/>
                <w:lang w:eastAsia="zh-CN"/>
              </w:rPr>
              <w:t>SS</w:t>
            </w:r>
          </w:p>
        </w:tc>
        <w:tc>
          <w:tcPr>
            <w:tcW w:w="4728" w:type="dxa"/>
            <w:shd w:val="clear" w:color="auto" w:fill="auto"/>
            <w:vAlign w:val="center"/>
          </w:tcPr>
          <w:p>
            <w:pPr>
              <w:keepLines w:val="0"/>
              <w:adjustRightInd/>
              <w:spacing w:line="240" w:lineRule="auto"/>
              <w:jc w:val="left"/>
              <w:textAlignment w:val="auto"/>
              <w:rPr>
                <w:rFonts w:eastAsia="Microsoft JhengHei"/>
                <w:sz w:val="16"/>
                <w:szCs w:val="16"/>
                <w:lang w:eastAsia="zh-TW"/>
              </w:rPr>
            </w:pPr>
            <w:r>
              <w:rPr>
                <w:rFonts w:eastAsia="宋体"/>
                <w:sz w:val="16"/>
                <w:szCs w:val="16"/>
                <w:lang w:eastAsia="zh-CN"/>
              </w:rPr>
              <w:t>SDI</w:t>
            </w:r>
            <w:r>
              <w:rPr>
                <w:rFonts w:hint="eastAsia" w:eastAsia="宋体"/>
                <w:sz w:val="16"/>
                <w:szCs w:val="16"/>
                <w:lang w:eastAsia="zh-CN"/>
              </w:rPr>
              <w:t>相对于</w:t>
            </w:r>
            <w:r>
              <w:rPr>
                <w:rFonts w:eastAsia="宋体"/>
                <w:sz w:val="16"/>
                <w:szCs w:val="16"/>
                <w:lang w:eastAsia="zh-CN"/>
              </w:rPr>
              <w:t>BCLK</w:t>
            </w:r>
            <w:r>
              <w:rPr>
                <w:rFonts w:hint="eastAsia" w:eastAsia="宋体"/>
                <w:sz w:val="16"/>
                <w:szCs w:val="16"/>
                <w:lang w:eastAsia="zh-CN"/>
              </w:rPr>
              <w:t>上升沿的建立时间</w:t>
            </w:r>
            <w:r>
              <w:rPr>
                <w:rFonts w:eastAsia="宋体"/>
                <w:sz w:val="16"/>
                <w:szCs w:val="16"/>
                <w:lang w:eastAsia="zh-CN"/>
              </w:rPr>
              <w:t xml:space="preserve"> (</w:t>
            </w:r>
            <w:r>
              <w:rPr>
                <w:rFonts w:hint="eastAsia" w:eastAsia="宋体"/>
                <w:sz w:val="16"/>
                <w:szCs w:val="16"/>
                <w:lang w:eastAsia="zh-CN"/>
              </w:rPr>
              <w:t>主模式和从模式</w:t>
            </w:r>
            <w:r>
              <w:rPr>
                <w:rFonts w:eastAsia="宋体"/>
                <w:sz w:val="16"/>
                <w:szCs w:val="16"/>
                <w:lang w:eastAsia="zh-CN"/>
              </w:rPr>
              <w:t>)</w:t>
            </w:r>
          </w:p>
        </w:tc>
        <w:tc>
          <w:tcPr>
            <w:tcW w:w="764"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10</w:t>
            </w:r>
          </w:p>
        </w:tc>
        <w:tc>
          <w:tcPr>
            <w:tcW w:w="74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1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98"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694" w:type="dxa"/>
            <w:gridSpan w:val="2"/>
            <w:shd w:val="clear" w:color="auto" w:fill="auto"/>
            <w:vAlign w:val="center"/>
          </w:tcPr>
          <w:p>
            <w:pPr>
              <w:keepLines w:val="0"/>
              <w:wordWrap/>
              <w:adjustRightInd/>
              <w:spacing w:line="240" w:lineRule="auto"/>
              <w:jc w:val="left"/>
              <w:textAlignment w:val="auto"/>
              <w:rPr>
                <w:rFonts w:eastAsia="Arial"/>
                <w:b w:val="0"/>
                <w:bCs/>
                <w:sz w:val="16"/>
                <w:szCs w:val="16"/>
                <w:vertAlign w:val="subscript"/>
                <w:lang w:eastAsia="en-US"/>
              </w:rPr>
            </w:pPr>
            <w:r>
              <w:rPr>
                <w:rFonts w:eastAsia="宋体"/>
                <w:b/>
                <w:bCs/>
                <w:sz w:val="16"/>
                <w:szCs w:val="16"/>
                <w:lang w:eastAsia="zh-CN"/>
              </w:rPr>
              <w:t>T</w:t>
            </w:r>
            <w:r>
              <w:rPr>
                <w:rFonts w:eastAsia="宋体"/>
                <w:b/>
                <w:bCs/>
                <w:sz w:val="16"/>
                <w:szCs w:val="16"/>
                <w:vertAlign w:val="subscript"/>
                <w:lang w:eastAsia="zh-CN"/>
              </w:rPr>
              <w:t>SH</w:t>
            </w:r>
          </w:p>
        </w:tc>
        <w:tc>
          <w:tcPr>
            <w:tcW w:w="4728" w:type="dxa"/>
            <w:shd w:val="clear" w:color="auto" w:fill="auto"/>
            <w:vAlign w:val="center"/>
          </w:tcPr>
          <w:p>
            <w:pPr>
              <w:keepLines w:val="0"/>
              <w:adjustRightInd/>
              <w:spacing w:line="240" w:lineRule="auto"/>
              <w:jc w:val="left"/>
              <w:textAlignment w:val="auto"/>
              <w:rPr>
                <w:rFonts w:eastAsia="Microsoft JhengHei"/>
                <w:sz w:val="16"/>
                <w:szCs w:val="16"/>
                <w:lang w:eastAsia="zh-TW"/>
              </w:rPr>
            </w:pPr>
            <w:r>
              <w:rPr>
                <w:rFonts w:eastAsia="宋体"/>
                <w:sz w:val="16"/>
                <w:szCs w:val="16"/>
                <w:lang w:eastAsia="zh-CN"/>
              </w:rPr>
              <w:t>SDI</w:t>
            </w:r>
            <w:r>
              <w:rPr>
                <w:rFonts w:hint="eastAsia" w:eastAsia="宋体"/>
                <w:sz w:val="16"/>
                <w:szCs w:val="16"/>
                <w:lang w:eastAsia="zh-CN"/>
              </w:rPr>
              <w:t>相对于</w:t>
            </w:r>
            <w:r>
              <w:rPr>
                <w:rFonts w:eastAsia="宋体"/>
                <w:sz w:val="16"/>
                <w:szCs w:val="16"/>
                <w:lang w:eastAsia="zh-CN"/>
              </w:rPr>
              <w:t>BCLK</w:t>
            </w:r>
            <w:r>
              <w:rPr>
                <w:rFonts w:hint="eastAsia" w:eastAsia="宋体"/>
                <w:sz w:val="16"/>
                <w:szCs w:val="16"/>
                <w:lang w:eastAsia="zh-CN"/>
              </w:rPr>
              <w:t>上升沿的保持时间</w:t>
            </w:r>
            <w:r>
              <w:rPr>
                <w:rFonts w:eastAsia="宋体"/>
                <w:sz w:val="16"/>
                <w:szCs w:val="16"/>
                <w:lang w:eastAsia="zh-CN"/>
              </w:rPr>
              <w:t xml:space="preserve"> (</w:t>
            </w:r>
            <w:r>
              <w:rPr>
                <w:rFonts w:hint="eastAsia" w:eastAsia="宋体"/>
                <w:sz w:val="16"/>
                <w:szCs w:val="16"/>
                <w:lang w:eastAsia="zh-CN"/>
              </w:rPr>
              <w:t>主模式和从模式</w:t>
            </w:r>
            <w:r>
              <w:rPr>
                <w:rFonts w:eastAsia="宋体"/>
                <w:sz w:val="16"/>
                <w:szCs w:val="16"/>
                <w:lang w:eastAsia="zh-CN"/>
              </w:rPr>
              <w:t>)</w:t>
            </w:r>
          </w:p>
        </w:tc>
        <w:tc>
          <w:tcPr>
            <w:tcW w:w="764"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10</w:t>
            </w:r>
          </w:p>
        </w:tc>
        <w:tc>
          <w:tcPr>
            <w:tcW w:w="74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1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98"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694" w:type="dxa"/>
            <w:gridSpan w:val="2"/>
            <w:shd w:val="clear" w:color="auto" w:fill="auto"/>
            <w:vAlign w:val="center"/>
          </w:tcPr>
          <w:p>
            <w:pPr>
              <w:keepLines w:val="0"/>
              <w:wordWrap/>
              <w:adjustRightInd/>
              <w:spacing w:line="240" w:lineRule="auto"/>
              <w:jc w:val="left"/>
              <w:textAlignment w:val="auto"/>
              <w:rPr>
                <w:rFonts w:eastAsia="Arial"/>
                <w:b w:val="0"/>
                <w:bCs/>
                <w:sz w:val="16"/>
                <w:szCs w:val="16"/>
                <w:vertAlign w:val="subscript"/>
                <w:lang w:eastAsia="en-US"/>
              </w:rPr>
            </w:pPr>
            <w:r>
              <w:rPr>
                <w:rFonts w:eastAsia="宋体"/>
                <w:b/>
                <w:bCs/>
                <w:sz w:val="16"/>
                <w:szCs w:val="16"/>
                <w:lang w:eastAsia="zh-CN"/>
              </w:rPr>
              <w:t>T</w:t>
            </w:r>
            <w:r>
              <w:rPr>
                <w:rFonts w:eastAsia="宋体"/>
                <w:b/>
                <w:bCs/>
                <w:sz w:val="16"/>
                <w:szCs w:val="16"/>
                <w:vertAlign w:val="subscript"/>
                <w:lang w:eastAsia="zh-CN"/>
              </w:rPr>
              <w:t>TS</w:t>
            </w:r>
          </w:p>
        </w:tc>
        <w:tc>
          <w:tcPr>
            <w:tcW w:w="4728" w:type="dxa"/>
            <w:shd w:val="clear" w:color="auto" w:fill="auto"/>
            <w:vAlign w:val="center"/>
          </w:tcPr>
          <w:p>
            <w:pPr>
              <w:keepLines w:val="0"/>
              <w:adjustRightInd/>
              <w:spacing w:line="240" w:lineRule="auto"/>
              <w:jc w:val="left"/>
              <w:textAlignment w:val="auto"/>
              <w:rPr>
                <w:rFonts w:eastAsia="Microsoft JhengHei"/>
                <w:sz w:val="16"/>
                <w:szCs w:val="16"/>
                <w:lang w:eastAsia="zh-CN"/>
              </w:rPr>
            </w:pPr>
            <w:r>
              <w:rPr>
                <w:rFonts w:eastAsia="宋体"/>
                <w:sz w:val="16"/>
                <w:szCs w:val="16"/>
                <w:lang w:eastAsia="zh-CN"/>
              </w:rPr>
              <w:t>BCLK</w:t>
            </w:r>
            <w:r>
              <w:rPr>
                <w:rFonts w:hint="eastAsia" w:eastAsia="宋体"/>
                <w:sz w:val="16"/>
                <w:szCs w:val="16"/>
                <w:lang w:eastAsia="zh-CN"/>
              </w:rPr>
              <w:t>下降沿相对于</w:t>
            </w:r>
            <w:r>
              <w:rPr>
                <w:rFonts w:eastAsia="宋体"/>
                <w:sz w:val="16"/>
                <w:szCs w:val="16"/>
                <w:lang w:eastAsia="zh-CN"/>
              </w:rPr>
              <w:t>LRCK</w:t>
            </w:r>
            <w:r>
              <w:rPr>
                <w:rFonts w:hint="eastAsia" w:eastAsia="宋体"/>
                <w:sz w:val="16"/>
                <w:szCs w:val="16"/>
                <w:lang w:eastAsia="zh-CN"/>
              </w:rPr>
              <w:t>的时钟偏斜</w:t>
            </w:r>
            <w:r>
              <w:rPr>
                <w:rFonts w:eastAsia="宋体"/>
                <w:sz w:val="16"/>
                <w:szCs w:val="16"/>
                <w:lang w:eastAsia="zh-CN"/>
              </w:rPr>
              <w:t xml:space="preserve"> (</w:t>
            </w:r>
            <w:r>
              <w:rPr>
                <w:rFonts w:hint="eastAsia" w:eastAsia="宋体"/>
                <w:sz w:val="16"/>
                <w:szCs w:val="16"/>
                <w:lang w:eastAsia="zh-CN"/>
              </w:rPr>
              <w:t>主模式</w:t>
            </w:r>
            <w:r>
              <w:rPr>
                <w:rFonts w:eastAsia="宋体"/>
                <w:sz w:val="16"/>
                <w:szCs w:val="16"/>
                <w:lang w:eastAsia="zh-CN"/>
              </w:rPr>
              <w:t>)</w:t>
            </w:r>
          </w:p>
        </w:tc>
        <w:tc>
          <w:tcPr>
            <w:tcW w:w="764"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0</w:t>
            </w:r>
          </w:p>
        </w:tc>
        <w:tc>
          <w:tcPr>
            <w:tcW w:w="74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1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10</w:t>
            </w:r>
          </w:p>
        </w:tc>
        <w:tc>
          <w:tcPr>
            <w:tcW w:w="798"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0" w:type="dxa"/>
          <w:jc w:val="center"/>
        </w:trPr>
        <w:tc>
          <w:tcPr>
            <w:tcW w:w="694" w:type="dxa"/>
            <w:gridSpan w:val="2"/>
            <w:shd w:val="clear" w:color="auto" w:fill="auto"/>
            <w:vAlign w:val="center"/>
          </w:tcPr>
          <w:p>
            <w:pPr>
              <w:keepLines w:val="0"/>
              <w:wordWrap/>
              <w:adjustRightInd/>
              <w:spacing w:line="240" w:lineRule="auto"/>
              <w:jc w:val="left"/>
              <w:textAlignment w:val="auto"/>
              <w:rPr>
                <w:rFonts w:eastAsia="Arial"/>
                <w:b w:val="0"/>
                <w:bCs/>
                <w:sz w:val="16"/>
                <w:szCs w:val="16"/>
                <w:vertAlign w:val="subscript"/>
                <w:lang w:eastAsia="en-US"/>
              </w:rPr>
            </w:pPr>
            <w:r>
              <w:rPr>
                <w:rFonts w:eastAsia="宋体"/>
                <w:b/>
                <w:bCs/>
                <w:sz w:val="16"/>
                <w:szCs w:val="16"/>
                <w:lang w:eastAsia="zh-CN"/>
              </w:rPr>
              <w:t>T</w:t>
            </w:r>
            <w:r>
              <w:rPr>
                <w:rFonts w:eastAsia="宋体"/>
                <w:b/>
                <w:bCs/>
                <w:sz w:val="16"/>
                <w:szCs w:val="16"/>
                <w:vertAlign w:val="subscript"/>
                <w:lang w:eastAsia="zh-CN"/>
              </w:rPr>
              <w:t>SOD</w:t>
            </w:r>
          </w:p>
        </w:tc>
        <w:tc>
          <w:tcPr>
            <w:tcW w:w="4728" w:type="dxa"/>
            <w:shd w:val="clear" w:color="auto" w:fill="auto"/>
            <w:vAlign w:val="center"/>
          </w:tcPr>
          <w:p>
            <w:pPr>
              <w:keepLines w:val="0"/>
              <w:adjustRightInd/>
              <w:spacing w:line="240" w:lineRule="auto"/>
              <w:jc w:val="left"/>
              <w:textAlignment w:val="auto"/>
              <w:rPr>
                <w:rFonts w:eastAsia="Microsoft JhengHei"/>
                <w:sz w:val="16"/>
                <w:szCs w:val="16"/>
                <w:lang w:eastAsia="zh-TW"/>
              </w:rPr>
            </w:pPr>
            <w:r>
              <w:rPr>
                <w:rFonts w:eastAsia="宋体"/>
                <w:sz w:val="16"/>
                <w:szCs w:val="16"/>
                <w:lang w:eastAsia="zh-CN"/>
              </w:rPr>
              <w:t>SDO</w:t>
            </w:r>
            <w:r>
              <w:rPr>
                <w:rFonts w:hint="eastAsia" w:eastAsia="宋体"/>
                <w:sz w:val="16"/>
                <w:szCs w:val="16"/>
                <w:lang w:eastAsia="zh-CN"/>
              </w:rPr>
              <w:t>相对于</w:t>
            </w:r>
            <w:r>
              <w:rPr>
                <w:rFonts w:eastAsia="宋体"/>
                <w:sz w:val="16"/>
                <w:szCs w:val="16"/>
                <w:lang w:eastAsia="zh-CN"/>
              </w:rPr>
              <w:t>BCLK</w:t>
            </w:r>
            <w:r>
              <w:rPr>
                <w:rFonts w:hint="eastAsia" w:eastAsia="宋体"/>
                <w:sz w:val="16"/>
                <w:szCs w:val="16"/>
                <w:lang w:eastAsia="zh-CN"/>
              </w:rPr>
              <w:t>下降沿的信号延时时间</w:t>
            </w:r>
            <w:r>
              <w:rPr>
                <w:rFonts w:eastAsia="宋体"/>
                <w:sz w:val="16"/>
                <w:szCs w:val="16"/>
                <w:lang w:eastAsia="zh-CN"/>
              </w:rPr>
              <w:t xml:space="preserve"> (</w:t>
            </w:r>
            <w:r>
              <w:rPr>
                <w:rFonts w:hint="eastAsia" w:eastAsia="宋体"/>
                <w:sz w:val="16"/>
                <w:szCs w:val="16"/>
                <w:lang w:eastAsia="zh-CN"/>
              </w:rPr>
              <w:t>主模式和从模式</w:t>
            </w:r>
            <w:r>
              <w:rPr>
                <w:rFonts w:eastAsia="宋体"/>
                <w:sz w:val="16"/>
                <w:szCs w:val="16"/>
                <w:lang w:eastAsia="zh-CN"/>
              </w:rPr>
              <w:t>)</w:t>
            </w:r>
          </w:p>
        </w:tc>
        <w:tc>
          <w:tcPr>
            <w:tcW w:w="764"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0</w:t>
            </w:r>
          </w:p>
        </w:tc>
        <w:tc>
          <w:tcPr>
            <w:tcW w:w="745" w:type="dxa"/>
            <w:shd w:val="clear" w:color="auto" w:fill="auto"/>
            <w:vAlign w:val="center"/>
          </w:tcPr>
          <w:p>
            <w:pPr>
              <w:keepLines w:val="0"/>
              <w:adjustRightInd/>
              <w:spacing w:line="240" w:lineRule="auto"/>
              <w:jc w:val="left"/>
              <w:textAlignment w:val="auto"/>
              <w:rPr>
                <w:rFonts w:eastAsia="Microsoft JhengHei"/>
                <w:sz w:val="28"/>
                <w:szCs w:val="28"/>
                <w:lang w:eastAsia="en-US"/>
              </w:rPr>
            </w:pPr>
            <w:r>
              <w:rPr>
                <w:rFonts w:eastAsia="宋体"/>
                <w:sz w:val="16"/>
                <w:szCs w:val="16"/>
                <w:lang w:eastAsia="zh-CN"/>
              </w:rPr>
              <w:t>-</w:t>
            </w:r>
          </w:p>
        </w:tc>
        <w:tc>
          <w:tcPr>
            <w:tcW w:w="71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10</w:t>
            </w:r>
          </w:p>
        </w:tc>
        <w:tc>
          <w:tcPr>
            <w:tcW w:w="798"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ns</w:t>
            </w:r>
          </w:p>
        </w:tc>
      </w:tr>
    </w:tbl>
    <w:p/>
    <w:p/>
    <w:p>
      <w:pPr>
        <w:pStyle w:val="5"/>
      </w:pPr>
      <w:bookmarkStart w:id="501" w:name="_Toc153558398"/>
      <w:r>
        <w:rPr>
          <w:rFonts w:eastAsia="宋体"/>
          <w:lang w:eastAsia="zh-CN"/>
        </w:rPr>
        <w:t xml:space="preserve">I2C </w:t>
      </w:r>
      <w:r>
        <w:rPr>
          <w:rFonts w:hint="eastAsia" w:eastAsia="宋体"/>
          <w:lang w:eastAsia="zh-CN"/>
        </w:rPr>
        <w:t>接口时序</w:t>
      </w:r>
      <w:r>
        <w:rPr>
          <w:rFonts w:eastAsia="宋体"/>
          <w:lang w:eastAsia="zh-CN"/>
        </w:rPr>
        <w:t>.</w:t>
      </w:r>
      <w:bookmarkEnd w:id="501"/>
    </w:p>
    <w:p>
      <w:pPr>
        <w:keepNext/>
      </w:pPr>
    </w:p>
    <w:p>
      <w:pPr>
        <w:keepNext/>
      </w:pPr>
      <w:r>
        <w:rPr>
          <w:lang w:eastAsia="zh-CN"/>
        </w:rPr>
        <w:drawing>
          <wp:inline distT="0" distB="0" distL="0" distR="0">
            <wp:extent cx="5731510" cy="1751965"/>
            <wp:effectExtent l="0" t="0" r="2540" b="635"/>
            <wp:docPr id="174308345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3452" name="圖片 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1751965"/>
                    </a:xfrm>
                    <a:prstGeom prst="rect">
                      <a:avLst/>
                    </a:prstGeom>
                  </pic:spPr>
                </pic:pic>
              </a:graphicData>
            </a:graphic>
          </wp:inline>
        </w:drawing>
      </w:r>
    </w:p>
    <w:p>
      <w:pPr>
        <w:pStyle w:val="17"/>
      </w:pPr>
      <w:bookmarkStart w:id="502" w:name="_Toc58519146"/>
      <w:bookmarkStart w:id="503" w:name="_Toc29385502"/>
      <w:bookmarkStart w:id="504" w:name="_Toc38914687"/>
      <w:bookmarkStart w:id="505" w:name="_Toc29830529"/>
      <w:bookmarkStart w:id="506" w:name="_Toc33642719"/>
      <w:bookmarkStart w:id="507" w:name="_Toc57923348"/>
      <w:bookmarkStart w:id="508" w:name="_Toc153558423"/>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18</w:t>
      </w:r>
      <w:r>
        <w:rPr>
          <w:rFonts w:eastAsia="宋体"/>
          <w:lang w:eastAsia="zh-CN"/>
        </w:rPr>
        <w:fldChar w:fldCharType="end"/>
      </w:r>
      <w:bookmarkEnd w:id="502"/>
      <w:bookmarkEnd w:id="503"/>
      <w:bookmarkEnd w:id="504"/>
      <w:bookmarkEnd w:id="505"/>
      <w:bookmarkEnd w:id="506"/>
      <w:bookmarkEnd w:id="507"/>
      <w:r>
        <w:rPr>
          <w:rFonts w:eastAsia="宋体"/>
          <w:lang w:eastAsia="zh-CN"/>
        </w:rPr>
        <w:t xml:space="preserve"> I2C </w:t>
      </w:r>
      <w:r>
        <w:rPr>
          <w:rFonts w:hint="eastAsia" w:eastAsia="宋体"/>
          <w:lang w:eastAsia="zh-CN"/>
        </w:rPr>
        <w:t>接口时序图</w:t>
      </w:r>
      <w:bookmarkEnd w:id="508"/>
    </w:p>
    <w:p>
      <w:pPr>
        <w:pStyle w:val="17"/>
        <w:keepNext/>
        <w:jc w:val="left"/>
      </w:pPr>
    </w:p>
    <w:p>
      <w:pPr>
        <w:pStyle w:val="17"/>
      </w:pPr>
      <w:bookmarkStart w:id="509" w:name="_Toc58511186"/>
      <w:bookmarkStart w:id="510" w:name="_Toc33642577"/>
      <w:bookmarkStart w:id="511" w:name="_Toc57923399"/>
      <w:bookmarkStart w:id="512" w:name="_Toc29385598"/>
      <w:bookmarkStart w:id="513" w:name="_Toc33642772"/>
      <w:bookmarkStart w:id="514" w:name="_Toc58519350"/>
      <w:bookmarkStart w:id="515" w:name="_Toc29830458"/>
      <w:bookmarkStart w:id="516" w:name="_Toc153480456"/>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35</w:t>
      </w:r>
      <w:r>
        <w:fldChar w:fldCharType="end"/>
      </w:r>
      <w:bookmarkEnd w:id="509"/>
      <w:bookmarkEnd w:id="510"/>
      <w:bookmarkEnd w:id="511"/>
      <w:bookmarkEnd w:id="512"/>
      <w:bookmarkEnd w:id="513"/>
      <w:bookmarkEnd w:id="514"/>
      <w:bookmarkEnd w:id="515"/>
      <w:r>
        <w:rPr>
          <w:rFonts w:eastAsia="宋体"/>
          <w:lang w:eastAsia="zh-CN"/>
        </w:rPr>
        <w:t xml:space="preserve"> I2C </w:t>
      </w:r>
      <w:r>
        <w:rPr>
          <w:rFonts w:hint="eastAsia" w:eastAsia="宋体"/>
          <w:lang w:eastAsia="zh-CN"/>
        </w:rPr>
        <w:t>接口时序参数表</w:t>
      </w:r>
      <w:bookmarkEnd w:id="516"/>
    </w:p>
    <w:p>
      <w:r>
        <w:rPr>
          <w:lang w:eastAsia="zh-CN"/>
        </w:rPr>
        <w:drawing>
          <wp:inline distT="0" distB="0" distL="0" distR="0">
            <wp:extent cx="5731510" cy="4059555"/>
            <wp:effectExtent l="0" t="0" r="2540" b="0"/>
            <wp:docPr id="1299336381" name="圖片 4"/>
            <wp:cNvGraphicFramePr/>
            <a:graphic xmlns:a="http://schemas.openxmlformats.org/drawingml/2006/main">
              <a:graphicData uri="http://schemas.openxmlformats.org/drawingml/2006/picture">
                <pic:pic xmlns:pic="http://schemas.openxmlformats.org/drawingml/2006/picture">
                  <pic:nvPicPr>
                    <pic:cNvPr id="1299336381" name="圖片 4"/>
                    <pic:cNvPicPr/>
                  </pic:nvPicPr>
                  <pic:blipFill>
                    <a:blip r:embed="rId43">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pPr>
        <w:pStyle w:val="5"/>
      </w:pPr>
      <w:bookmarkStart w:id="517" w:name="_Toc153558399"/>
      <w:r>
        <w:rPr>
          <w:rFonts w:eastAsia="宋体"/>
          <w:lang w:eastAsia="zh-CN"/>
        </w:rPr>
        <w:t>SPI</w:t>
      </w:r>
      <w:r>
        <w:rPr>
          <w:rFonts w:hint="eastAsia" w:eastAsia="宋体"/>
          <w:lang w:eastAsia="zh-CN"/>
        </w:rPr>
        <w:t>接口时序</w:t>
      </w:r>
      <w:bookmarkEnd w:id="517"/>
    </w:p>
    <w:p>
      <w:pPr>
        <w:keepNext/>
      </w:pPr>
      <w:r>
        <w:pict>
          <v:shape id="_x0000_i1028" o:spt="75" type="#_x0000_t75" style="height:365pt;width:452pt;" filled="f" o:preferrelative="t" stroked="f" coordsize="21600,21600">
            <v:path/>
            <v:fill on="f" focussize="0,0"/>
            <v:stroke on="f" joinstyle="miter"/>
            <v:imagedata r:id="rId44" o:title=""/>
            <o:lock v:ext="edit" aspectratio="t"/>
            <w10:wrap type="none"/>
            <w10:anchorlock/>
          </v:shape>
        </w:pict>
      </w:r>
    </w:p>
    <w:p>
      <w:pPr>
        <w:pStyle w:val="17"/>
      </w:pPr>
      <w:bookmarkStart w:id="518" w:name="_Toc58519147"/>
      <w:bookmarkStart w:id="519" w:name="_Toc29385503"/>
      <w:bookmarkStart w:id="520" w:name="_Toc33642720"/>
      <w:bookmarkStart w:id="521" w:name="_Toc38914688"/>
      <w:bookmarkStart w:id="522" w:name="_Toc57923349"/>
      <w:bookmarkStart w:id="523" w:name="_Toc29830530"/>
      <w:bookmarkStart w:id="524" w:name="_Toc153558424"/>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19</w:t>
      </w:r>
      <w:r>
        <w:rPr>
          <w:rFonts w:eastAsia="宋体"/>
          <w:lang w:eastAsia="zh-CN"/>
        </w:rPr>
        <w:fldChar w:fldCharType="end"/>
      </w:r>
      <w:bookmarkEnd w:id="518"/>
      <w:bookmarkEnd w:id="519"/>
      <w:bookmarkEnd w:id="520"/>
      <w:bookmarkEnd w:id="521"/>
      <w:bookmarkEnd w:id="522"/>
      <w:bookmarkEnd w:id="523"/>
      <w:r>
        <w:rPr>
          <w:rFonts w:eastAsia="宋体"/>
          <w:lang w:eastAsia="zh-CN"/>
        </w:rPr>
        <w:t xml:space="preserve"> SPI </w:t>
      </w:r>
      <w:r>
        <w:rPr>
          <w:rFonts w:hint="eastAsia" w:eastAsia="宋体"/>
          <w:lang w:eastAsia="zh-CN"/>
        </w:rPr>
        <w:t>接口时序图</w:t>
      </w:r>
      <w:bookmarkEnd w:id="524"/>
    </w:p>
    <w:p>
      <w:pPr>
        <w:pStyle w:val="17"/>
      </w:pPr>
      <w:bookmarkStart w:id="525" w:name="_Toc29385599"/>
      <w:bookmarkStart w:id="526" w:name="_Toc29830459"/>
      <w:bookmarkStart w:id="527" w:name="_Toc33642578"/>
      <w:bookmarkStart w:id="528" w:name="_Toc33642773"/>
      <w:bookmarkStart w:id="529" w:name="_Toc57923400"/>
      <w:bookmarkStart w:id="530" w:name="_Toc58511187"/>
      <w:bookmarkStart w:id="531" w:name="_Toc58519351"/>
      <w:bookmarkStart w:id="532" w:name="_Toc153480457"/>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36</w:t>
      </w:r>
      <w:r>
        <w:fldChar w:fldCharType="end"/>
      </w:r>
      <w:bookmarkEnd w:id="525"/>
      <w:bookmarkEnd w:id="526"/>
      <w:bookmarkEnd w:id="527"/>
      <w:bookmarkEnd w:id="528"/>
      <w:bookmarkEnd w:id="529"/>
      <w:bookmarkEnd w:id="530"/>
      <w:bookmarkEnd w:id="531"/>
      <w:r>
        <w:rPr>
          <w:rFonts w:eastAsia="宋体"/>
          <w:lang w:eastAsia="zh-CN"/>
        </w:rPr>
        <w:t xml:space="preserve"> SPI </w:t>
      </w:r>
      <w:r>
        <w:rPr>
          <w:rFonts w:hint="eastAsia" w:eastAsia="宋体"/>
          <w:lang w:eastAsia="zh-CN"/>
        </w:rPr>
        <w:t>接口时序参数表</w:t>
      </w:r>
      <w:r>
        <w:rPr>
          <w:rFonts w:eastAsia="宋体"/>
          <w:lang w:eastAsia="zh-CN"/>
        </w:rPr>
        <w:t>.</w:t>
      </w:r>
      <w:bookmarkEnd w:id="532"/>
      <w:r>
        <w:t xml:space="preserve"> </w:t>
      </w:r>
    </w:p>
    <w:tbl>
      <w:tblPr>
        <w:tblStyle w:val="374"/>
        <w:tblW w:w="8069"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289"/>
        <w:gridCol w:w="2948"/>
        <w:gridCol w:w="1002"/>
        <w:gridCol w:w="1002"/>
        <w:gridCol w:w="1003"/>
        <w:gridCol w:w="82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289"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b/>
                <w:bCs/>
                <w:color w:val="auto"/>
                <w:lang w:eastAsia="en-US"/>
              </w:rPr>
            </w:pPr>
            <w:r>
              <w:rPr>
                <w:rFonts w:hint="eastAsia" w:eastAsia="宋体"/>
                <w:b/>
                <w:bCs/>
                <w:color w:val="auto"/>
                <w:lang w:eastAsia="zh-CN"/>
              </w:rPr>
              <w:t>符号</w:t>
            </w:r>
          </w:p>
        </w:tc>
        <w:tc>
          <w:tcPr>
            <w:tcW w:w="2948"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描述</w:t>
            </w:r>
          </w:p>
        </w:tc>
        <w:tc>
          <w:tcPr>
            <w:tcW w:w="1002"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val="0"/>
                <w:bCs/>
                <w:color w:val="auto"/>
                <w:lang w:eastAsia="en-US"/>
              </w:rPr>
            </w:pPr>
            <w:r>
              <w:rPr>
                <w:rFonts w:hint="eastAsia" w:eastAsia="宋体"/>
                <w:b/>
                <w:bCs/>
                <w:color w:val="auto"/>
                <w:lang w:eastAsia="zh-CN"/>
              </w:rPr>
              <w:t>最小值</w:t>
            </w:r>
          </w:p>
        </w:tc>
        <w:tc>
          <w:tcPr>
            <w:tcW w:w="1002"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典型值</w:t>
            </w:r>
          </w:p>
        </w:tc>
        <w:tc>
          <w:tcPr>
            <w:tcW w:w="1003"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最大值</w:t>
            </w:r>
          </w:p>
        </w:tc>
        <w:tc>
          <w:tcPr>
            <w:tcW w:w="825"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auto"/>
                <w:lang w:eastAsia="en-US"/>
              </w:rPr>
            </w:pPr>
            <w:r>
              <w:rPr>
                <w:rFonts w:hint="eastAsia" w:eastAsia="宋体"/>
                <w:b/>
                <w:bCs/>
                <w:color w:val="auto"/>
                <w:lang w:eastAsia="zh-CN"/>
              </w:rPr>
              <w:t>单位</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240" w:lineRule="auto"/>
              <w:jc w:val="both"/>
              <w:textAlignment w:val="auto"/>
              <w:rPr>
                <w:rFonts w:eastAsia="Arial"/>
                <w:b/>
                <w:bCs/>
                <w:lang w:eastAsia="zh-CN"/>
              </w:rPr>
            </w:pPr>
            <w:r>
              <w:rPr>
                <w:rFonts w:eastAsia="宋体"/>
                <w:b/>
                <w:bCs/>
                <w:sz w:val="16"/>
                <w:szCs w:val="16"/>
                <w:lang w:eastAsia="zh-CN"/>
              </w:rPr>
              <w:t>F</w:t>
            </w:r>
            <w:r>
              <w:rPr>
                <w:rFonts w:eastAsia="宋体"/>
                <w:b/>
                <w:bCs/>
                <w:sz w:val="16"/>
                <w:szCs w:val="16"/>
                <w:vertAlign w:val="subscript"/>
                <w:lang w:eastAsia="zh-CN"/>
              </w:rPr>
              <w:t>clk</w:t>
            </w:r>
          </w:p>
        </w:tc>
        <w:tc>
          <w:tcPr>
            <w:tcW w:w="2948"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 xml:space="preserve">SCK </w:t>
            </w:r>
            <w:r>
              <w:rPr>
                <w:rFonts w:hint="eastAsia" w:eastAsia="宋体"/>
                <w:lang w:eastAsia="zh-CN"/>
              </w:rPr>
              <w:t>频率</w:t>
            </w:r>
          </w:p>
        </w:tc>
        <w:tc>
          <w:tcPr>
            <w:tcW w:w="1002" w:type="dxa"/>
            <w:shd w:val="clear" w:color="auto" w:fill="auto"/>
            <w:vAlign w:val="center"/>
          </w:tcPr>
          <w:p>
            <w:pPr>
              <w:keepLines w:val="0"/>
              <w:adjustRightInd/>
              <w:spacing w:line="240" w:lineRule="auto"/>
              <w:jc w:val="left"/>
              <w:textAlignment w:val="auto"/>
              <w:rPr>
                <w:rFonts w:eastAsia="Microsoft JhengHei"/>
                <w:lang w:eastAsia="zh-CN"/>
              </w:rPr>
            </w:pP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003"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46.8</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MHz</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css</w:t>
            </w:r>
          </w:p>
        </w:tc>
        <w:tc>
          <w:tcPr>
            <w:tcW w:w="2948" w:type="dxa"/>
            <w:shd w:val="clear" w:color="auto" w:fill="auto"/>
            <w:vAlign w:val="center"/>
          </w:tcPr>
          <w:p>
            <w:pPr>
              <w:keepLines w:val="0"/>
              <w:adjustRightInd/>
              <w:spacing w:line="240" w:lineRule="auto"/>
              <w:jc w:val="left"/>
              <w:textAlignment w:val="auto"/>
              <w:rPr>
                <w:rFonts w:eastAsia="Microsoft JhengHei"/>
                <w:lang w:eastAsia="zh-CN"/>
              </w:rPr>
            </w:pPr>
            <w:r>
              <w:rPr>
                <w:rFonts w:eastAsia="宋体"/>
                <w:lang w:eastAsia="zh-CN"/>
              </w:rPr>
              <w:t>CS</w:t>
            </w:r>
            <w:r>
              <w:rPr>
                <w:rFonts w:hint="eastAsia" w:eastAsia="宋体"/>
                <w:lang w:eastAsia="zh-CN"/>
              </w:rPr>
              <w:t>负缘距第一时钟缘时间</w:t>
            </w: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21.4</w:t>
            </w: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003" w:type="dxa"/>
            <w:shd w:val="clear" w:color="auto" w:fill="auto"/>
            <w:vAlign w:val="center"/>
          </w:tcPr>
          <w:p>
            <w:pPr>
              <w:keepLines w:val="0"/>
              <w:adjustRightInd/>
              <w:spacing w:line="240" w:lineRule="auto"/>
              <w:jc w:val="left"/>
              <w:textAlignment w:val="auto"/>
              <w:rPr>
                <w:rFonts w:eastAsia="Microsoft JhengHei"/>
                <w:color w:val="FF0000"/>
                <w:lang w:eastAsia="en-US"/>
              </w:rPr>
            </w:pPr>
            <w:r>
              <w:rPr>
                <w:rFonts w:eastAsia="宋体"/>
                <w:lang w:eastAsia="zh-CN"/>
              </w:rPr>
              <w:t>-</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clk</w:t>
            </w:r>
          </w:p>
        </w:tc>
        <w:tc>
          <w:tcPr>
            <w:tcW w:w="2948" w:type="dxa"/>
            <w:shd w:val="clear" w:color="auto" w:fill="auto"/>
            <w:vAlign w:val="center"/>
          </w:tcPr>
          <w:p>
            <w:pPr>
              <w:keepLines w:val="0"/>
              <w:adjustRightInd/>
              <w:spacing w:line="240" w:lineRule="auto"/>
              <w:jc w:val="left"/>
              <w:textAlignment w:val="auto"/>
              <w:rPr>
                <w:rFonts w:eastAsia="Microsoft JhengHei"/>
                <w:lang w:eastAsia="en-US"/>
              </w:rPr>
            </w:pPr>
            <w:r>
              <w:rPr>
                <w:rFonts w:hint="eastAsia" w:eastAsia="宋体"/>
                <w:lang w:eastAsia="zh-CN"/>
              </w:rPr>
              <w:t>时钟周期</w:t>
            </w: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21.4</w:t>
            </w: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003"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su</w:t>
            </w:r>
          </w:p>
        </w:tc>
        <w:tc>
          <w:tcPr>
            <w:tcW w:w="2948" w:type="dxa"/>
            <w:shd w:val="clear" w:color="auto" w:fill="auto"/>
            <w:vAlign w:val="center"/>
          </w:tcPr>
          <w:p>
            <w:pPr>
              <w:keepLines w:val="0"/>
              <w:adjustRightInd/>
              <w:spacing w:line="240" w:lineRule="auto"/>
              <w:jc w:val="left"/>
              <w:textAlignment w:val="auto"/>
              <w:rPr>
                <w:rFonts w:eastAsia="Microsoft JhengHei"/>
                <w:lang w:eastAsia="zh-CN"/>
              </w:rPr>
            </w:pPr>
            <w:r>
              <w:rPr>
                <w:rFonts w:hint="eastAsia" w:eastAsia="宋体"/>
                <w:lang w:eastAsia="zh-CN"/>
              </w:rPr>
              <w:t>输入信号建立时间要求</w:t>
            </w: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9.5</w:t>
            </w: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003"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hd</w:t>
            </w:r>
          </w:p>
        </w:tc>
        <w:tc>
          <w:tcPr>
            <w:tcW w:w="2948" w:type="dxa"/>
            <w:shd w:val="clear" w:color="auto" w:fill="auto"/>
            <w:vAlign w:val="center"/>
          </w:tcPr>
          <w:p>
            <w:pPr>
              <w:keepLines w:val="0"/>
              <w:adjustRightInd/>
              <w:spacing w:line="240" w:lineRule="auto"/>
              <w:jc w:val="left"/>
              <w:textAlignment w:val="auto"/>
              <w:rPr>
                <w:rFonts w:eastAsia="Microsoft JhengHei"/>
                <w:lang w:eastAsia="zh-CN"/>
              </w:rPr>
            </w:pPr>
            <w:r>
              <w:rPr>
                <w:rFonts w:hint="eastAsia" w:eastAsia="宋体"/>
                <w:lang w:eastAsia="zh-CN"/>
              </w:rPr>
              <w:t>输入信号保持时间要求</w:t>
            </w: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0</w:t>
            </w: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003"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ov</w:t>
            </w:r>
          </w:p>
        </w:tc>
        <w:tc>
          <w:tcPr>
            <w:tcW w:w="2948" w:type="dxa"/>
            <w:shd w:val="clear" w:color="auto" w:fill="auto"/>
            <w:vAlign w:val="center"/>
          </w:tcPr>
          <w:p>
            <w:pPr>
              <w:keepLines w:val="0"/>
              <w:adjustRightInd/>
              <w:spacing w:line="240" w:lineRule="auto"/>
              <w:jc w:val="left"/>
              <w:textAlignment w:val="auto"/>
              <w:rPr>
                <w:rFonts w:eastAsia="Microsoft JhengHei"/>
                <w:lang w:eastAsia="en-US"/>
              </w:rPr>
            </w:pPr>
            <w:r>
              <w:rPr>
                <w:rFonts w:hint="eastAsia" w:eastAsia="宋体"/>
                <w:lang w:eastAsia="zh-CN"/>
              </w:rPr>
              <w:t>输出信号有效延时</w:t>
            </w: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1003"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3</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T</w:t>
            </w:r>
            <w:r>
              <w:rPr>
                <w:rFonts w:eastAsia="宋体"/>
                <w:b/>
                <w:bCs/>
                <w:vertAlign w:val="subscript"/>
                <w:lang w:eastAsia="zh-CN"/>
              </w:rPr>
              <w:t>OX</w:t>
            </w:r>
          </w:p>
        </w:tc>
        <w:tc>
          <w:tcPr>
            <w:tcW w:w="2948" w:type="dxa"/>
            <w:shd w:val="clear" w:color="auto" w:fill="auto"/>
            <w:vAlign w:val="center"/>
          </w:tcPr>
          <w:p>
            <w:pPr>
              <w:keepLines w:val="0"/>
              <w:adjustRightInd/>
              <w:spacing w:line="240" w:lineRule="auto"/>
              <w:jc w:val="left"/>
              <w:textAlignment w:val="auto"/>
              <w:rPr>
                <w:rFonts w:eastAsia="Microsoft JhengHei"/>
                <w:lang w:eastAsia="en-US"/>
              </w:rPr>
            </w:pPr>
            <w:r>
              <w:rPr>
                <w:rFonts w:hint="eastAsia" w:eastAsia="宋体"/>
                <w:lang w:eastAsia="zh-CN"/>
              </w:rPr>
              <w:t>输出信号保持时间</w:t>
            </w:r>
          </w:p>
        </w:tc>
        <w:tc>
          <w:tcPr>
            <w:tcW w:w="1002"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-3</w:t>
            </w:r>
          </w:p>
        </w:tc>
        <w:tc>
          <w:tcPr>
            <w:tcW w:w="1002" w:type="dxa"/>
            <w:shd w:val="clear" w:color="auto" w:fill="auto"/>
            <w:vAlign w:val="center"/>
          </w:tcPr>
          <w:p>
            <w:pPr>
              <w:keepLines w:val="0"/>
              <w:adjustRightInd/>
              <w:spacing w:line="240" w:lineRule="auto"/>
              <w:jc w:val="left"/>
              <w:textAlignment w:val="auto"/>
              <w:rPr>
                <w:rFonts w:eastAsia="Microsoft JhengHei"/>
                <w:sz w:val="28"/>
                <w:szCs w:val="28"/>
                <w:lang w:eastAsia="en-US"/>
              </w:rPr>
            </w:pPr>
            <w:r>
              <w:rPr>
                <w:rFonts w:eastAsia="宋体"/>
                <w:lang w:eastAsia="zh-CN"/>
              </w:rPr>
              <w:t>-</w:t>
            </w:r>
          </w:p>
        </w:tc>
        <w:tc>
          <w:tcPr>
            <w:tcW w:w="1003"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82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r>
    </w:tbl>
    <w:p/>
    <w:p>
      <w:pPr>
        <w:pStyle w:val="5"/>
      </w:pPr>
      <w:bookmarkStart w:id="533" w:name="_Toc153558400"/>
      <w:r>
        <w:rPr>
          <w:rFonts w:eastAsia="宋体"/>
          <w:lang w:eastAsia="zh-CN"/>
        </w:rPr>
        <w:t>MIPI Rx</w:t>
      </w:r>
      <w:r>
        <w:rPr>
          <w:rFonts w:hint="eastAsia" w:eastAsia="宋体"/>
          <w:lang w:eastAsia="zh-CN"/>
        </w:rPr>
        <w:t>接口时序</w:t>
      </w:r>
      <w:bookmarkEnd w:id="533"/>
    </w:p>
    <w:p>
      <w:r>
        <w:rPr>
          <w:rFonts w:eastAsia="宋体"/>
          <w:lang w:eastAsia="zh-CN"/>
        </w:rPr>
        <w:t>MIPI Rx</w:t>
      </w:r>
      <w:r>
        <w:rPr>
          <w:rFonts w:hint="eastAsia" w:eastAsia="宋体"/>
          <w:lang w:eastAsia="zh-CN"/>
        </w:rPr>
        <w:t>的速度区间为</w:t>
      </w:r>
      <w:r>
        <w:rPr>
          <w:rFonts w:eastAsia="宋体"/>
          <w:lang w:eastAsia="zh-CN"/>
        </w:rPr>
        <w:t>0.08Gbps</w:t>
      </w:r>
      <w:r>
        <w:rPr>
          <w:rFonts w:hint="eastAsia" w:ascii="TT5540o02" w:hAnsi="TT5540o02" w:eastAsia="TT5540o02" w:cs="TT5540o02"/>
          <w:lang w:eastAsia="zh-CN"/>
        </w:rPr>
        <w:t>≤</w:t>
      </w:r>
      <w:r>
        <w:rPr>
          <w:rFonts w:hint="eastAsia" w:eastAsia="宋体"/>
          <w:lang w:eastAsia="zh-CN"/>
        </w:rPr>
        <w:t>资料速度</w:t>
      </w:r>
      <w:r>
        <w:rPr>
          <w:rFonts w:hint="eastAsia" w:ascii="TT5540o02" w:hAnsi="TT5540o02" w:eastAsia="TT5540o02" w:cs="TT5540o02"/>
          <w:lang w:eastAsia="zh-CN"/>
        </w:rPr>
        <w:t>≤</w:t>
      </w:r>
      <w:r>
        <w:rPr>
          <w:rFonts w:eastAsia="宋体"/>
          <w:lang w:eastAsia="zh-CN"/>
        </w:rPr>
        <w:t>1.5Gbps</w:t>
      </w:r>
    </w:p>
    <w:p/>
    <w:p>
      <w:pPr>
        <w:rPr>
          <w:b/>
          <w:bCs/>
        </w:rPr>
      </w:pPr>
      <w:r>
        <w:rPr>
          <w:rFonts w:eastAsia="宋体"/>
          <w:b/>
          <w:bCs/>
          <w:lang w:eastAsia="zh-CN"/>
        </w:rPr>
        <w:t>A.0.08Gbps</w:t>
      </w:r>
      <w:r>
        <w:rPr>
          <w:rFonts w:hint="eastAsia" w:ascii="TT5540o02" w:hAnsi="TT5540o02" w:eastAsia="TT5540o02" w:cs="TT5540o02"/>
          <w:b/>
          <w:lang w:eastAsia="zh-CN"/>
        </w:rPr>
        <w:t>≤</w:t>
      </w:r>
      <w:r>
        <w:rPr>
          <w:rFonts w:hint="eastAsia" w:eastAsia="宋体"/>
          <w:b/>
          <w:bCs/>
          <w:lang w:eastAsia="zh-CN"/>
        </w:rPr>
        <w:t>资料速度</w:t>
      </w:r>
      <w:r>
        <w:rPr>
          <w:rFonts w:hint="eastAsia" w:ascii="TT5540o02" w:hAnsi="TT5540o02" w:eastAsia="TT5540o02" w:cs="TT5540o02"/>
          <w:b/>
          <w:lang w:eastAsia="zh-CN"/>
        </w:rPr>
        <w:t>≤</w:t>
      </w:r>
      <w:r>
        <w:rPr>
          <w:rFonts w:eastAsia="宋体"/>
          <w:b/>
          <w:bCs/>
          <w:lang w:eastAsia="zh-CN"/>
        </w:rPr>
        <w:t>1.5Gbps</w:t>
      </w:r>
    </w:p>
    <w:p>
      <w:r>
        <w:rPr>
          <w:rFonts w:hint="eastAsia" w:eastAsia="宋体"/>
          <w:lang w:eastAsia="zh-CN"/>
        </w:rPr>
        <w:t>时序图如</w:t>
      </w:r>
      <w:r>
        <w:fldChar w:fldCharType="begin"/>
      </w:r>
      <w:r>
        <w:instrText xml:space="preserve"> </w:instrText>
      </w:r>
      <w:r>
        <w:rPr>
          <w:rFonts w:hint="eastAsia"/>
        </w:rPr>
        <w:instrText xml:space="preserve">REF _Ref28334526 \h</w:instrText>
      </w:r>
      <w:r>
        <w:instrText xml:space="preserve">  \* MERGEFORMAT </w:instrText>
      </w:r>
      <w:r>
        <w:fldChar w:fldCharType="separate"/>
      </w:r>
      <w:r>
        <w:rPr>
          <w:rFonts w:hint="eastAsia" w:eastAsia="宋体"/>
          <w:lang w:eastAsia="zh-CN"/>
        </w:rPr>
        <w:t>图表</w:t>
      </w:r>
      <w:r>
        <w:rPr>
          <w:rFonts w:eastAsia="宋体"/>
          <w:lang w:eastAsia="zh-CN"/>
        </w:rPr>
        <w:t xml:space="preserve"> 2</w:t>
      </w:r>
      <w:r>
        <w:rPr>
          <w:rFonts w:eastAsia="宋体"/>
          <w:lang w:eastAsia="zh-CN"/>
        </w:rPr>
        <w:noBreakHyphen/>
      </w:r>
      <w:r>
        <w:rPr>
          <w:rFonts w:eastAsia="宋体"/>
          <w:lang w:eastAsia="zh-CN"/>
        </w:rPr>
        <w:t>20</w:t>
      </w:r>
      <w:r>
        <w:fldChar w:fldCharType="end"/>
      </w:r>
      <w:r>
        <w:rPr>
          <w:rFonts w:hint="eastAsia" w:eastAsia="宋体"/>
          <w:lang w:eastAsia="zh-CN"/>
        </w:rPr>
        <w:t>表示</w:t>
      </w:r>
      <w:r>
        <w:rPr>
          <w:rFonts w:eastAsia="宋体"/>
          <w:lang w:eastAsia="zh-CN"/>
        </w:rPr>
        <w:t>,</w:t>
      </w:r>
      <w:r>
        <w:rPr>
          <w:rFonts w:hint="eastAsia" w:eastAsia="宋体"/>
          <w:lang w:eastAsia="zh-CN"/>
        </w:rPr>
        <w:t>时序参数如</w:t>
      </w:r>
      <w:r>
        <w:fldChar w:fldCharType="begin"/>
      </w:r>
      <w:r>
        <w:instrText xml:space="preserve"> </w:instrText>
      </w:r>
      <w:r>
        <w:rPr>
          <w:rFonts w:hint="eastAsia"/>
        </w:rPr>
        <w:instrText xml:space="preserve">REF _Ref29381964 \h</w:instrText>
      </w:r>
      <w:r>
        <w:instrText xml:space="preserve">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37</w:t>
      </w:r>
      <w:r>
        <w:fldChar w:fldCharType="end"/>
      </w:r>
      <w:r>
        <w:rPr>
          <w:rFonts w:hint="eastAsia" w:eastAsia="宋体"/>
          <w:lang w:eastAsia="zh-CN"/>
        </w:rPr>
        <w:t>所示</w:t>
      </w:r>
    </w:p>
    <w:p>
      <w:pPr>
        <w:keepNext/>
      </w:pPr>
      <w:r>
        <w:pict>
          <v:shape id="_x0000_i1029" o:spt="75" type="#_x0000_t75" style="height:250pt;width:454pt;" filled="f" o:preferrelative="t" stroked="f" coordsize="21600,21600">
            <v:path/>
            <v:fill on="f" focussize="0,0"/>
            <v:stroke on="f" joinstyle="miter"/>
            <v:imagedata r:id="rId45" o:title=""/>
            <o:lock v:ext="edit" aspectratio="t"/>
            <w10:wrap type="none"/>
            <w10:anchorlock/>
          </v:shape>
        </w:pict>
      </w:r>
    </w:p>
    <w:p>
      <w:pPr>
        <w:pStyle w:val="17"/>
        <w:rPr>
          <w:i w:val="0"/>
          <w:iCs/>
        </w:rPr>
      </w:pPr>
      <w:bookmarkStart w:id="534" w:name="_Ref28334526"/>
      <w:bookmarkStart w:id="535" w:name="_Toc29830531"/>
      <w:bookmarkStart w:id="536" w:name="_Toc38914689"/>
      <w:bookmarkStart w:id="537" w:name="_Toc33642721"/>
      <w:bookmarkStart w:id="538" w:name="_Toc58519148"/>
      <w:bookmarkStart w:id="539" w:name="_Toc57923350"/>
      <w:bookmarkStart w:id="540" w:name="_Toc29385504"/>
      <w:bookmarkStart w:id="541" w:name="_Toc153558425"/>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20</w:t>
      </w:r>
      <w:r>
        <w:rPr>
          <w:rFonts w:eastAsia="宋体"/>
          <w:lang w:eastAsia="zh-CN"/>
        </w:rPr>
        <w:fldChar w:fldCharType="end"/>
      </w:r>
      <w:bookmarkEnd w:id="534"/>
      <w:r>
        <w:rPr>
          <w:rFonts w:eastAsia="宋体"/>
          <w:i w:val="0"/>
          <w:iCs/>
          <w:lang w:eastAsia="zh-CN"/>
        </w:rPr>
        <w:t>.</w:t>
      </w:r>
      <w:bookmarkEnd w:id="535"/>
      <w:bookmarkEnd w:id="536"/>
      <w:bookmarkEnd w:id="537"/>
      <w:bookmarkEnd w:id="538"/>
      <w:bookmarkEnd w:id="539"/>
      <w:bookmarkEnd w:id="540"/>
      <w:r>
        <w:rPr>
          <w:rFonts w:eastAsia="宋体"/>
          <w:i w:val="0"/>
          <w:iCs/>
          <w:lang w:eastAsia="zh-CN"/>
        </w:rPr>
        <w:t xml:space="preserve"> </w:t>
      </w:r>
      <w:r>
        <w:rPr>
          <w:rFonts w:eastAsia="宋体"/>
          <w:lang w:eastAsia="zh-CN"/>
        </w:rPr>
        <w:t>MIPI Rx</w:t>
      </w:r>
      <w:r>
        <w:rPr>
          <w:rFonts w:hint="eastAsia" w:eastAsia="宋体"/>
          <w:lang w:eastAsia="zh-CN"/>
        </w:rPr>
        <w:t>在</w:t>
      </w:r>
      <w:r>
        <w:rPr>
          <w:rFonts w:eastAsia="宋体"/>
          <w:lang w:eastAsia="zh-CN"/>
        </w:rPr>
        <w:t>0.08Gbps</w:t>
      </w:r>
      <w:r>
        <w:rPr>
          <w:rFonts w:hint="eastAsia" w:ascii="TT5540o02" w:hAnsi="TT5540o02" w:eastAsia="TT5540o02" w:cs="TT5540o02"/>
          <w:lang w:eastAsia="zh-CN"/>
        </w:rPr>
        <w:t>≤</w:t>
      </w:r>
      <w:r>
        <w:rPr>
          <w:rFonts w:hint="eastAsia" w:eastAsia="宋体"/>
          <w:lang w:eastAsia="zh-CN"/>
        </w:rPr>
        <w:t>资料速度</w:t>
      </w:r>
      <w:r>
        <w:rPr>
          <w:rFonts w:hint="eastAsia" w:ascii="TT5540o02" w:hAnsi="TT5540o02" w:eastAsia="TT5540o02" w:cs="TT5540o02"/>
          <w:lang w:eastAsia="zh-CN"/>
        </w:rPr>
        <w:t>≤</w:t>
      </w:r>
      <w:r>
        <w:rPr>
          <w:rFonts w:eastAsia="宋体"/>
          <w:lang w:eastAsia="zh-CN"/>
        </w:rPr>
        <w:t>1.5Gbps</w:t>
      </w:r>
      <w:r>
        <w:rPr>
          <w:rFonts w:hint="eastAsia" w:eastAsia="宋体"/>
          <w:lang w:eastAsia="zh-CN"/>
        </w:rPr>
        <w:t>时的时钟数据时序图</w:t>
      </w:r>
      <w:bookmarkEnd w:id="541"/>
    </w:p>
    <w:p/>
    <w:p>
      <w:pPr>
        <w:pStyle w:val="17"/>
      </w:pPr>
      <w:bookmarkStart w:id="542" w:name="_Ref29381964"/>
      <w:bookmarkStart w:id="543" w:name="_Toc58519352"/>
      <w:bookmarkStart w:id="544" w:name="_Toc33642774"/>
      <w:bookmarkStart w:id="545" w:name="_Toc29830460"/>
      <w:bookmarkStart w:id="546" w:name="_Toc29385600"/>
      <w:bookmarkStart w:id="547" w:name="_Toc33642579"/>
      <w:bookmarkStart w:id="548" w:name="_Toc57923401"/>
      <w:bookmarkStart w:id="549" w:name="_Toc58511188"/>
      <w:bookmarkStart w:id="550" w:name="_Toc153480458"/>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37</w:t>
      </w:r>
      <w:r>
        <w:fldChar w:fldCharType="end"/>
      </w:r>
      <w:bookmarkEnd w:id="542"/>
      <w:bookmarkEnd w:id="543"/>
      <w:bookmarkEnd w:id="544"/>
      <w:bookmarkEnd w:id="545"/>
      <w:bookmarkEnd w:id="546"/>
      <w:bookmarkEnd w:id="547"/>
      <w:bookmarkEnd w:id="548"/>
      <w:bookmarkEnd w:id="549"/>
      <w:r>
        <w:rPr>
          <w:rFonts w:eastAsia="宋体"/>
          <w:i w:val="0"/>
          <w:iCs/>
          <w:lang w:eastAsia="zh-CN"/>
        </w:rPr>
        <w:t xml:space="preserve"> </w:t>
      </w:r>
      <w:r>
        <w:rPr>
          <w:rFonts w:eastAsia="宋体"/>
          <w:lang w:eastAsia="zh-CN"/>
        </w:rPr>
        <w:t>MIPI Rx</w:t>
      </w:r>
      <w:r>
        <w:rPr>
          <w:rFonts w:hint="eastAsia" w:eastAsia="宋体"/>
          <w:lang w:eastAsia="zh-CN"/>
        </w:rPr>
        <w:t>在</w:t>
      </w:r>
      <w:r>
        <w:rPr>
          <w:rFonts w:eastAsia="宋体"/>
          <w:lang w:eastAsia="zh-CN"/>
        </w:rPr>
        <w:t>0.08Gbps</w:t>
      </w:r>
      <w:r>
        <w:rPr>
          <w:rFonts w:hint="eastAsia" w:ascii="TT5540o02" w:hAnsi="TT5540o02" w:eastAsia="TT5540o02" w:cs="TT5540o02"/>
          <w:lang w:eastAsia="zh-CN"/>
        </w:rPr>
        <w:t>≤</w:t>
      </w:r>
      <w:r>
        <w:rPr>
          <w:rFonts w:hint="eastAsia" w:eastAsia="宋体"/>
          <w:lang w:eastAsia="zh-CN"/>
        </w:rPr>
        <w:t>资料速度</w:t>
      </w:r>
      <w:r>
        <w:rPr>
          <w:rFonts w:hint="eastAsia" w:ascii="TT5540o02" w:hAnsi="TT5540o02" w:eastAsia="TT5540o02" w:cs="TT5540o02"/>
          <w:lang w:eastAsia="zh-CN"/>
        </w:rPr>
        <w:t>≤</w:t>
      </w:r>
      <w:r>
        <w:rPr>
          <w:rFonts w:eastAsia="宋体"/>
          <w:lang w:eastAsia="zh-CN"/>
        </w:rPr>
        <w:t>1.5Gbps</w:t>
      </w:r>
      <w:r>
        <w:rPr>
          <w:rFonts w:hint="eastAsia" w:eastAsia="宋体"/>
          <w:lang w:eastAsia="zh-CN"/>
        </w:rPr>
        <w:t>时的时序参数表</w:t>
      </w:r>
      <w:bookmarkEnd w:id="550"/>
    </w:p>
    <w:p>
      <w:pPr>
        <w:keepNext/>
      </w:pPr>
      <w:r>
        <w:pict>
          <v:shape id="_x0000_i1030" o:spt="75" type="#_x0000_t75" style="height:180pt;width:455pt;" filled="f" o:preferrelative="t" stroked="f" coordsize="21600,21600">
            <v:path/>
            <v:fill on="f" focussize="0,0"/>
            <v:stroke on="f" joinstyle="miter"/>
            <v:imagedata r:id="rId46" o:title=""/>
            <o:lock v:ext="edit" aspectratio="t"/>
            <w10:wrap type="none"/>
            <w10:anchorlock/>
          </v:shape>
        </w:pict>
      </w:r>
    </w:p>
    <w:p>
      <w:pPr>
        <w:pStyle w:val="17"/>
        <w:jc w:val="left"/>
        <w:rPr>
          <w:i w:val="0"/>
          <w:iCs/>
        </w:rPr>
      </w:pPr>
    </w:p>
    <w:p>
      <w:pPr>
        <w:rPr>
          <w:b/>
          <w:bCs/>
        </w:rPr>
      </w:pPr>
    </w:p>
    <w:p>
      <w:pPr>
        <w:pStyle w:val="5"/>
      </w:pPr>
      <w:bookmarkStart w:id="551" w:name="_Toc153558401"/>
      <w:r>
        <w:rPr>
          <w:rFonts w:eastAsia="宋体"/>
          <w:lang w:eastAsia="zh-CN"/>
        </w:rPr>
        <w:t xml:space="preserve">Sub-LVDS </w:t>
      </w:r>
      <w:r>
        <w:rPr>
          <w:rFonts w:hint="eastAsia" w:eastAsia="宋体"/>
          <w:lang w:eastAsia="zh-CN"/>
        </w:rPr>
        <w:t>接口时序</w:t>
      </w:r>
      <w:bookmarkEnd w:id="551"/>
    </w:p>
    <w:p>
      <w:r>
        <w:rPr>
          <w:rFonts w:eastAsia="宋体"/>
          <w:lang w:eastAsia="zh-CN"/>
        </w:rPr>
        <w:t>Sub-LVDS</w:t>
      </w:r>
      <w:r>
        <w:rPr>
          <w:rFonts w:hint="eastAsia" w:eastAsia="宋体"/>
          <w:lang w:eastAsia="zh-CN"/>
        </w:rPr>
        <w:t>时钟数据时序图如</w:t>
      </w:r>
      <w:r>
        <w:fldChar w:fldCharType="begin"/>
      </w:r>
      <w:r>
        <w:instrText xml:space="preserve"> </w:instrText>
      </w:r>
      <w:r>
        <w:rPr>
          <w:rFonts w:hint="eastAsia"/>
        </w:rPr>
        <w:instrText xml:space="preserve">REF _Ref28334910 \h</w:instrText>
      </w:r>
      <w:r>
        <w:instrText xml:space="preserve">  \* MERGEFORMAT </w:instrText>
      </w:r>
      <w:r>
        <w:fldChar w:fldCharType="separate"/>
      </w:r>
      <w:r>
        <w:rPr>
          <w:rFonts w:hint="eastAsia" w:eastAsia="宋体"/>
          <w:lang w:eastAsia="zh-CN"/>
        </w:rPr>
        <w:t>图表</w:t>
      </w:r>
      <w:r>
        <w:rPr>
          <w:rFonts w:eastAsia="宋体"/>
          <w:lang w:eastAsia="zh-CN"/>
        </w:rPr>
        <w:t xml:space="preserve"> 2</w:t>
      </w:r>
      <w:r>
        <w:rPr>
          <w:rFonts w:eastAsia="宋体"/>
          <w:lang w:eastAsia="zh-CN"/>
        </w:rPr>
        <w:noBreakHyphen/>
      </w:r>
      <w:r>
        <w:rPr>
          <w:rFonts w:eastAsia="宋体"/>
          <w:lang w:eastAsia="zh-CN"/>
        </w:rPr>
        <w:t>21</w:t>
      </w:r>
      <w:r>
        <w:fldChar w:fldCharType="end"/>
      </w:r>
      <w:r>
        <w:rPr>
          <w:rFonts w:hint="eastAsia" w:eastAsia="宋体"/>
          <w:lang w:eastAsia="zh-CN"/>
        </w:rPr>
        <w:t>表示</w:t>
      </w:r>
      <w:r>
        <w:rPr>
          <w:rFonts w:eastAsia="宋体"/>
          <w:lang w:eastAsia="zh-CN"/>
        </w:rPr>
        <w:t>,</w:t>
      </w:r>
      <w:r>
        <w:rPr>
          <w:rFonts w:hint="eastAsia" w:eastAsia="宋体"/>
          <w:lang w:eastAsia="zh-CN"/>
        </w:rPr>
        <w:t>时序参数如</w:t>
      </w:r>
      <w:r>
        <w:fldChar w:fldCharType="begin"/>
      </w:r>
      <w:r>
        <w:instrText xml:space="preserve"> REF _Ref33032246 \h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38</w:t>
      </w:r>
      <w:r>
        <w:fldChar w:fldCharType="end"/>
      </w:r>
      <w:r>
        <w:rPr>
          <w:rFonts w:hint="eastAsia" w:eastAsia="宋体"/>
          <w:lang w:eastAsia="zh-CN"/>
        </w:rPr>
        <w:t>所示</w:t>
      </w:r>
    </w:p>
    <w:p/>
    <w:p>
      <w:pPr>
        <w:keepNext/>
        <w:jc w:val="center"/>
      </w:pPr>
      <w:r>
        <w:pict>
          <v:shape id="_x0000_i1031" o:spt="75" type="#_x0000_t75" style="height:268pt;width:345pt;" filled="f" o:preferrelative="t" stroked="f" coordsize="21600,21600">
            <v:path/>
            <v:fill on="f" focussize="0,0"/>
            <v:stroke on="f" joinstyle="miter"/>
            <v:imagedata r:id="rId47" o:title=""/>
            <o:lock v:ext="edit" aspectratio="t"/>
            <w10:wrap type="none"/>
            <w10:anchorlock/>
          </v:shape>
        </w:pict>
      </w:r>
    </w:p>
    <w:p>
      <w:pPr>
        <w:pStyle w:val="17"/>
        <w:rPr>
          <w:i w:val="0"/>
        </w:rPr>
      </w:pPr>
      <w:bookmarkStart w:id="552" w:name="_Ref28334910"/>
      <w:bookmarkStart w:id="553" w:name="_Toc29830534"/>
      <w:bookmarkStart w:id="554" w:name="_Toc38914692"/>
      <w:bookmarkStart w:id="555" w:name="_Toc58519149"/>
      <w:bookmarkStart w:id="556" w:name="_Toc57923351"/>
      <w:bookmarkStart w:id="557" w:name="_Toc29385507"/>
      <w:bookmarkStart w:id="558" w:name="_Toc33642724"/>
      <w:bookmarkStart w:id="559" w:name="_Toc153558426"/>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21</w:t>
      </w:r>
      <w:r>
        <w:rPr>
          <w:rFonts w:eastAsia="宋体"/>
          <w:lang w:eastAsia="zh-CN"/>
        </w:rPr>
        <w:fldChar w:fldCharType="end"/>
      </w:r>
      <w:bookmarkEnd w:id="552"/>
      <w:r>
        <w:rPr>
          <w:rFonts w:eastAsia="宋体"/>
          <w:i w:val="0"/>
          <w:lang w:eastAsia="zh-CN"/>
        </w:rPr>
        <w:t>.</w:t>
      </w:r>
      <w:bookmarkEnd w:id="553"/>
      <w:bookmarkEnd w:id="554"/>
      <w:bookmarkEnd w:id="555"/>
      <w:bookmarkEnd w:id="556"/>
      <w:bookmarkEnd w:id="557"/>
      <w:bookmarkEnd w:id="558"/>
      <w:r>
        <w:rPr>
          <w:rFonts w:eastAsia="宋体"/>
          <w:iCs/>
          <w:lang w:eastAsia="zh-CN"/>
        </w:rPr>
        <w:t xml:space="preserve"> Sub-LVDS</w:t>
      </w:r>
      <w:r>
        <w:rPr>
          <w:rFonts w:hint="eastAsia" w:eastAsia="宋体"/>
          <w:iCs/>
          <w:lang w:eastAsia="zh-CN"/>
        </w:rPr>
        <w:t>时钟数据时序图</w:t>
      </w:r>
      <w:bookmarkEnd w:id="559"/>
    </w:p>
    <w:p>
      <w:pPr>
        <w:pStyle w:val="17"/>
        <w:jc w:val="left"/>
      </w:pPr>
    </w:p>
    <w:p>
      <w:pPr>
        <w:pStyle w:val="17"/>
        <w:rPr>
          <w:i w:val="0"/>
        </w:rPr>
      </w:pPr>
      <w:bookmarkStart w:id="560" w:name="_Ref33032246"/>
      <w:bookmarkStart w:id="561" w:name="_Toc29830462"/>
      <w:bookmarkStart w:id="562" w:name="_Toc29385602"/>
      <w:bookmarkStart w:id="563" w:name="_Toc33642776"/>
      <w:bookmarkStart w:id="564" w:name="_Toc57923402"/>
      <w:bookmarkStart w:id="565" w:name="_Toc33642581"/>
      <w:bookmarkStart w:id="566" w:name="_Toc58511189"/>
      <w:bookmarkStart w:id="567" w:name="_Toc58519353"/>
      <w:bookmarkStart w:id="568" w:name="_Toc153480459"/>
      <w:r>
        <w:rPr>
          <w:rFonts w:hint="eastAsia" w:eastAsia="宋体"/>
          <w:lang w:eastAsia="zh-CN"/>
        </w:rPr>
        <w:t>表格</w:t>
      </w:r>
      <w:r>
        <w:rPr>
          <w:rFonts w:eastAsia="宋体"/>
          <w:lang w:eastAsia="zh-CN"/>
        </w:rPr>
        <w:t xml:space="preserve"> </w:t>
      </w:r>
      <w:r>
        <w:fldChar w:fldCharType="begin"/>
      </w:r>
      <w:r>
        <w:instrText xml:space="preserve">STYLEREF 1 \s</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SEQ 表格 \* ARABIC \s 1 </w:instrText>
      </w:r>
      <w:r>
        <w:fldChar w:fldCharType="separate"/>
      </w:r>
      <w:r>
        <w:t>38</w:t>
      </w:r>
      <w:r>
        <w:fldChar w:fldCharType="end"/>
      </w:r>
      <w:bookmarkEnd w:id="560"/>
      <w:r>
        <w:rPr>
          <w:rFonts w:eastAsia="宋体"/>
          <w:i w:val="0"/>
          <w:lang w:eastAsia="zh-CN"/>
        </w:rPr>
        <w:t>.</w:t>
      </w:r>
      <w:bookmarkEnd w:id="561"/>
      <w:bookmarkEnd w:id="562"/>
      <w:bookmarkEnd w:id="563"/>
      <w:bookmarkEnd w:id="564"/>
      <w:bookmarkEnd w:id="565"/>
      <w:bookmarkEnd w:id="566"/>
      <w:bookmarkEnd w:id="567"/>
      <w:r>
        <w:rPr>
          <w:rFonts w:eastAsia="宋体"/>
          <w:iCs/>
          <w:lang w:eastAsia="zh-CN"/>
        </w:rPr>
        <w:t xml:space="preserve"> Sub-LVDS</w:t>
      </w:r>
      <w:r>
        <w:rPr>
          <w:rFonts w:hint="eastAsia" w:eastAsia="宋体"/>
          <w:iCs/>
          <w:lang w:eastAsia="zh-CN"/>
        </w:rPr>
        <w:t>时序参数表</w:t>
      </w:r>
      <w:bookmarkEnd w:id="568"/>
    </w:p>
    <w:p>
      <w:pPr>
        <w:keepNext/>
      </w:pPr>
      <w:r>
        <w:pict>
          <v:shape id="_x0000_i1032" o:spt="75" type="#_x0000_t75" style="height:176pt;width:453pt;" filled="f" o:preferrelative="t" stroked="f" coordsize="21600,21600">
            <v:path/>
            <v:fill on="f" focussize="0,0"/>
            <v:stroke on="f" joinstyle="miter"/>
            <v:imagedata r:id="rId48" o:title=""/>
            <o:lock v:ext="edit" aspectratio="t"/>
            <w10:wrap type="none"/>
            <w10:anchorlock/>
          </v:shape>
        </w:pict>
      </w:r>
    </w:p>
    <w:p/>
    <w:p>
      <w:pPr>
        <w:pStyle w:val="5"/>
      </w:pPr>
      <w:bookmarkStart w:id="569" w:name="_Toc153558402"/>
      <w:r>
        <w:rPr>
          <w:rFonts w:eastAsia="宋体"/>
          <w:lang w:eastAsia="zh-CN"/>
        </w:rPr>
        <w:t>HiSPi</w:t>
      </w:r>
      <w:r>
        <w:rPr>
          <w:rFonts w:hint="eastAsia" w:eastAsia="宋体"/>
          <w:lang w:eastAsia="zh-CN"/>
        </w:rPr>
        <w:t>接口时序</w:t>
      </w:r>
      <w:bookmarkEnd w:id="569"/>
    </w:p>
    <w:p>
      <w:r>
        <w:rPr>
          <w:rFonts w:eastAsia="宋体"/>
          <w:lang w:eastAsia="zh-CN"/>
        </w:rPr>
        <w:t>HiSPi</w:t>
      </w:r>
      <w:r>
        <w:rPr>
          <w:rFonts w:hint="eastAsia" w:eastAsia="宋体"/>
          <w:lang w:eastAsia="zh-CN"/>
        </w:rPr>
        <w:t>时钟数据时序图如</w:t>
      </w:r>
      <w:r>
        <w:fldChar w:fldCharType="begin"/>
      </w:r>
      <w:r>
        <w:instrText xml:space="preserve"> </w:instrText>
      </w:r>
      <w:r>
        <w:rPr>
          <w:rFonts w:hint="eastAsia"/>
        </w:rPr>
        <w:instrText xml:space="preserve">REF _Ref28334938 \h</w:instrText>
      </w:r>
      <w:r>
        <w:instrText xml:space="preserve">  \* MERGEFORMAT </w:instrText>
      </w:r>
      <w:r>
        <w:fldChar w:fldCharType="separate"/>
      </w:r>
      <w:r>
        <w:rPr>
          <w:rFonts w:hint="eastAsia" w:eastAsia="宋体"/>
          <w:lang w:eastAsia="zh-CN"/>
        </w:rPr>
        <w:t>图表</w:t>
      </w:r>
      <w:r>
        <w:rPr>
          <w:rFonts w:eastAsia="宋体"/>
          <w:lang w:eastAsia="zh-CN"/>
        </w:rPr>
        <w:t xml:space="preserve"> 2</w:t>
      </w:r>
      <w:r>
        <w:rPr>
          <w:rFonts w:eastAsia="宋体"/>
          <w:lang w:eastAsia="zh-CN"/>
        </w:rPr>
        <w:noBreakHyphen/>
      </w:r>
      <w:r>
        <w:rPr>
          <w:rFonts w:eastAsia="宋体"/>
          <w:lang w:eastAsia="zh-CN"/>
        </w:rPr>
        <w:t>22</w:t>
      </w:r>
      <w:r>
        <w:fldChar w:fldCharType="end"/>
      </w:r>
      <w:r>
        <w:rPr>
          <w:rFonts w:hint="eastAsia" w:eastAsia="宋体"/>
          <w:lang w:eastAsia="zh-CN"/>
        </w:rPr>
        <w:t>表示</w:t>
      </w:r>
      <w:r>
        <w:rPr>
          <w:rFonts w:eastAsia="宋体"/>
          <w:lang w:eastAsia="zh-CN"/>
        </w:rPr>
        <w:t>,</w:t>
      </w:r>
      <w:r>
        <w:rPr>
          <w:rFonts w:hint="eastAsia" w:eastAsia="宋体"/>
          <w:lang w:eastAsia="zh-CN"/>
        </w:rPr>
        <w:t>时序参数如</w:t>
      </w:r>
      <w:r>
        <w:fldChar w:fldCharType="begin"/>
      </w:r>
      <w:r>
        <w:instrText xml:space="preserve"> REF _Ref33032265 \h  \* MERGEFORMAT </w:instrText>
      </w:r>
      <w:r>
        <w:fldChar w:fldCharType="separate"/>
      </w:r>
      <w:r>
        <w:rPr>
          <w:rFonts w:hint="eastAsia" w:eastAsia="宋体"/>
          <w:lang w:eastAsia="zh-CN"/>
        </w:rPr>
        <w:t>表格</w:t>
      </w:r>
      <w:r>
        <w:rPr>
          <w:rFonts w:eastAsia="宋体"/>
          <w:lang w:eastAsia="zh-CN"/>
        </w:rPr>
        <w:t xml:space="preserve"> 2</w:t>
      </w:r>
      <w:r>
        <w:rPr>
          <w:rFonts w:hint="eastAsia" w:ascii="MS Gothic" w:hAnsi="MS Gothic" w:eastAsia="MS Gothic" w:cs="MS Gothic"/>
          <w:lang w:eastAsia="zh-CN"/>
        </w:rPr>
        <w:t>‑</w:t>
      </w:r>
      <w:r>
        <w:rPr>
          <w:rFonts w:eastAsia="宋体"/>
          <w:lang w:eastAsia="zh-CN"/>
        </w:rPr>
        <w:t>39</w:t>
      </w:r>
      <w:r>
        <w:fldChar w:fldCharType="end"/>
      </w:r>
      <w:r>
        <w:rPr>
          <w:rFonts w:hint="eastAsia" w:eastAsia="宋体"/>
          <w:lang w:eastAsia="zh-CN"/>
        </w:rPr>
        <w:t>所示</w:t>
      </w:r>
    </w:p>
    <w:p>
      <w:pPr>
        <w:keepNext/>
        <w:jc w:val="center"/>
      </w:pPr>
      <w:r>
        <w:pict>
          <v:shape id="_x0000_i1033" o:spt="75" type="#_x0000_t75" style="height:282pt;width:367pt;" filled="f" o:preferrelative="t" stroked="f" coordsize="21600,21600">
            <v:path/>
            <v:fill on="f" focussize="0,0"/>
            <v:stroke on="f" joinstyle="miter"/>
            <v:imagedata r:id="rId49" o:title=""/>
            <o:lock v:ext="edit" aspectratio="t"/>
            <w10:wrap type="none"/>
            <w10:anchorlock/>
          </v:shape>
        </w:pict>
      </w:r>
    </w:p>
    <w:p>
      <w:pPr>
        <w:pStyle w:val="17"/>
      </w:pPr>
      <w:bookmarkStart w:id="570" w:name="_Ref28334938"/>
      <w:bookmarkStart w:id="571" w:name="_Toc33642725"/>
      <w:bookmarkStart w:id="572" w:name="_Toc38914693"/>
      <w:bookmarkStart w:id="573" w:name="_Toc58519150"/>
      <w:bookmarkStart w:id="574" w:name="_Toc29830535"/>
      <w:bookmarkStart w:id="575" w:name="_Toc29385508"/>
      <w:bookmarkStart w:id="576" w:name="_Toc57923352"/>
      <w:bookmarkStart w:id="577" w:name="_Toc153558427"/>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22</w:t>
      </w:r>
      <w:r>
        <w:rPr>
          <w:rFonts w:eastAsia="宋体"/>
          <w:lang w:eastAsia="zh-CN"/>
        </w:rPr>
        <w:fldChar w:fldCharType="end"/>
      </w:r>
      <w:bookmarkEnd w:id="570"/>
      <w:r>
        <w:rPr>
          <w:rFonts w:eastAsia="宋体"/>
          <w:i w:val="0"/>
          <w:lang w:eastAsia="zh-CN"/>
        </w:rPr>
        <w:t>.</w:t>
      </w:r>
      <w:bookmarkEnd w:id="571"/>
      <w:bookmarkEnd w:id="572"/>
      <w:bookmarkEnd w:id="573"/>
      <w:bookmarkEnd w:id="574"/>
      <w:bookmarkEnd w:id="575"/>
      <w:bookmarkEnd w:id="576"/>
      <w:r>
        <w:rPr>
          <w:rFonts w:eastAsia="宋体"/>
          <w:i w:val="0"/>
          <w:lang w:eastAsia="zh-CN"/>
        </w:rPr>
        <w:t xml:space="preserve"> </w:t>
      </w:r>
      <w:r>
        <w:rPr>
          <w:rFonts w:eastAsia="宋体"/>
          <w:iCs/>
          <w:lang w:eastAsia="zh-CN"/>
        </w:rPr>
        <w:t>HiSPi</w:t>
      </w:r>
      <w:r>
        <w:rPr>
          <w:rFonts w:hint="eastAsia" w:eastAsia="宋体"/>
          <w:iCs/>
          <w:lang w:eastAsia="zh-CN"/>
        </w:rPr>
        <w:t>时钟数据时序图</w:t>
      </w:r>
      <w:bookmarkEnd w:id="577"/>
    </w:p>
    <w:p/>
    <w:p>
      <w:pPr>
        <w:pStyle w:val="17"/>
        <w:rPr>
          <w:i w:val="0"/>
        </w:rPr>
      </w:pPr>
      <w:bookmarkStart w:id="578" w:name="_Ref33032265"/>
      <w:bookmarkStart w:id="579" w:name="_Toc33642582"/>
      <w:bookmarkStart w:id="580" w:name="_Toc29385603"/>
      <w:bookmarkStart w:id="581" w:name="_Toc57923403"/>
      <w:bookmarkStart w:id="582" w:name="_Toc58519354"/>
      <w:bookmarkStart w:id="583" w:name="_Toc58511190"/>
      <w:bookmarkStart w:id="584" w:name="_Toc33642777"/>
      <w:bookmarkStart w:id="585" w:name="_Toc29830463"/>
      <w:bookmarkStart w:id="586" w:name="_Toc153480460"/>
      <w:r>
        <w:rPr>
          <w:rFonts w:hint="eastAsia" w:eastAsia="宋体"/>
          <w:lang w:eastAsia="zh-CN"/>
        </w:rPr>
        <w:t>表格</w:t>
      </w:r>
      <w:r>
        <w:rPr>
          <w:rFonts w:eastAsia="宋体"/>
          <w:lang w:eastAsia="zh-CN"/>
        </w:rPr>
        <w:t xml:space="preserve"> </w:t>
      </w:r>
      <w:r>
        <w:fldChar w:fldCharType="begin"/>
      </w:r>
      <w:r>
        <w:instrText xml:space="preserve">STYLEREF 1 \s</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SEQ 表格 \* ARABIC \s 1 </w:instrText>
      </w:r>
      <w:r>
        <w:fldChar w:fldCharType="separate"/>
      </w:r>
      <w:r>
        <w:t>39</w:t>
      </w:r>
      <w:r>
        <w:fldChar w:fldCharType="end"/>
      </w:r>
      <w:bookmarkEnd w:id="578"/>
      <w:r>
        <w:rPr>
          <w:rFonts w:eastAsia="宋体"/>
          <w:i w:val="0"/>
          <w:lang w:eastAsia="zh-CN"/>
        </w:rPr>
        <w:t>.</w:t>
      </w:r>
      <w:bookmarkEnd w:id="579"/>
      <w:bookmarkEnd w:id="580"/>
      <w:bookmarkEnd w:id="581"/>
      <w:bookmarkEnd w:id="582"/>
      <w:bookmarkEnd w:id="583"/>
      <w:bookmarkEnd w:id="584"/>
      <w:bookmarkEnd w:id="585"/>
      <w:r>
        <w:rPr>
          <w:rFonts w:eastAsia="宋体"/>
          <w:i w:val="0"/>
          <w:lang w:eastAsia="zh-CN"/>
        </w:rPr>
        <w:t xml:space="preserve"> </w:t>
      </w:r>
      <w:r>
        <w:rPr>
          <w:rFonts w:eastAsia="宋体"/>
          <w:iCs/>
          <w:lang w:eastAsia="zh-CN"/>
        </w:rPr>
        <w:t>HiSPi</w:t>
      </w:r>
      <w:r>
        <w:rPr>
          <w:rFonts w:hint="eastAsia" w:eastAsia="宋体"/>
          <w:iCs/>
          <w:lang w:eastAsia="zh-CN"/>
        </w:rPr>
        <w:t>时序参数表</w:t>
      </w:r>
      <w:bookmarkEnd w:id="586"/>
    </w:p>
    <w:p>
      <w:pPr>
        <w:keepNext/>
      </w:pPr>
      <w:r>
        <w:pict>
          <v:shape id="_x0000_i1034" o:spt="75" type="#_x0000_t75" style="height:164pt;width:451pt;" filled="f" o:preferrelative="t" stroked="f" coordsize="21600,21600">
            <v:path/>
            <v:fill on="f" focussize="0,0"/>
            <v:stroke on="f" joinstyle="miter"/>
            <v:imagedata r:id="rId50" o:title=""/>
            <o:lock v:ext="edit" aspectratio="t"/>
            <w10:wrap type="none"/>
            <w10:anchorlock/>
          </v:shape>
        </w:pict>
      </w:r>
    </w:p>
    <w:p/>
    <w:p/>
    <w:p>
      <w:pPr>
        <w:pStyle w:val="5"/>
      </w:pPr>
      <w:bookmarkStart w:id="587" w:name="_Toc153558403"/>
      <w:r>
        <w:rPr>
          <w:rFonts w:eastAsia="宋体"/>
          <w:lang w:eastAsia="zh-CN"/>
        </w:rPr>
        <w:t>MIPI Tx</w:t>
      </w:r>
      <w:r>
        <w:rPr>
          <w:rFonts w:hint="eastAsia" w:eastAsia="宋体"/>
          <w:lang w:eastAsia="zh-CN"/>
        </w:rPr>
        <w:t>接口时序</w:t>
      </w:r>
      <w:bookmarkEnd w:id="587"/>
    </w:p>
    <w:p>
      <w:pPr>
        <w:spacing w:line="300" w:lineRule="auto"/>
      </w:pPr>
    </w:p>
    <w:p>
      <w:pPr>
        <w:keepNext/>
        <w:spacing w:line="300" w:lineRule="auto"/>
        <w:jc w:val="center"/>
      </w:pPr>
      <w:r>
        <w:rPr>
          <w:lang w:eastAsia="zh-CN"/>
        </w:rPr>
        <w:drawing>
          <wp:inline distT="0" distB="0" distL="0" distR="0">
            <wp:extent cx="3924300" cy="2438400"/>
            <wp:effectExtent l="0" t="0" r="0" b="0"/>
            <wp:docPr id="230619702" name="Picture 7587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19702" name="Picture 75876016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24300" cy="2438400"/>
                    </a:xfrm>
                    <a:prstGeom prst="rect">
                      <a:avLst/>
                    </a:prstGeom>
                  </pic:spPr>
                </pic:pic>
              </a:graphicData>
            </a:graphic>
          </wp:inline>
        </w:drawing>
      </w:r>
    </w:p>
    <w:p>
      <w:pPr>
        <w:pStyle w:val="17"/>
      </w:pPr>
      <w:bookmarkStart w:id="588" w:name="_Toc38914694"/>
      <w:bookmarkStart w:id="589" w:name="_Toc33642726"/>
      <w:bookmarkStart w:id="590" w:name="_Toc29830536"/>
      <w:bookmarkStart w:id="591" w:name="_Toc29385509"/>
      <w:bookmarkStart w:id="592" w:name="_Toc58519151"/>
      <w:bookmarkStart w:id="593" w:name="_Toc57923353"/>
      <w:bookmarkStart w:id="594" w:name="_Toc153558428"/>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23</w:t>
      </w:r>
      <w:r>
        <w:rPr>
          <w:rFonts w:eastAsia="宋体"/>
          <w:lang w:eastAsia="zh-CN"/>
        </w:rPr>
        <w:fldChar w:fldCharType="end"/>
      </w:r>
      <w:bookmarkEnd w:id="588"/>
      <w:bookmarkEnd w:id="589"/>
      <w:bookmarkEnd w:id="590"/>
      <w:bookmarkEnd w:id="591"/>
      <w:bookmarkEnd w:id="592"/>
      <w:bookmarkEnd w:id="593"/>
      <w:r>
        <w:rPr>
          <w:rFonts w:eastAsia="宋体"/>
          <w:lang w:eastAsia="zh-CN"/>
        </w:rPr>
        <w:t xml:space="preserve"> MIPI TX </w:t>
      </w:r>
      <w:r>
        <w:rPr>
          <w:rFonts w:hint="eastAsia" w:eastAsia="宋体"/>
          <w:lang w:eastAsia="zh-CN"/>
        </w:rPr>
        <w:t>接口数据对时钟时序图</w:t>
      </w:r>
      <w:bookmarkEnd w:id="594"/>
    </w:p>
    <w:p>
      <w:pPr>
        <w:spacing w:line="300" w:lineRule="auto"/>
      </w:pPr>
    </w:p>
    <w:p>
      <w:pPr>
        <w:pStyle w:val="17"/>
      </w:pPr>
      <w:bookmarkStart w:id="595" w:name="_Toc29385604"/>
      <w:bookmarkStart w:id="596" w:name="_Toc29830464"/>
      <w:bookmarkStart w:id="597" w:name="_Toc33642583"/>
      <w:bookmarkStart w:id="598" w:name="_Toc33642778"/>
      <w:bookmarkStart w:id="599" w:name="_Toc58511191"/>
      <w:bookmarkStart w:id="600" w:name="_Toc57923404"/>
      <w:bookmarkStart w:id="601" w:name="_Toc58519355"/>
      <w:bookmarkStart w:id="602" w:name="_Toc153480461"/>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40</w:t>
      </w:r>
      <w:r>
        <w:fldChar w:fldCharType="end"/>
      </w:r>
      <w:bookmarkEnd w:id="595"/>
      <w:bookmarkEnd w:id="596"/>
      <w:bookmarkEnd w:id="597"/>
      <w:bookmarkEnd w:id="598"/>
      <w:bookmarkEnd w:id="599"/>
      <w:bookmarkEnd w:id="600"/>
      <w:bookmarkEnd w:id="601"/>
      <w:r>
        <w:rPr>
          <w:rFonts w:eastAsia="宋体"/>
          <w:lang w:eastAsia="zh-CN"/>
        </w:rPr>
        <w:t xml:space="preserve"> </w:t>
      </w:r>
      <w:r>
        <w:rPr>
          <w:rFonts w:eastAsia="TT5BDo02"/>
          <w:lang w:eastAsia="zh-CN"/>
        </w:rPr>
        <w:t xml:space="preserve">Data-Clock Timing Specifications for </w:t>
      </w:r>
      <w:r>
        <w:rPr>
          <w:rFonts w:eastAsia="宋体" w:cs="TT5540o01"/>
          <w:lang w:eastAsia="zh-CN"/>
        </w:rPr>
        <w:t>≧ 0.08Gbps and  ≦ 1 Gbps</w:t>
      </w:r>
      <w:bookmarkEnd w:id="602"/>
    </w:p>
    <w:tbl>
      <w:tblPr>
        <w:tblStyle w:val="374"/>
        <w:tblW w:w="9024"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289"/>
        <w:gridCol w:w="3900"/>
        <w:gridCol w:w="719"/>
        <w:gridCol w:w="719"/>
        <w:gridCol w:w="794"/>
        <w:gridCol w:w="809"/>
        <w:gridCol w:w="794"/>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289"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300" w:lineRule="auto"/>
              <w:jc w:val="both"/>
              <w:textAlignment w:val="auto"/>
              <w:rPr>
                <w:rFonts w:eastAsia="TT5BDo02" w:cs="TT5BDo02"/>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Symbol</w:t>
            </w:r>
          </w:p>
        </w:tc>
        <w:tc>
          <w:tcPr>
            <w:tcW w:w="390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TT5BDo02" w:cs="TT5BDo02"/>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Description</w:t>
            </w:r>
          </w:p>
        </w:tc>
        <w:tc>
          <w:tcPr>
            <w:tcW w:w="71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TT5BDo02" w:cs="TT5BDo02"/>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Min</w:t>
            </w:r>
          </w:p>
        </w:tc>
        <w:tc>
          <w:tcPr>
            <w:tcW w:w="71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Nom</w:t>
            </w:r>
          </w:p>
        </w:tc>
        <w:tc>
          <w:tcPr>
            <w:tcW w:w="79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TT5BDo02" w:cs="TT5BDo02"/>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Max</w:t>
            </w:r>
          </w:p>
        </w:tc>
        <w:tc>
          <w:tcPr>
            <w:tcW w:w="80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TT5BDo02" w:cs="TT5BDo02"/>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Units</w:t>
            </w:r>
          </w:p>
        </w:tc>
        <w:tc>
          <w:tcPr>
            <w:tcW w:w="794"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Notes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TT5BDo02" w:cs="TT5BDo02"/>
                <w:b/>
                <w:bCs/>
                <w:sz w:val="16"/>
                <w:szCs w:val="16"/>
                <w:lang w:eastAsia="zh-CN"/>
              </w:rPr>
              <w:t>T</w:t>
            </w:r>
            <w:r>
              <w:rPr>
                <w:rFonts w:eastAsia="TT5BDo02" w:cs="TT5BDo02"/>
                <w:b/>
                <w:bCs/>
                <w:sz w:val="16"/>
                <w:szCs w:val="16"/>
                <w:vertAlign w:val="subscript"/>
                <w:lang w:eastAsia="zh-CN"/>
              </w:rPr>
              <w:t>SKEW[TX]</w:t>
            </w:r>
          </w:p>
        </w:tc>
        <w:tc>
          <w:tcPr>
            <w:tcW w:w="3900"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TX Data to Clock Skew</w:t>
            </w:r>
          </w:p>
        </w:tc>
        <w:tc>
          <w:tcPr>
            <w:tcW w:w="719"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-0.15</w:t>
            </w:r>
          </w:p>
        </w:tc>
        <w:tc>
          <w:tcPr>
            <w:tcW w:w="71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c>
          <w:tcPr>
            <w:tcW w:w="794"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0.15</w:t>
            </w:r>
          </w:p>
        </w:tc>
        <w:tc>
          <w:tcPr>
            <w:tcW w:w="809"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UI</w:t>
            </w:r>
            <w:r>
              <w:rPr>
                <w:rFonts w:eastAsia="TT5BDo02" w:cs="TT5BDo02"/>
                <w:sz w:val="16"/>
                <w:szCs w:val="16"/>
                <w:vertAlign w:val="subscript"/>
                <w:lang w:eastAsia="zh-CN"/>
              </w:rPr>
              <w:t>HS</w:t>
            </w:r>
          </w:p>
        </w:tc>
        <w:tc>
          <w:tcPr>
            <w:tcW w:w="79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bl>
    <w:p>
      <w:pPr>
        <w:spacing w:line="300" w:lineRule="auto"/>
      </w:pPr>
      <w:r>
        <w:rPr>
          <w:rFonts w:eastAsia="TT5BDo02" w:cs="TT5BDo02"/>
        </w:rPr>
        <w:t xml:space="preserve"> </w:t>
      </w:r>
    </w:p>
    <w:p>
      <w:pPr>
        <w:pStyle w:val="17"/>
      </w:pPr>
      <w:bookmarkStart w:id="603" w:name="_Toc29830465"/>
      <w:bookmarkStart w:id="604" w:name="_Toc29385605"/>
      <w:bookmarkStart w:id="605" w:name="_Toc33642779"/>
      <w:bookmarkStart w:id="606" w:name="_Toc57923405"/>
      <w:bookmarkStart w:id="607" w:name="_Toc58511192"/>
      <w:bookmarkStart w:id="608" w:name="_Toc33642584"/>
      <w:bookmarkStart w:id="609" w:name="_Toc58519356"/>
      <w:bookmarkStart w:id="610" w:name="_Toc153480462"/>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41</w:t>
      </w:r>
      <w:r>
        <w:fldChar w:fldCharType="end"/>
      </w:r>
      <w:bookmarkEnd w:id="603"/>
      <w:bookmarkEnd w:id="604"/>
      <w:bookmarkEnd w:id="605"/>
      <w:bookmarkEnd w:id="606"/>
      <w:bookmarkEnd w:id="607"/>
      <w:bookmarkEnd w:id="608"/>
      <w:bookmarkEnd w:id="609"/>
      <w:r>
        <w:rPr>
          <w:rFonts w:eastAsia="宋体"/>
          <w:lang w:eastAsia="zh-CN"/>
        </w:rPr>
        <w:t xml:space="preserve"> </w:t>
      </w:r>
      <w:r>
        <w:rPr>
          <w:rFonts w:eastAsia="TT5BDo02"/>
          <w:lang w:eastAsia="zh-CN"/>
        </w:rPr>
        <w:t xml:space="preserve">Data-Clock Timing Specifications for </w:t>
      </w:r>
      <w:r>
        <w:rPr>
          <w:rFonts w:eastAsia="宋体" w:cs="TT5540o01"/>
          <w:lang w:eastAsia="zh-CN"/>
        </w:rPr>
        <w:t>&gt; 1Gbps and  ≦ 1.5 Gbps</w:t>
      </w:r>
      <w:bookmarkEnd w:id="610"/>
    </w:p>
    <w:tbl>
      <w:tblPr>
        <w:tblStyle w:val="374"/>
        <w:tblW w:w="0" w:type="auto"/>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289"/>
        <w:gridCol w:w="3900"/>
        <w:gridCol w:w="674"/>
        <w:gridCol w:w="719"/>
        <w:gridCol w:w="809"/>
        <w:gridCol w:w="809"/>
        <w:gridCol w:w="824"/>
        <w:gridCol w:w="15"/>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289"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Symbol</w:t>
            </w:r>
          </w:p>
        </w:tc>
        <w:tc>
          <w:tcPr>
            <w:tcW w:w="390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Description</w:t>
            </w:r>
          </w:p>
        </w:tc>
        <w:tc>
          <w:tcPr>
            <w:tcW w:w="67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Min</w:t>
            </w:r>
          </w:p>
        </w:tc>
        <w:tc>
          <w:tcPr>
            <w:tcW w:w="71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Nom</w:t>
            </w:r>
          </w:p>
        </w:tc>
        <w:tc>
          <w:tcPr>
            <w:tcW w:w="80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Max</w:t>
            </w:r>
          </w:p>
        </w:tc>
        <w:tc>
          <w:tcPr>
            <w:tcW w:w="80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Units</w:t>
            </w:r>
          </w:p>
        </w:tc>
        <w:tc>
          <w:tcPr>
            <w:tcW w:w="824" w:type="dxa"/>
            <w:gridSpan w:val="2"/>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Notes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gridAfter w:val="1"/>
          <w:wAfter w:w="15" w:type="dxa"/>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TT5BDo02" w:cs="TT5BDo02"/>
                <w:b/>
                <w:bCs/>
                <w:sz w:val="16"/>
                <w:szCs w:val="16"/>
                <w:lang w:eastAsia="zh-CN"/>
              </w:rPr>
              <w:t>T</w:t>
            </w:r>
            <w:r>
              <w:rPr>
                <w:rFonts w:eastAsia="TT5BDo02" w:cs="TT5BDo02"/>
                <w:b/>
                <w:bCs/>
                <w:sz w:val="16"/>
                <w:szCs w:val="16"/>
                <w:vertAlign w:val="subscript"/>
                <w:lang w:eastAsia="zh-CN"/>
              </w:rPr>
              <w:t>SKEW[TX]</w:t>
            </w:r>
          </w:p>
        </w:tc>
        <w:tc>
          <w:tcPr>
            <w:tcW w:w="3900"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TX Data to Clock Skew</w:t>
            </w:r>
          </w:p>
        </w:tc>
        <w:tc>
          <w:tcPr>
            <w:tcW w:w="674"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-0.2</w:t>
            </w:r>
          </w:p>
        </w:tc>
        <w:tc>
          <w:tcPr>
            <w:tcW w:w="719"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c>
          <w:tcPr>
            <w:tcW w:w="809"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0.2</w:t>
            </w:r>
          </w:p>
        </w:tc>
        <w:tc>
          <w:tcPr>
            <w:tcW w:w="809"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UI</w:t>
            </w:r>
            <w:r>
              <w:rPr>
                <w:rFonts w:eastAsia="TT5BDo02" w:cs="TT5BDo02"/>
                <w:sz w:val="16"/>
                <w:szCs w:val="16"/>
                <w:vertAlign w:val="subscript"/>
                <w:lang w:eastAsia="zh-CN"/>
              </w:rPr>
              <w:t>HS</w:t>
            </w:r>
          </w:p>
        </w:tc>
        <w:tc>
          <w:tcPr>
            <w:tcW w:w="82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bl>
    <w:p>
      <w:pPr>
        <w:spacing w:line="300" w:lineRule="auto"/>
      </w:pPr>
      <w:r>
        <w:rPr>
          <w:rFonts w:eastAsia="TT5BDo02" w:cs="TT5BDo02"/>
        </w:rPr>
        <w:t xml:space="preserve"> </w:t>
      </w:r>
    </w:p>
    <w:p>
      <w:pPr>
        <w:pStyle w:val="17"/>
      </w:pPr>
      <w:bookmarkStart w:id="611" w:name="_Toc57923406"/>
      <w:bookmarkStart w:id="612" w:name="_Toc58511193"/>
      <w:bookmarkStart w:id="613" w:name="_Toc29385606"/>
      <w:bookmarkStart w:id="614" w:name="_Toc33642585"/>
      <w:bookmarkStart w:id="615" w:name="_Toc29830466"/>
      <w:bookmarkStart w:id="616" w:name="_Toc33642780"/>
      <w:bookmarkStart w:id="617" w:name="_Toc58519357"/>
      <w:bookmarkStart w:id="618" w:name="_Toc153480463"/>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42</w:t>
      </w:r>
      <w:r>
        <w:fldChar w:fldCharType="end"/>
      </w:r>
      <w:bookmarkEnd w:id="611"/>
      <w:bookmarkEnd w:id="612"/>
      <w:bookmarkEnd w:id="613"/>
      <w:bookmarkEnd w:id="614"/>
      <w:bookmarkEnd w:id="615"/>
      <w:bookmarkEnd w:id="616"/>
      <w:bookmarkEnd w:id="617"/>
      <w:r>
        <w:rPr>
          <w:rFonts w:eastAsia="宋体"/>
          <w:lang w:eastAsia="zh-CN"/>
        </w:rPr>
        <w:t xml:space="preserve"> </w:t>
      </w:r>
      <w:r>
        <w:rPr>
          <w:rFonts w:eastAsia="TT5BDo02"/>
          <w:lang w:eastAsia="zh-CN"/>
        </w:rPr>
        <w:t xml:space="preserve">Data-Clock Timing Specifications for </w:t>
      </w:r>
      <w:r>
        <w:rPr>
          <w:rFonts w:eastAsia="宋体" w:cs="TT5540o01"/>
          <w:lang w:eastAsia="zh-CN"/>
        </w:rPr>
        <w:t>&gt; 1.5Gbps and  ≦ 2.5 Gbps</w:t>
      </w:r>
      <w:bookmarkEnd w:id="618"/>
    </w:p>
    <w:tbl>
      <w:tblPr>
        <w:tblStyle w:val="374"/>
        <w:tblW w:w="9024"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fixed"/>
        <w:tblCellMar>
          <w:top w:w="0" w:type="dxa"/>
          <w:left w:w="108" w:type="dxa"/>
          <w:bottom w:w="0" w:type="dxa"/>
          <w:right w:w="108" w:type="dxa"/>
        </w:tblCellMar>
      </w:tblPr>
      <w:tblGrid>
        <w:gridCol w:w="1289"/>
        <w:gridCol w:w="3900"/>
        <w:gridCol w:w="644"/>
        <w:gridCol w:w="704"/>
        <w:gridCol w:w="824"/>
        <w:gridCol w:w="779"/>
        <w:gridCol w:w="884"/>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1289"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300" w:lineRule="auto"/>
              <w:jc w:val="both"/>
              <w:textAlignment w:val="auto"/>
              <w:rPr>
                <w:rFonts w:eastAsia="TT5BDo02" w:cs="TT5BDo02"/>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Symbol</w:t>
            </w:r>
          </w:p>
        </w:tc>
        <w:tc>
          <w:tcPr>
            <w:tcW w:w="390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TT5BDo02" w:cs="TT5BDo02"/>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Description</w:t>
            </w:r>
          </w:p>
        </w:tc>
        <w:tc>
          <w:tcPr>
            <w:tcW w:w="64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TT5BDo02" w:cs="TT5BDo02"/>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Min</w:t>
            </w:r>
          </w:p>
        </w:tc>
        <w:tc>
          <w:tcPr>
            <w:tcW w:w="70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Nom</w:t>
            </w:r>
          </w:p>
        </w:tc>
        <w:tc>
          <w:tcPr>
            <w:tcW w:w="824"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TT5BDo02" w:cs="TT5BDo02"/>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Max</w:t>
            </w:r>
          </w:p>
        </w:tc>
        <w:tc>
          <w:tcPr>
            <w:tcW w:w="779"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TT5BDo02" w:cs="TT5BDo02"/>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Units</w:t>
            </w:r>
          </w:p>
        </w:tc>
        <w:tc>
          <w:tcPr>
            <w:tcW w:w="884"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300" w:lineRule="auto"/>
              <w:jc w:val="left"/>
              <w:textAlignment w:val="auto"/>
              <w:rPr>
                <w:rFonts w:eastAsia="Arial"/>
                <w:b/>
                <w:bCs/>
                <w:color w:val="FFFFFF" w:themeColor="background1"/>
                <w:sz w:val="16"/>
                <w:szCs w:val="16"/>
                <w:lang w:eastAsia="en-US"/>
                <w14:textFill>
                  <w14:solidFill>
                    <w14:schemeClr w14:val="bg1"/>
                  </w14:solidFill>
                </w14:textFill>
              </w:rPr>
            </w:pPr>
            <w:r>
              <w:rPr>
                <w:rFonts w:eastAsia="TT5BDo02" w:cs="TT5BDo02"/>
                <w:b w:val="0"/>
                <w:bCs/>
                <w:color w:val="FFFFFF" w:themeColor="background1"/>
                <w:sz w:val="16"/>
                <w:szCs w:val="16"/>
                <w:lang w:eastAsia="zh-CN"/>
                <w14:textFill>
                  <w14:solidFill>
                    <w14:schemeClr w14:val="bg1"/>
                  </w14:solidFill>
                </w14:textFill>
              </w:rPr>
              <w:t>Notes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TT5BDo02" w:cs="TT5BDo02"/>
                <w:b/>
                <w:bCs/>
                <w:sz w:val="16"/>
                <w:szCs w:val="16"/>
                <w:lang w:eastAsia="zh-CN"/>
              </w:rPr>
              <w:t>T</w:t>
            </w:r>
            <w:r>
              <w:rPr>
                <w:rFonts w:eastAsia="TT5BDo02" w:cs="TT5BDo02"/>
                <w:b/>
                <w:bCs/>
                <w:sz w:val="16"/>
                <w:szCs w:val="16"/>
                <w:vertAlign w:val="subscript"/>
                <w:lang w:eastAsia="zh-CN"/>
              </w:rPr>
              <w:t>SKEW[TX]</w:t>
            </w:r>
          </w:p>
        </w:tc>
        <w:tc>
          <w:tcPr>
            <w:tcW w:w="3900"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TX Data to Clock Skew</w:t>
            </w:r>
          </w:p>
        </w:tc>
        <w:tc>
          <w:tcPr>
            <w:tcW w:w="644"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-0.2</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c>
          <w:tcPr>
            <w:tcW w:w="824"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0.2</w:t>
            </w:r>
          </w:p>
        </w:tc>
        <w:tc>
          <w:tcPr>
            <w:tcW w:w="779"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UI</w:t>
            </w:r>
            <w:r>
              <w:rPr>
                <w:rFonts w:eastAsia="TT5BDo02" w:cs="TT5BDo02"/>
                <w:sz w:val="16"/>
                <w:szCs w:val="16"/>
                <w:vertAlign w:val="subscript"/>
                <w:lang w:eastAsia="zh-CN"/>
              </w:rPr>
              <w:t>HS</w:t>
            </w:r>
          </w:p>
        </w:tc>
        <w:tc>
          <w:tcPr>
            <w:tcW w:w="88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TT5BDo02" w:cs="TT5BDo02"/>
                <w:b/>
                <w:bCs/>
                <w:sz w:val="16"/>
                <w:szCs w:val="16"/>
                <w:lang w:eastAsia="zh-CN"/>
              </w:rPr>
              <w:t>TJ</w:t>
            </w:r>
            <w:r>
              <w:rPr>
                <w:rFonts w:eastAsia="TT5BDo02" w:cs="TT5BDo02"/>
                <w:b/>
                <w:bCs/>
                <w:sz w:val="16"/>
                <w:szCs w:val="16"/>
                <w:vertAlign w:val="subscript"/>
                <w:lang w:eastAsia="zh-CN"/>
              </w:rPr>
              <w:t>TX</w:t>
            </w:r>
          </w:p>
        </w:tc>
        <w:tc>
          <w:tcPr>
            <w:tcW w:w="3900"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TX Data to Clock Total Jitter</w:t>
            </w:r>
          </w:p>
        </w:tc>
        <w:tc>
          <w:tcPr>
            <w:tcW w:w="64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c>
          <w:tcPr>
            <w:tcW w:w="824"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0.3</w:t>
            </w:r>
          </w:p>
        </w:tc>
        <w:tc>
          <w:tcPr>
            <w:tcW w:w="779"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UI</w:t>
            </w:r>
            <w:r>
              <w:rPr>
                <w:rFonts w:eastAsia="TT5BDo02" w:cs="TT5BDo02"/>
                <w:sz w:val="16"/>
                <w:szCs w:val="16"/>
                <w:vertAlign w:val="subscript"/>
                <w:lang w:eastAsia="zh-CN"/>
              </w:rPr>
              <w:t>HS</w:t>
            </w:r>
          </w:p>
        </w:tc>
        <w:tc>
          <w:tcPr>
            <w:tcW w:w="88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TT5BDo02" w:cs="TT5BDo02"/>
                <w:b/>
                <w:bCs/>
                <w:sz w:val="16"/>
                <w:szCs w:val="16"/>
                <w:lang w:eastAsia="zh-CN"/>
              </w:rPr>
              <w:t>DJ</w:t>
            </w:r>
            <w:r>
              <w:rPr>
                <w:rFonts w:eastAsia="TT5BDo02" w:cs="TT5BDo02"/>
                <w:b/>
                <w:bCs/>
                <w:sz w:val="16"/>
                <w:szCs w:val="16"/>
                <w:vertAlign w:val="subscript"/>
                <w:lang w:eastAsia="zh-CN"/>
              </w:rPr>
              <w:t>TX</w:t>
            </w:r>
          </w:p>
        </w:tc>
        <w:tc>
          <w:tcPr>
            <w:tcW w:w="3900"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TX Data to Clock Deterministic Jitter</w:t>
            </w:r>
          </w:p>
        </w:tc>
        <w:tc>
          <w:tcPr>
            <w:tcW w:w="64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c>
          <w:tcPr>
            <w:tcW w:w="824"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0.2</w:t>
            </w:r>
          </w:p>
        </w:tc>
        <w:tc>
          <w:tcPr>
            <w:tcW w:w="779"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UI</w:t>
            </w:r>
            <w:r>
              <w:rPr>
                <w:rFonts w:eastAsia="TT5BDo02" w:cs="TT5BDo02"/>
                <w:sz w:val="16"/>
                <w:szCs w:val="16"/>
                <w:vertAlign w:val="subscript"/>
                <w:lang w:eastAsia="zh-CN"/>
              </w:rPr>
              <w:t>HS</w:t>
            </w:r>
          </w:p>
        </w:tc>
        <w:tc>
          <w:tcPr>
            <w:tcW w:w="88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1289" w:type="dxa"/>
            <w:shd w:val="clear" w:color="auto" w:fill="auto"/>
            <w:vAlign w:val="center"/>
          </w:tcPr>
          <w:p>
            <w:pPr>
              <w:keepLines w:val="0"/>
              <w:wordWrap/>
              <w:adjustRightInd/>
              <w:spacing w:line="300" w:lineRule="auto"/>
              <w:jc w:val="left"/>
              <w:textAlignment w:val="auto"/>
              <w:rPr>
                <w:rFonts w:eastAsia="Arial"/>
                <w:b/>
                <w:bCs/>
                <w:lang w:eastAsia="en-US"/>
              </w:rPr>
            </w:pPr>
            <w:r>
              <w:rPr>
                <w:rFonts w:eastAsia="TT5BDo02" w:cs="TT5BDo02"/>
                <w:b/>
                <w:bCs/>
                <w:sz w:val="16"/>
                <w:szCs w:val="16"/>
                <w:lang w:eastAsia="zh-CN"/>
              </w:rPr>
              <w:t>RJ</w:t>
            </w:r>
            <w:r>
              <w:rPr>
                <w:rFonts w:eastAsia="TT5BDo02" w:cs="TT5BDo02"/>
                <w:b/>
                <w:bCs/>
                <w:sz w:val="16"/>
                <w:szCs w:val="16"/>
                <w:vertAlign w:val="subscript"/>
                <w:lang w:eastAsia="zh-CN"/>
              </w:rPr>
              <w:t>TX</w:t>
            </w:r>
          </w:p>
        </w:tc>
        <w:tc>
          <w:tcPr>
            <w:tcW w:w="3900"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TX Data to Clock Random Jitter</w:t>
            </w:r>
          </w:p>
        </w:tc>
        <w:tc>
          <w:tcPr>
            <w:tcW w:w="64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c>
          <w:tcPr>
            <w:tcW w:w="70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c>
          <w:tcPr>
            <w:tcW w:w="824"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0.1</w:t>
            </w:r>
          </w:p>
        </w:tc>
        <w:tc>
          <w:tcPr>
            <w:tcW w:w="779" w:type="dxa"/>
            <w:shd w:val="clear" w:color="auto" w:fill="auto"/>
            <w:vAlign w:val="center"/>
          </w:tcPr>
          <w:p>
            <w:pPr>
              <w:keepLines w:val="0"/>
              <w:adjustRightInd/>
              <w:spacing w:line="300" w:lineRule="auto"/>
              <w:jc w:val="left"/>
              <w:textAlignment w:val="auto"/>
              <w:rPr>
                <w:rFonts w:eastAsia="Microsoft JhengHei"/>
                <w:lang w:eastAsia="en-US"/>
              </w:rPr>
            </w:pPr>
            <w:r>
              <w:rPr>
                <w:rFonts w:eastAsia="TT5BDo02" w:cs="TT5BDo02"/>
                <w:sz w:val="16"/>
                <w:szCs w:val="16"/>
                <w:lang w:eastAsia="zh-CN"/>
              </w:rPr>
              <w:t>UI</w:t>
            </w:r>
            <w:r>
              <w:rPr>
                <w:rFonts w:eastAsia="TT5BDo02" w:cs="TT5BDo02"/>
                <w:sz w:val="16"/>
                <w:szCs w:val="16"/>
                <w:vertAlign w:val="subscript"/>
                <w:lang w:eastAsia="zh-CN"/>
              </w:rPr>
              <w:t>HS</w:t>
            </w:r>
          </w:p>
        </w:tc>
        <w:tc>
          <w:tcPr>
            <w:tcW w:w="884" w:type="dxa"/>
            <w:shd w:val="clear" w:color="auto" w:fill="auto"/>
            <w:vAlign w:val="center"/>
          </w:tcPr>
          <w:p>
            <w:pPr>
              <w:keepLines w:val="0"/>
              <w:adjustRightInd/>
              <w:spacing w:line="300" w:lineRule="auto"/>
              <w:jc w:val="left"/>
              <w:textAlignment w:val="auto"/>
              <w:rPr>
                <w:rFonts w:eastAsia="Microsoft JhengHei"/>
                <w:lang w:eastAsia="en-US"/>
              </w:rPr>
            </w:pPr>
            <w:r>
              <w:rPr>
                <w:rFonts w:hint="eastAsia" w:eastAsia="宋体"/>
                <w:sz w:val="16"/>
                <w:szCs w:val="16"/>
                <w:lang w:eastAsia="zh-CN"/>
              </w:rPr>
              <w:t>　</w:t>
            </w:r>
          </w:p>
        </w:tc>
      </w:tr>
    </w:tbl>
    <w:p>
      <w:pPr>
        <w:spacing w:line="300" w:lineRule="auto"/>
      </w:pPr>
      <w:r>
        <w:rPr>
          <w:rFonts w:eastAsia="TT5BDo02" w:cs="TT5BDo02"/>
        </w:rPr>
        <w:t xml:space="preserve"> </w:t>
      </w:r>
    </w:p>
    <w:p>
      <w:pPr>
        <w:spacing w:line="300" w:lineRule="auto"/>
        <w:rPr>
          <w:rFonts w:eastAsia="TT5BDo02" w:cs="TT5BDo02"/>
        </w:rPr>
      </w:pPr>
    </w:p>
    <w:p>
      <w:pPr>
        <w:spacing w:line="300" w:lineRule="auto"/>
        <w:rPr>
          <w:rFonts w:eastAsia="TT5BDo02" w:cs="TT5BDo02"/>
        </w:rPr>
      </w:pPr>
    </w:p>
    <w:p>
      <w:pPr>
        <w:keepNext/>
        <w:spacing w:line="300" w:lineRule="auto"/>
        <w:jc w:val="center"/>
      </w:pPr>
      <w:r>
        <w:rPr>
          <w:lang w:eastAsia="zh-CN"/>
        </w:rPr>
        <w:drawing>
          <wp:inline distT="0" distB="0" distL="0" distR="0">
            <wp:extent cx="3724275" cy="3200400"/>
            <wp:effectExtent l="0" t="0" r="0" b="0"/>
            <wp:docPr id="1766446492" name="Picture 35409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6492" name="Picture 35409788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724275" cy="3200400"/>
                    </a:xfrm>
                    <a:prstGeom prst="rect">
                      <a:avLst/>
                    </a:prstGeom>
                  </pic:spPr>
                </pic:pic>
              </a:graphicData>
            </a:graphic>
          </wp:inline>
        </w:drawing>
      </w:r>
    </w:p>
    <w:p>
      <w:pPr>
        <w:pStyle w:val="17"/>
      </w:pPr>
      <w:bookmarkStart w:id="619" w:name="_Toc58519152"/>
      <w:bookmarkStart w:id="620" w:name="_Toc33642727"/>
      <w:bookmarkStart w:id="621" w:name="_Toc29830537"/>
      <w:bookmarkStart w:id="622" w:name="_Toc57923354"/>
      <w:bookmarkStart w:id="623" w:name="_Toc38914695"/>
      <w:bookmarkStart w:id="624" w:name="_Toc29385510"/>
      <w:bookmarkStart w:id="625" w:name="_Toc153558429"/>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24</w:t>
      </w:r>
      <w:r>
        <w:rPr>
          <w:rFonts w:eastAsia="宋体"/>
          <w:lang w:eastAsia="zh-CN"/>
        </w:rPr>
        <w:fldChar w:fldCharType="end"/>
      </w:r>
      <w:bookmarkEnd w:id="619"/>
      <w:bookmarkEnd w:id="620"/>
      <w:bookmarkEnd w:id="621"/>
      <w:bookmarkEnd w:id="622"/>
      <w:bookmarkEnd w:id="623"/>
      <w:bookmarkEnd w:id="624"/>
      <w:r>
        <w:rPr>
          <w:rFonts w:eastAsia="宋体"/>
          <w:lang w:eastAsia="zh-CN"/>
        </w:rPr>
        <w:t xml:space="preserve"> </w:t>
      </w:r>
      <w:r>
        <w:rPr>
          <w:rFonts w:eastAsia="TT5BDo02"/>
          <w:lang w:eastAsia="zh-CN"/>
        </w:rPr>
        <w:t>TX EYE Diagram Specification</w:t>
      </w:r>
      <w:bookmarkEnd w:id="625"/>
    </w:p>
    <w:p>
      <w:pPr>
        <w:spacing w:line="300" w:lineRule="auto"/>
      </w:pPr>
    </w:p>
    <w:p>
      <w:pPr>
        <w:spacing w:line="300" w:lineRule="auto"/>
      </w:pPr>
      <w:r>
        <w:rPr>
          <w:rFonts w:eastAsia="TT5BDo02" w:cs="TT5BDo02"/>
        </w:rPr>
        <w:t xml:space="preserve"> </w:t>
      </w:r>
    </w:p>
    <w:p>
      <w:pPr>
        <w:pStyle w:val="17"/>
      </w:pPr>
      <w:bookmarkStart w:id="626" w:name="_Toc33642586"/>
      <w:bookmarkStart w:id="627" w:name="_Toc33642781"/>
      <w:bookmarkStart w:id="628" w:name="_Toc57923407"/>
      <w:bookmarkStart w:id="629" w:name="_Toc58519358"/>
      <w:bookmarkStart w:id="630" w:name="_Toc58511194"/>
      <w:bookmarkStart w:id="631" w:name="_Toc29385607"/>
      <w:bookmarkStart w:id="632" w:name="_Toc29830467"/>
      <w:bookmarkStart w:id="633" w:name="_Toc153480464"/>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43</w:t>
      </w:r>
      <w:r>
        <w:fldChar w:fldCharType="end"/>
      </w:r>
      <w:bookmarkEnd w:id="626"/>
      <w:bookmarkEnd w:id="627"/>
      <w:bookmarkEnd w:id="628"/>
      <w:bookmarkEnd w:id="629"/>
      <w:bookmarkEnd w:id="630"/>
      <w:bookmarkEnd w:id="631"/>
      <w:bookmarkEnd w:id="632"/>
      <w:r>
        <w:rPr>
          <w:rFonts w:eastAsia="宋体"/>
          <w:lang w:eastAsia="zh-CN"/>
        </w:rPr>
        <w:t xml:space="preserve"> Transmitter Eye Diagram Specification</w:t>
      </w:r>
      <w:bookmarkEnd w:id="633"/>
    </w:p>
    <w:p>
      <w:pPr>
        <w:spacing w:line="300" w:lineRule="auto"/>
      </w:pPr>
      <w:r>
        <w:rPr>
          <w:lang w:eastAsia="zh-CN"/>
        </w:rPr>
        <w:drawing>
          <wp:inline distT="0" distB="0" distL="0" distR="0">
            <wp:extent cx="5686425" cy="1114425"/>
            <wp:effectExtent l="0" t="0" r="0" b="0"/>
            <wp:docPr id="127206479" name="Picture 5143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479" name="Picture 51430748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686425" cy="1114425"/>
                    </a:xfrm>
                    <a:prstGeom prst="rect">
                      <a:avLst/>
                    </a:prstGeom>
                  </pic:spPr>
                </pic:pic>
              </a:graphicData>
            </a:graphic>
          </wp:inline>
        </w:drawing>
      </w:r>
    </w:p>
    <w:p>
      <w:pPr>
        <w:spacing w:line="300" w:lineRule="auto"/>
      </w:pPr>
    </w:p>
    <w:p>
      <w:pPr>
        <w:keepNext/>
        <w:spacing w:line="300" w:lineRule="auto"/>
      </w:pPr>
      <w:r>
        <w:rPr>
          <w:lang w:eastAsia="zh-CN"/>
        </w:rPr>
        <w:drawing>
          <wp:inline distT="0" distB="0" distL="0" distR="0">
            <wp:extent cx="5038090" cy="2000250"/>
            <wp:effectExtent l="0" t="0" r="0" b="0"/>
            <wp:docPr id="2005934631" name="Picture 89174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34631" name="Picture 89174062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038724" cy="2000250"/>
                    </a:xfrm>
                    <a:prstGeom prst="rect">
                      <a:avLst/>
                    </a:prstGeom>
                  </pic:spPr>
                </pic:pic>
              </a:graphicData>
            </a:graphic>
          </wp:inline>
        </w:drawing>
      </w:r>
    </w:p>
    <w:p>
      <w:pPr>
        <w:pStyle w:val="17"/>
      </w:pPr>
      <w:bookmarkStart w:id="634" w:name="_Toc29385511"/>
      <w:bookmarkStart w:id="635" w:name="_Toc58519153"/>
      <w:bookmarkStart w:id="636" w:name="_Toc38914696"/>
      <w:bookmarkStart w:id="637" w:name="_Toc29830538"/>
      <w:bookmarkStart w:id="638" w:name="_Toc57923355"/>
      <w:bookmarkStart w:id="639" w:name="_Toc33642728"/>
      <w:bookmarkStart w:id="640" w:name="_Toc153558430"/>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25</w:t>
      </w:r>
      <w:r>
        <w:rPr>
          <w:rFonts w:eastAsia="宋体"/>
          <w:lang w:eastAsia="zh-CN"/>
        </w:rPr>
        <w:fldChar w:fldCharType="end"/>
      </w:r>
      <w:bookmarkEnd w:id="634"/>
      <w:bookmarkEnd w:id="635"/>
      <w:bookmarkEnd w:id="636"/>
      <w:bookmarkEnd w:id="637"/>
      <w:bookmarkEnd w:id="638"/>
      <w:bookmarkEnd w:id="639"/>
      <w:r>
        <w:rPr>
          <w:rFonts w:eastAsia="宋体"/>
          <w:lang w:eastAsia="zh-CN"/>
        </w:rPr>
        <w:t xml:space="preserve">  Transmitter Eye Diagram Validation Setup</w:t>
      </w:r>
      <w:bookmarkEnd w:id="640"/>
    </w:p>
    <w:p>
      <w:pPr>
        <w:spacing w:line="300" w:lineRule="auto"/>
      </w:pPr>
    </w:p>
    <w:p/>
    <w:p>
      <w:pPr>
        <w:pStyle w:val="5"/>
      </w:pPr>
      <w:bookmarkStart w:id="641" w:name="_Toc153558404"/>
      <w:r>
        <w:rPr>
          <w:rFonts w:eastAsia="宋体"/>
          <w:lang w:eastAsia="zh-CN"/>
        </w:rPr>
        <w:t>SDIO/MMC</w:t>
      </w:r>
      <w:r>
        <w:rPr>
          <w:rFonts w:hint="eastAsia" w:eastAsia="宋体"/>
          <w:lang w:eastAsia="zh-CN"/>
        </w:rPr>
        <w:t>接口时序</w:t>
      </w:r>
      <w:bookmarkEnd w:id="641"/>
    </w:p>
    <w:p>
      <w:r>
        <w:rPr>
          <w:rFonts w:hint="eastAsia" w:eastAsia="宋体"/>
          <w:lang w:eastAsia="zh-CN"/>
        </w:rPr>
        <w:t>单沿的数据输入输出方向时序如</w:t>
      </w:r>
      <w:r>
        <w:fldChar w:fldCharType="begin"/>
      </w:r>
      <w:r>
        <w:instrText xml:space="preserve"> REF _Ref31294199 \h  \* MERGEFORMAT </w:instrText>
      </w:r>
      <w:r>
        <w:fldChar w:fldCharType="separate"/>
      </w:r>
      <w:r>
        <w:rPr>
          <w:rFonts w:hint="eastAsia" w:eastAsia="宋体"/>
          <w:lang w:eastAsia="zh-CN"/>
        </w:rPr>
        <w:t>图表</w:t>
      </w:r>
      <w:r>
        <w:rPr>
          <w:rFonts w:eastAsia="宋体"/>
          <w:lang w:eastAsia="zh-CN"/>
        </w:rPr>
        <w:t xml:space="preserve"> 2</w:t>
      </w:r>
      <w:r>
        <w:rPr>
          <w:rFonts w:eastAsia="宋体"/>
          <w:lang w:eastAsia="zh-CN"/>
        </w:rPr>
        <w:noBreakHyphen/>
      </w:r>
      <w:r>
        <w:rPr>
          <w:rFonts w:eastAsia="宋体"/>
          <w:lang w:eastAsia="zh-CN"/>
        </w:rPr>
        <w:t>26</w:t>
      </w:r>
      <w:r>
        <w:fldChar w:fldCharType="end"/>
      </w:r>
      <w:r>
        <w:rPr>
          <w:rFonts w:hint="eastAsia" w:eastAsia="宋体"/>
          <w:lang w:eastAsia="zh-CN"/>
        </w:rPr>
        <w:t>所示。</w:t>
      </w:r>
    </w:p>
    <w:p/>
    <w:p>
      <w:pPr>
        <w:keepNext/>
      </w:pPr>
      <w:r>
        <w:pict>
          <v:shape id="_x0000_i1035" o:spt="75" type="#_x0000_t75" style="height:236pt;width:452pt;" filled="f" o:preferrelative="t" stroked="f" coordsize="21600,21600">
            <v:path/>
            <v:fill on="f" focussize="0,0"/>
            <v:stroke on="f" joinstyle="miter"/>
            <v:imagedata r:id="rId55" o:title=""/>
            <o:lock v:ext="edit" aspectratio="t"/>
            <w10:wrap type="none"/>
            <w10:anchorlock/>
          </v:shape>
        </w:pict>
      </w:r>
    </w:p>
    <w:p>
      <w:pPr>
        <w:pStyle w:val="17"/>
      </w:pPr>
      <w:bookmarkStart w:id="642" w:name="_Ref31294199"/>
      <w:bookmarkStart w:id="643" w:name="_Toc29385512"/>
      <w:bookmarkStart w:id="644" w:name="_Toc29830539"/>
      <w:bookmarkStart w:id="645" w:name="_Ref31294185"/>
      <w:bookmarkStart w:id="646" w:name="_Toc38914697"/>
      <w:bookmarkStart w:id="647" w:name="_Toc33642729"/>
      <w:bookmarkStart w:id="648" w:name="_Toc57923356"/>
      <w:bookmarkStart w:id="649" w:name="_Toc58519154"/>
      <w:bookmarkStart w:id="650" w:name="_Toc153558431"/>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26</w:t>
      </w:r>
      <w:r>
        <w:rPr>
          <w:rFonts w:eastAsia="宋体"/>
          <w:lang w:eastAsia="zh-CN"/>
        </w:rPr>
        <w:fldChar w:fldCharType="end"/>
      </w:r>
      <w:bookmarkEnd w:id="642"/>
      <w:bookmarkEnd w:id="643"/>
      <w:bookmarkEnd w:id="644"/>
      <w:bookmarkEnd w:id="645"/>
      <w:bookmarkEnd w:id="646"/>
      <w:bookmarkEnd w:id="647"/>
      <w:bookmarkEnd w:id="648"/>
      <w:bookmarkEnd w:id="649"/>
      <w:r>
        <w:rPr>
          <w:rFonts w:eastAsia="宋体"/>
          <w:lang w:eastAsia="zh-CN"/>
        </w:rPr>
        <w:t xml:space="preserve"> SDIO/MMC </w:t>
      </w:r>
      <w:r>
        <w:rPr>
          <w:rFonts w:hint="eastAsia" w:eastAsia="宋体"/>
          <w:lang w:eastAsia="zh-CN"/>
        </w:rPr>
        <w:t>单沿</w:t>
      </w:r>
      <w:r>
        <w:rPr>
          <w:rFonts w:eastAsia="宋体"/>
          <w:lang w:eastAsia="zh-CN"/>
        </w:rPr>
        <w:t xml:space="preserve">(SDR) </w:t>
      </w:r>
      <w:r>
        <w:rPr>
          <w:rFonts w:hint="eastAsia" w:eastAsia="宋体"/>
          <w:lang w:eastAsia="zh-CN"/>
        </w:rPr>
        <w:t>的数据输入输出时序图</w:t>
      </w:r>
      <w:r>
        <w:rPr>
          <w:rFonts w:eastAsia="宋体"/>
          <w:lang w:eastAsia="zh-CN"/>
        </w:rPr>
        <w:t>.</w:t>
      </w:r>
      <w:bookmarkEnd w:id="650"/>
    </w:p>
    <w:p/>
    <w:p/>
    <w:p>
      <w:pPr>
        <w:pStyle w:val="17"/>
      </w:pPr>
      <w:bookmarkStart w:id="651" w:name="_Toc29830468"/>
      <w:bookmarkStart w:id="652" w:name="_Toc33642587"/>
      <w:bookmarkStart w:id="653" w:name="_Toc33642782"/>
      <w:bookmarkStart w:id="654" w:name="_Toc57923408"/>
      <w:bookmarkStart w:id="655" w:name="_Toc58511195"/>
      <w:bookmarkStart w:id="656" w:name="_Toc29385608"/>
      <w:bookmarkStart w:id="657" w:name="_Toc58519359"/>
      <w:bookmarkStart w:id="658" w:name="_Toc153480465"/>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44</w:t>
      </w:r>
      <w:r>
        <w:fldChar w:fldCharType="end"/>
      </w:r>
      <w:bookmarkEnd w:id="651"/>
      <w:bookmarkEnd w:id="652"/>
      <w:bookmarkEnd w:id="653"/>
      <w:bookmarkEnd w:id="654"/>
      <w:bookmarkEnd w:id="655"/>
      <w:bookmarkEnd w:id="656"/>
      <w:bookmarkEnd w:id="657"/>
      <w:r>
        <w:rPr>
          <w:rFonts w:eastAsia="宋体"/>
          <w:lang w:eastAsia="zh-CN"/>
        </w:rPr>
        <w:t xml:space="preserve"> SDIO/MMC </w:t>
      </w:r>
      <w:r>
        <w:rPr>
          <w:rFonts w:hint="eastAsia" w:eastAsia="宋体"/>
          <w:lang w:eastAsia="zh-CN"/>
        </w:rPr>
        <w:t>单沿</w:t>
      </w:r>
      <w:r>
        <w:rPr>
          <w:rFonts w:eastAsia="宋体"/>
          <w:lang w:eastAsia="zh-CN"/>
        </w:rPr>
        <w:t>DS(default speed)</w:t>
      </w:r>
      <w:r>
        <w:rPr>
          <w:rFonts w:hint="eastAsia" w:eastAsia="宋体"/>
          <w:lang w:eastAsia="zh-CN"/>
        </w:rPr>
        <w:t>模式时序参数表</w:t>
      </w:r>
      <w:bookmarkEnd w:id="658"/>
    </w:p>
    <w:tbl>
      <w:tblPr>
        <w:tblStyle w:val="374"/>
        <w:tblW w:w="8996"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2280"/>
        <w:gridCol w:w="930"/>
        <w:gridCol w:w="975"/>
        <w:gridCol w:w="960"/>
        <w:gridCol w:w="990"/>
        <w:gridCol w:w="750"/>
        <w:gridCol w:w="2111"/>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2280"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参数</w:t>
            </w:r>
          </w:p>
        </w:tc>
        <w:tc>
          <w:tcPr>
            <w:tcW w:w="93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符号</w:t>
            </w:r>
          </w:p>
        </w:tc>
        <w:tc>
          <w:tcPr>
            <w:tcW w:w="97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最小值</w:t>
            </w:r>
          </w:p>
        </w:tc>
        <w:tc>
          <w:tcPr>
            <w:tcW w:w="96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典型值</w:t>
            </w:r>
          </w:p>
        </w:tc>
        <w:tc>
          <w:tcPr>
            <w:tcW w:w="99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最大值</w:t>
            </w:r>
          </w:p>
        </w:tc>
        <w:tc>
          <w:tcPr>
            <w:tcW w:w="75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单位</w:t>
            </w:r>
          </w:p>
        </w:tc>
        <w:tc>
          <w:tcPr>
            <w:tcW w:w="2111"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备注</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8996" w:type="dxa"/>
            <w:gridSpan w:val="7"/>
            <w:shd w:val="clear" w:color="auto" w:fill="auto"/>
            <w:vAlign w:val="center"/>
          </w:tcPr>
          <w:p>
            <w:pPr>
              <w:keepLines w:val="0"/>
              <w:wordWrap/>
              <w:adjustRightInd/>
              <w:spacing w:line="240" w:lineRule="auto"/>
              <w:jc w:val="left"/>
              <w:textAlignment w:val="auto"/>
              <w:rPr>
                <w:rFonts w:eastAsia="Arial"/>
                <w:b w:val="0"/>
                <w:bCs/>
                <w:lang w:eastAsia="en-US"/>
              </w:rPr>
            </w:pPr>
            <w:r>
              <w:rPr>
                <w:rFonts w:eastAsia="宋体"/>
                <w:b/>
                <w:bCs/>
                <w:lang w:eastAsia="zh-CN"/>
              </w:rPr>
              <w:t>Clock CLK</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8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frequency Data transfer Mode</w:t>
            </w:r>
          </w:p>
        </w:tc>
        <w:tc>
          <w:tcPr>
            <w:tcW w:w="93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fPP</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0</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26</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MHz</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fpp=1/tpp</w:t>
            </w:r>
          </w:p>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8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frequenyc Idenfification Mode</w:t>
            </w:r>
          </w:p>
        </w:tc>
        <w:tc>
          <w:tcPr>
            <w:tcW w:w="93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fOD</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0</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400</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KHz</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8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high time</w:t>
            </w:r>
          </w:p>
        </w:tc>
        <w:tc>
          <w:tcPr>
            <w:tcW w:w="93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tWH</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10</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8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low time</w:t>
            </w:r>
          </w:p>
        </w:tc>
        <w:tc>
          <w:tcPr>
            <w:tcW w:w="93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tWL</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10</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8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rise time</w:t>
            </w:r>
          </w:p>
        </w:tc>
        <w:tc>
          <w:tcPr>
            <w:tcW w:w="93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tTLH</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10</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8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fall time</w:t>
            </w:r>
          </w:p>
        </w:tc>
        <w:tc>
          <w:tcPr>
            <w:tcW w:w="93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tTHL</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10</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8996" w:type="dxa"/>
            <w:gridSpan w:val="7"/>
            <w:shd w:val="clear" w:color="auto" w:fill="auto"/>
            <w:vAlign w:val="center"/>
          </w:tcPr>
          <w:p>
            <w:pPr>
              <w:keepLines w:val="0"/>
              <w:wordWrap/>
              <w:adjustRightInd/>
              <w:spacing w:line="240" w:lineRule="auto"/>
              <w:jc w:val="left"/>
              <w:textAlignment w:val="auto"/>
              <w:rPr>
                <w:rFonts w:eastAsia="Arial"/>
                <w:b w:val="0"/>
                <w:bCs/>
                <w:lang w:eastAsia="en-US"/>
              </w:rPr>
            </w:pPr>
            <w:r>
              <w:rPr>
                <w:rFonts w:eastAsia="宋体"/>
                <w:b/>
                <w:bCs/>
                <w:lang w:eastAsia="zh-CN"/>
              </w:rPr>
              <w:t>Inputs CMD, DAT ( referenced to CLK)</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8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Input set-up time</w:t>
            </w:r>
          </w:p>
        </w:tc>
        <w:tc>
          <w:tcPr>
            <w:tcW w:w="93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tISU</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6</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8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Input hold time</w:t>
            </w:r>
          </w:p>
        </w:tc>
        <w:tc>
          <w:tcPr>
            <w:tcW w:w="93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tIH</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8.3</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8996" w:type="dxa"/>
            <w:gridSpan w:val="7"/>
            <w:shd w:val="clear" w:color="auto" w:fill="auto"/>
            <w:vAlign w:val="center"/>
          </w:tcPr>
          <w:p>
            <w:pPr>
              <w:keepLines w:val="0"/>
              <w:wordWrap/>
              <w:adjustRightInd/>
              <w:spacing w:line="240" w:lineRule="auto"/>
              <w:jc w:val="left"/>
              <w:textAlignment w:val="auto"/>
              <w:rPr>
                <w:rFonts w:eastAsia="Arial"/>
                <w:b w:val="0"/>
                <w:bCs/>
                <w:lang w:eastAsia="en-US"/>
              </w:rPr>
            </w:pPr>
            <w:r>
              <w:rPr>
                <w:rFonts w:eastAsia="宋体"/>
                <w:b/>
                <w:bCs/>
                <w:lang w:eastAsia="zh-CN"/>
              </w:rPr>
              <w:t>Outputs CMD, DAT ( referenced to CLK)</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8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Output set-up time</w:t>
            </w:r>
          </w:p>
        </w:tc>
        <w:tc>
          <w:tcPr>
            <w:tcW w:w="93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tOSU</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5</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28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Output hold time</w:t>
            </w:r>
          </w:p>
        </w:tc>
        <w:tc>
          <w:tcPr>
            <w:tcW w:w="93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tOH</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5</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bl>
    <w:p/>
    <w:p/>
    <w:p>
      <w:pPr>
        <w:pStyle w:val="17"/>
      </w:pPr>
      <w:bookmarkStart w:id="659" w:name="_Toc57923409"/>
      <w:bookmarkStart w:id="660" w:name="_Toc29385609"/>
      <w:bookmarkStart w:id="661" w:name="_Toc29830469"/>
      <w:bookmarkStart w:id="662" w:name="_Toc33642783"/>
      <w:bookmarkStart w:id="663" w:name="_Toc33642588"/>
      <w:bookmarkStart w:id="664" w:name="_Toc58519360"/>
      <w:bookmarkStart w:id="665" w:name="_Toc58511196"/>
      <w:bookmarkStart w:id="666" w:name="_Toc153480466"/>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45</w:t>
      </w:r>
      <w:r>
        <w:fldChar w:fldCharType="end"/>
      </w:r>
      <w:bookmarkEnd w:id="659"/>
      <w:bookmarkEnd w:id="660"/>
      <w:bookmarkEnd w:id="661"/>
      <w:bookmarkEnd w:id="662"/>
      <w:bookmarkEnd w:id="663"/>
      <w:bookmarkEnd w:id="664"/>
      <w:bookmarkEnd w:id="665"/>
      <w:r>
        <w:rPr>
          <w:rFonts w:eastAsia="宋体"/>
          <w:lang w:eastAsia="zh-CN"/>
        </w:rPr>
        <w:t xml:space="preserve"> SDIO/MMC </w:t>
      </w:r>
      <w:r>
        <w:rPr>
          <w:rFonts w:hint="eastAsia" w:eastAsia="宋体"/>
          <w:lang w:eastAsia="zh-CN"/>
        </w:rPr>
        <w:t>单沿</w:t>
      </w:r>
      <w:r>
        <w:rPr>
          <w:rFonts w:eastAsia="宋体"/>
          <w:lang w:eastAsia="zh-CN"/>
        </w:rPr>
        <w:t xml:space="preserve">HS(High speed) </w:t>
      </w:r>
      <w:r>
        <w:rPr>
          <w:rFonts w:hint="eastAsia" w:eastAsia="宋体"/>
          <w:lang w:eastAsia="zh-CN"/>
        </w:rPr>
        <w:t>模式</w:t>
      </w:r>
      <w:r>
        <w:rPr>
          <w:rFonts w:eastAsia="宋体"/>
          <w:lang w:eastAsia="zh-CN"/>
        </w:rPr>
        <w:t xml:space="preserve"> </w:t>
      </w:r>
      <w:r>
        <w:rPr>
          <w:rFonts w:hint="eastAsia" w:eastAsia="宋体"/>
          <w:lang w:eastAsia="zh-CN"/>
        </w:rPr>
        <w:t>时序参数表</w:t>
      </w:r>
      <w:bookmarkEnd w:id="666"/>
    </w:p>
    <w:tbl>
      <w:tblPr>
        <w:tblStyle w:val="374"/>
        <w:tblW w:w="8996"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2310"/>
        <w:gridCol w:w="915"/>
        <w:gridCol w:w="960"/>
        <w:gridCol w:w="975"/>
        <w:gridCol w:w="990"/>
        <w:gridCol w:w="735"/>
        <w:gridCol w:w="2111"/>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2310"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参数</w:t>
            </w:r>
          </w:p>
        </w:tc>
        <w:tc>
          <w:tcPr>
            <w:tcW w:w="91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符号</w:t>
            </w:r>
          </w:p>
        </w:tc>
        <w:tc>
          <w:tcPr>
            <w:tcW w:w="96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最小值</w:t>
            </w:r>
          </w:p>
        </w:tc>
        <w:tc>
          <w:tcPr>
            <w:tcW w:w="97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典型值</w:t>
            </w:r>
          </w:p>
        </w:tc>
        <w:tc>
          <w:tcPr>
            <w:tcW w:w="99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最大值</w:t>
            </w:r>
          </w:p>
        </w:tc>
        <w:tc>
          <w:tcPr>
            <w:tcW w:w="73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单位</w:t>
            </w:r>
          </w:p>
        </w:tc>
        <w:tc>
          <w:tcPr>
            <w:tcW w:w="2111"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备注</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8996" w:type="dxa"/>
            <w:gridSpan w:val="7"/>
            <w:shd w:val="clear" w:color="auto" w:fill="auto"/>
            <w:vAlign w:val="center"/>
          </w:tcPr>
          <w:p>
            <w:pPr>
              <w:keepLines w:val="0"/>
              <w:wordWrap/>
              <w:adjustRightInd/>
              <w:spacing w:line="240" w:lineRule="auto"/>
              <w:jc w:val="left"/>
              <w:textAlignment w:val="auto"/>
              <w:rPr>
                <w:rFonts w:eastAsia="Arial"/>
                <w:b w:val="0"/>
                <w:bCs/>
                <w:lang w:eastAsia="en-US"/>
              </w:rPr>
            </w:pPr>
            <w:r>
              <w:rPr>
                <w:rFonts w:eastAsia="宋体"/>
                <w:b/>
                <w:bCs/>
                <w:lang w:eastAsia="zh-CN"/>
              </w:rPr>
              <w:t>Clock CLK</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31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frequency Data transfer Mode</w:t>
            </w:r>
          </w:p>
        </w:tc>
        <w:tc>
          <w:tcPr>
            <w:tcW w:w="91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fpp</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0</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52</w:t>
            </w:r>
          </w:p>
        </w:tc>
        <w:tc>
          <w:tcPr>
            <w:tcW w:w="73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MHz</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fpp=1/tpp</w:t>
            </w:r>
          </w:p>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31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high time</w:t>
            </w:r>
          </w:p>
        </w:tc>
        <w:tc>
          <w:tcPr>
            <w:tcW w:w="91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tWH</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6.5</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3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31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low time</w:t>
            </w:r>
          </w:p>
        </w:tc>
        <w:tc>
          <w:tcPr>
            <w:tcW w:w="91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tWL</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6.5</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3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cs="TT5BDo02"/>
                <w:lang w:eastAsia="zh-CN"/>
              </w:rPr>
              <w:t>CL</w:t>
            </w:r>
            <w:r>
              <w:rPr>
                <w:rFonts w:ascii="TT5BDo02" w:hAnsi="TT5BDo02" w:eastAsia="宋体" w:cs="TT5BDo02"/>
                <w:lang w:eastAsia="zh-CN"/>
              </w:rPr>
              <w:t>≤</w:t>
            </w:r>
            <w:r>
              <w:rPr>
                <w:rFonts w:eastAsia="宋体" w:cs="TT5BDo02"/>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31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rise time</w:t>
            </w:r>
          </w:p>
        </w:tc>
        <w:tc>
          <w:tcPr>
            <w:tcW w:w="91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tTLH</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3</w:t>
            </w:r>
          </w:p>
        </w:tc>
        <w:tc>
          <w:tcPr>
            <w:tcW w:w="73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cs="TT5BDo02"/>
                <w:lang w:eastAsia="zh-CN"/>
              </w:rPr>
              <w:t>CL</w:t>
            </w:r>
            <w:r>
              <w:rPr>
                <w:rFonts w:ascii="TT5BDo02" w:hAnsi="TT5BDo02" w:eastAsia="宋体" w:cs="TT5BDo02"/>
                <w:lang w:eastAsia="zh-CN"/>
              </w:rPr>
              <w:t>≤</w:t>
            </w:r>
            <w:r>
              <w:rPr>
                <w:rFonts w:eastAsia="宋体" w:cs="TT5BDo02"/>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31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fall time</w:t>
            </w:r>
          </w:p>
        </w:tc>
        <w:tc>
          <w:tcPr>
            <w:tcW w:w="91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tTHL</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3</w:t>
            </w:r>
          </w:p>
        </w:tc>
        <w:tc>
          <w:tcPr>
            <w:tcW w:w="73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cs="TT5BDo02"/>
                <w:lang w:eastAsia="zh-CN"/>
              </w:rPr>
              <w:t>CL</w:t>
            </w:r>
            <w:r>
              <w:rPr>
                <w:rFonts w:ascii="TT5BDo02" w:hAnsi="TT5BDo02" w:eastAsia="宋体" w:cs="TT5BDo02"/>
                <w:lang w:eastAsia="zh-CN"/>
              </w:rPr>
              <w:t>≤</w:t>
            </w:r>
            <w:r>
              <w:rPr>
                <w:rFonts w:eastAsia="宋体" w:cs="TT5BDo02"/>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8996" w:type="dxa"/>
            <w:gridSpan w:val="7"/>
            <w:shd w:val="clear" w:color="auto" w:fill="auto"/>
            <w:vAlign w:val="center"/>
          </w:tcPr>
          <w:p>
            <w:pPr>
              <w:keepLines w:val="0"/>
              <w:wordWrap/>
              <w:adjustRightInd/>
              <w:spacing w:line="240" w:lineRule="auto"/>
              <w:jc w:val="left"/>
              <w:textAlignment w:val="auto"/>
              <w:rPr>
                <w:rFonts w:eastAsia="Arial"/>
                <w:b w:val="0"/>
                <w:bCs/>
                <w:lang w:eastAsia="en-US"/>
              </w:rPr>
            </w:pPr>
            <w:r>
              <w:rPr>
                <w:rFonts w:eastAsia="宋体"/>
                <w:b/>
                <w:bCs/>
                <w:lang w:eastAsia="zh-CN"/>
              </w:rPr>
              <w:t>Inputs CMD, DAT ( referenced to CLK)</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31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Input set-up time</w:t>
            </w:r>
          </w:p>
        </w:tc>
        <w:tc>
          <w:tcPr>
            <w:tcW w:w="91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tISU</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6</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3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cs="TT5BDo02"/>
                <w:lang w:eastAsia="zh-CN"/>
              </w:rPr>
              <w:t>CL</w:t>
            </w:r>
            <w:r>
              <w:rPr>
                <w:rFonts w:ascii="TT5BDo02" w:hAnsi="TT5BDo02" w:eastAsia="宋体" w:cs="TT5BDo02"/>
                <w:lang w:eastAsia="zh-CN"/>
              </w:rPr>
              <w:t>≤</w:t>
            </w:r>
            <w:r>
              <w:rPr>
                <w:rFonts w:eastAsia="宋体" w:cs="TT5BDo02"/>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31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Input hold time</w:t>
            </w:r>
          </w:p>
        </w:tc>
        <w:tc>
          <w:tcPr>
            <w:tcW w:w="91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tIH</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2.5</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3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cs="TT5BDo02"/>
                <w:lang w:eastAsia="zh-CN"/>
              </w:rPr>
              <w:t>CL</w:t>
            </w:r>
            <w:r>
              <w:rPr>
                <w:rFonts w:ascii="TT5BDo02" w:hAnsi="TT5BDo02" w:eastAsia="宋体" w:cs="TT5BDo02"/>
                <w:lang w:eastAsia="zh-CN"/>
              </w:rPr>
              <w:t>≤</w:t>
            </w:r>
            <w:r>
              <w:rPr>
                <w:rFonts w:eastAsia="宋体" w:cs="TT5BDo02"/>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8996" w:type="dxa"/>
            <w:gridSpan w:val="7"/>
            <w:shd w:val="clear" w:color="auto" w:fill="auto"/>
            <w:vAlign w:val="center"/>
          </w:tcPr>
          <w:p>
            <w:pPr>
              <w:keepLines w:val="0"/>
              <w:wordWrap/>
              <w:adjustRightInd/>
              <w:spacing w:line="240" w:lineRule="auto"/>
              <w:jc w:val="left"/>
              <w:textAlignment w:val="auto"/>
              <w:rPr>
                <w:rFonts w:eastAsia="Arial"/>
                <w:b w:val="0"/>
                <w:bCs/>
                <w:lang w:eastAsia="en-US"/>
              </w:rPr>
            </w:pPr>
            <w:r>
              <w:rPr>
                <w:rFonts w:eastAsia="宋体"/>
                <w:b/>
                <w:bCs/>
                <w:lang w:eastAsia="zh-CN"/>
              </w:rPr>
              <w:t>Outputs CMD, DAT ( referenced to CLK)</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31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Output set-up time</w:t>
            </w:r>
          </w:p>
        </w:tc>
        <w:tc>
          <w:tcPr>
            <w:tcW w:w="91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tOSU</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6</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3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cs="TT5BDo02"/>
                <w:lang w:eastAsia="zh-CN"/>
              </w:rPr>
              <w:t>CL</w:t>
            </w:r>
            <w:r>
              <w:rPr>
                <w:rFonts w:ascii="TT5BDo02" w:hAnsi="TT5BDo02" w:eastAsia="宋体" w:cs="TT5BDo02"/>
                <w:lang w:eastAsia="zh-CN"/>
              </w:rPr>
              <w:t>≤</w:t>
            </w:r>
            <w:r>
              <w:rPr>
                <w:rFonts w:eastAsia="宋体" w:cs="TT5BDo02"/>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31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Output hold time</w:t>
            </w:r>
          </w:p>
        </w:tc>
        <w:tc>
          <w:tcPr>
            <w:tcW w:w="91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tOH</w:t>
            </w:r>
          </w:p>
        </w:tc>
        <w:tc>
          <w:tcPr>
            <w:tcW w:w="9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3</w:t>
            </w:r>
          </w:p>
        </w:tc>
        <w:tc>
          <w:tcPr>
            <w:tcW w:w="9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9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3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cs="TT5BDo02"/>
                <w:lang w:eastAsia="zh-CN"/>
              </w:rPr>
              <w:t>CL</w:t>
            </w:r>
            <w:r>
              <w:rPr>
                <w:rFonts w:ascii="TT5BDo02" w:hAnsi="TT5BDo02" w:eastAsia="宋体" w:cs="TT5BDo02"/>
                <w:lang w:eastAsia="zh-CN"/>
              </w:rPr>
              <w:t>≤</w:t>
            </w:r>
            <w:r>
              <w:rPr>
                <w:rFonts w:eastAsia="宋体" w:cs="TT5BDo02"/>
                <w:lang w:eastAsia="zh-CN"/>
              </w:rPr>
              <w:t>30pF</w:t>
            </w:r>
          </w:p>
        </w:tc>
      </w:tr>
    </w:tbl>
    <w:p/>
    <w:p>
      <w:r>
        <w:rPr>
          <w:rFonts w:hint="eastAsia" w:eastAsia="宋体"/>
          <w:lang w:eastAsia="zh-CN"/>
        </w:rPr>
        <w:t>双沿的数据输入输出方向时序如</w:t>
      </w:r>
      <w:r>
        <w:fldChar w:fldCharType="begin"/>
      </w:r>
      <w:r>
        <w:instrText xml:space="preserve"> REF _Ref31294366 \h  \* MERGEFORMAT </w:instrText>
      </w:r>
      <w:r>
        <w:fldChar w:fldCharType="separate"/>
      </w:r>
      <w:r>
        <w:rPr>
          <w:rFonts w:hint="eastAsia" w:eastAsia="宋体"/>
          <w:lang w:eastAsia="zh-CN"/>
        </w:rPr>
        <w:t>图表</w:t>
      </w:r>
      <w:r>
        <w:rPr>
          <w:rFonts w:eastAsia="宋体"/>
          <w:lang w:eastAsia="zh-CN"/>
        </w:rPr>
        <w:t xml:space="preserve"> 2</w:t>
      </w:r>
      <w:r>
        <w:rPr>
          <w:rFonts w:eastAsia="宋体"/>
          <w:lang w:eastAsia="zh-CN"/>
        </w:rPr>
        <w:noBreakHyphen/>
      </w:r>
      <w:r>
        <w:rPr>
          <w:rFonts w:eastAsia="宋体"/>
          <w:lang w:eastAsia="zh-CN"/>
        </w:rPr>
        <w:t>27</w:t>
      </w:r>
      <w:r>
        <w:fldChar w:fldCharType="end"/>
      </w:r>
      <w:r>
        <w:rPr>
          <w:rFonts w:hint="eastAsia" w:eastAsia="宋体"/>
          <w:lang w:eastAsia="zh-CN"/>
        </w:rPr>
        <w:t>所示。</w:t>
      </w:r>
    </w:p>
    <w:p>
      <w:pPr>
        <w:keepNext/>
      </w:pPr>
      <w:r>
        <w:pict>
          <v:shape id="_x0000_i1036" o:spt="75" type="#_x0000_t75" style="height:257pt;width:452pt;" filled="f" o:preferrelative="t" stroked="f" coordsize="21600,21600">
            <v:path/>
            <v:fill on="f" focussize="0,0"/>
            <v:stroke on="f" joinstyle="miter"/>
            <v:imagedata r:id="rId56" o:title=""/>
            <o:lock v:ext="edit" aspectratio="t"/>
            <w10:wrap type="none"/>
            <w10:anchorlock/>
          </v:shape>
        </w:pict>
      </w:r>
    </w:p>
    <w:p>
      <w:pPr>
        <w:pStyle w:val="17"/>
      </w:pPr>
      <w:bookmarkStart w:id="667" w:name="_Toc29830540"/>
      <w:bookmarkStart w:id="668" w:name="_Ref31294366"/>
      <w:bookmarkStart w:id="669" w:name="_Toc38914698"/>
      <w:bookmarkStart w:id="670" w:name="_Toc58519155"/>
      <w:bookmarkStart w:id="671" w:name="_Toc57923357"/>
      <w:bookmarkStart w:id="672" w:name="_Toc33642730"/>
      <w:bookmarkStart w:id="673" w:name="_Toc29385513"/>
      <w:bookmarkStart w:id="674" w:name="_Toc153558432"/>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27</w:t>
      </w:r>
      <w:r>
        <w:rPr>
          <w:rFonts w:eastAsia="宋体"/>
          <w:lang w:eastAsia="zh-CN"/>
        </w:rPr>
        <w:fldChar w:fldCharType="end"/>
      </w:r>
      <w:bookmarkEnd w:id="667"/>
      <w:bookmarkEnd w:id="668"/>
      <w:bookmarkEnd w:id="669"/>
      <w:bookmarkEnd w:id="670"/>
      <w:bookmarkEnd w:id="671"/>
      <w:bookmarkEnd w:id="672"/>
      <w:bookmarkEnd w:id="673"/>
      <w:r>
        <w:rPr>
          <w:rFonts w:eastAsia="宋体"/>
          <w:lang w:eastAsia="zh-CN"/>
        </w:rPr>
        <w:t xml:space="preserve"> SDIO/MMC </w:t>
      </w:r>
      <w:r>
        <w:rPr>
          <w:rFonts w:hint="eastAsia" w:eastAsia="宋体"/>
          <w:lang w:eastAsia="zh-CN"/>
        </w:rPr>
        <w:t>双沿</w:t>
      </w:r>
      <w:r>
        <w:rPr>
          <w:rFonts w:eastAsia="宋体"/>
          <w:lang w:eastAsia="zh-CN"/>
        </w:rPr>
        <w:t>DDR50</w:t>
      </w:r>
      <w:r>
        <w:rPr>
          <w:rFonts w:hint="eastAsia" w:eastAsia="宋体"/>
          <w:lang w:eastAsia="zh-CN"/>
        </w:rPr>
        <w:t>模式的数据输入输出方向时序图</w:t>
      </w:r>
      <w:bookmarkEnd w:id="674"/>
    </w:p>
    <w:p/>
    <w:p>
      <w:pPr>
        <w:pStyle w:val="17"/>
      </w:pPr>
      <w:bookmarkStart w:id="675" w:name="_Toc33642784"/>
      <w:bookmarkStart w:id="676" w:name="_Toc29830470"/>
      <w:bookmarkStart w:id="677" w:name="_Toc58519361"/>
      <w:bookmarkStart w:id="678" w:name="_Toc33642589"/>
      <w:bookmarkStart w:id="679" w:name="_Toc57923410"/>
      <w:bookmarkStart w:id="680" w:name="_Toc58511197"/>
      <w:bookmarkStart w:id="681" w:name="_Toc29385610"/>
      <w:bookmarkStart w:id="682" w:name="_Toc153480467"/>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46</w:t>
      </w:r>
      <w:r>
        <w:fldChar w:fldCharType="end"/>
      </w:r>
      <w:bookmarkEnd w:id="675"/>
      <w:bookmarkEnd w:id="676"/>
      <w:bookmarkEnd w:id="677"/>
      <w:bookmarkEnd w:id="678"/>
      <w:bookmarkEnd w:id="679"/>
      <w:bookmarkEnd w:id="680"/>
      <w:bookmarkEnd w:id="681"/>
      <w:r>
        <w:rPr>
          <w:rFonts w:eastAsia="宋体"/>
          <w:lang w:eastAsia="zh-CN"/>
        </w:rPr>
        <w:t xml:space="preserve"> SDIO/MMC </w:t>
      </w:r>
      <w:r>
        <w:rPr>
          <w:rFonts w:hint="eastAsia" w:eastAsia="宋体"/>
          <w:lang w:eastAsia="zh-CN"/>
        </w:rPr>
        <w:t>双沿</w:t>
      </w:r>
      <w:r>
        <w:rPr>
          <w:rFonts w:eastAsia="宋体"/>
          <w:lang w:eastAsia="zh-CN"/>
        </w:rPr>
        <w:t>DDR50</w:t>
      </w:r>
      <w:r>
        <w:rPr>
          <w:rFonts w:hint="eastAsia" w:eastAsia="宋体"/>
          <w:lang w:eastAsia="zh-CN"/>
        </w:rPr>
        <w:t>模式时序参数表</w:t>
      </w:r>
      <w:bookmarkEnd w:id="682"/>
    </w:p>
    <w:tbl>
      <w:tblPr>
        <w:tblStyle w:val="374"/>
        <w:tblW w:w="8996"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2640"/>
        <w:gridCol w:w="1110"/>
        <w:gridCol w:w="660"/>
        <w:gridCol w:w="720"/>
        <w:gridCol w:w="675"/>
        <w:gridCol w:w="780"/>
        <w:gridCol w:w="2411"/>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blHeader/>
          <w:jc w:val="center"/>
        </w:trPr>
        <w:tc>
          <w:tcPr>
            <w:tcW w:w="2640"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参数</w:t>
            </w:r>
          </w:p>
        </w:tc>
        <w:tc>
          <w:tcPr>
            <w:tcW w:w="111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符号</w:t>
            </w:r>
          </w:p>
        </w:tc>
        <w:tc>
          <w:tcPr>
            <w:tcW w:w="66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最小值</w:t>
            </w:r>
          </w:p>
        </w:tc>
        <w:tc>
          <w:tcPr>
            <w:tcW w:w="72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典型值</w:t>
            </w:r>
          </w:p>
        </w:tc>
        <w:tc>
          <w:tcPr>
            <w:tcW w:w="67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最大值</w:t>
            </w:r>
          </w:p>
        </w:tc>
        <w:tc>
          <w:tcPr>
            <w:tcW w:w="78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单位</w:t>
            </w:r>
          </w:p>
        </w:tc>
        <w:tc>
          <w:tcPr>
            <w:tcW w:w="2411"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lang w:eastAsia="zh-CN"/>
                <w14:textFill>
                  <w14:solidFill>
                    <w14:schemeClr w14:val="bg1"/>
                  </w14:solidFill>
                </w14:textFill>
              </w:rPr>
              <w:t>备注</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8996" w:type="dxa"/>
            <w:gridSpan w:val="7"/>
            <w:shd w:val="clear" w:color="auto" w:fill="auto"/>
            <w:vAlign w:val="center"/>
          </w:tcPr>
          <w:p>
            <w:pPr>
              <w:keepLines w:val="0"/>
              <w:wordWrap/>
              <w:adjustRightInd/>
              <w:spacing w:line="240" w:lineRule="auto"/>
              <w:jc w:val="both"/>
              <w:textAlignment w:val="auto"/>
              <w:rPr>
                <w:rFonts w:eastAsia="Arial"/>
                <w:b/>
                <w:bCs/>
                <w:lang w:eastAsia="en-US"/>
              </w:rPr>
            </w:pPr>
            <w:r>
              <w:rPr>
                <w:rFonts w:eastAsia="宋体"/>
                <w:b/>
                <w:bCs/>
                <w:lang w:eastAsia="zh-CN"/>
              </w:rPr>
              <w:t>Clock CLK</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64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Clock frequency Data transfer Mode</w:t>
            </w:r>
          </w:p>
        </w:tc>
        <w:tc>
          <w:tcPr>
            <w:tcW w:w="111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fP</w:t>
            </w:r>
          </w:p>
        </w:tc>
        <w:tc>
          <w:tcPr>
            <w:tcW w:w="6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0</w:t>
            </w:r>
          </w:p>
        </w:tc>
        <w:tc>
          <w:tcPr>
            <w:tcW w:w="72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6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52</w:t>
            </w:r>
          </w:p>
        </w:tc>
        <w:tc>
          <w:tcPr>
            <w:tcW w:w="78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MHz</w:t>
            </w:r>
          </w:p>
        </w:tc>
        <w:tc>
          <w:tcPr>
            <w:tcW w:w="24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fpp=1/tpp</w:t>
            </w:r>
          </w:p>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30pF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8996" w:type="dxa"/>
            <w:gridSpan w:val="7"/>
            <w:shd w:val="clear" w:color="auto" w:fill="auto"/>
            <w:vAlign w:val="center"/>
          </w:tcPr>
          <w:p>
            <w:pPr>
              <w:keepLines w:val="0"/>
              <w:wordWrap/>
              <w:adjustRightInd/>
              <w:spacing w:line="240" w:lineRule="auto"/>
              <w:jc w:val="left"/>
              <w:textAlignment w:val="auto"/>
              <w:rPr>
                <w:rFonts w:eastAsia="Arial"/>
                <w:b w:val="0"/>
                <w:bCs/>
                <w:lang w:eastAsia="en-US"/>
              </w:rPr>
            </w:pPr>
            <w:r>
              <w:rPr>
                <w:rFonts w:eastAsia="宋体"/>
                <w:b/>
                <w:bCs/>
                <w:lang w:eastAsia="zh-CN"/>
              </w:rPr>
              <w:t>Inputs DAT ( referenced to CLK)</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64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Input delay time during data transfer</w:t>
            </w:r>
          </w:p>
        </w:tc>
        <w:tc>
          <w:tcPr>
            <w:tcW w:w="111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tIDLYddr</w:t>
            </w:r>
          </w:p>
        </w:tc>
        <w:tc>
          <w:tcPr>
            <w:tcW w:w="6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1.5</w:t>
            </w:r>
          </w:p>
        </w:tc>
        <w:tc>
          <w:tcPr>
            <w:tcW w:w="72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6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7</w:t>
            </w:r>
          </w:p>
        </w:tc>
        <w:tc>
          <w:tcPr>
            <w:tcW w:w="78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4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20pF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8996" w:type="dxa"/>
            <w:gridSpan w:val="7"/>
            <w:shd w:val="clear" w:color="auto" w:fill="auto"/>
            <w:vAlign w:val="center"/>
          </w:tcPr>
          <w:p>
            <w:pPr>
              <w:keepLines w:val="0"/>
              <w:wordWrap/>
              <w:adjustRightInd/>
              <w:spacing w:line="240" w:lineRule="auto"/>
              <w:jc w:val="left"/>
              <w:textAlignment w:val="auto"/>
              <w:rPr>
                <w:rFonts w:eastAsia="Arial"/>
                <w:b w:val="0"/>
                <w:bCs/>
                <w:lang w:eastAsia="en-US"/>
              </w:rPr>
            </w:pPr>
            <w:r>
              <w:rPr>
                <w:rFonts w:eastAsia="宋体"/>
                <w:b/>
                <w:bCs/>
                <w:lang w:eastAsia="zh-CN"/>
              </w:rPr>
              <w:t>Outputs DAT ( referenced to CLK)</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64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Output set-up time</w:t>
            </w:r>
          </w:p>
        </w:tc>
        <w:tc>
          <w:tcPr>
            <w:tcW w:w="111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tOSU</w:t>
            </w:r>
          </w:p>
        </w:tc>
        <w:tc>
          <w:tcPr>
            <w:tcW w:w="6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3</w:t>
            </w:r>
          </w:p>
        </w:tc>
        <w:tc>
          <w:tcPr>
            <w:tcW w:w="72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6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8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4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20pF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264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Output hold time</w:t>
            </w:r>
          </w:p>
        </w:tc>
        <w:tc>
          <w:tcPr>
            <w:tcW w:w="111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tOH</w:t>
            </w:r>
          </w:p>
        </w:tc>
        <w:tc>
          <w:tcPr>
            <w:tcW w:w="66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2.5</w:t>
            </w:r>
          </w:p>
        </w:tc>
        <w:tc>
          <w:tcPr>
            <w:tcW w:w="72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67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8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41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CL</w:t>
            </w:r>
            <w:r>
              <w:rPr>
                <w:rFonts w:ascii="TT5BDo02" w:hAnsi="TT5BDo02" w:eastAsia="宋体" w:cs="TT5BDo02"/>
                <w:lang w:eastAsia="zh-CN"/>
              </w:rPr>
              <w:t>≤</w:t>
            </w:r>
            <w:r>
              <w:rPr>
                <w:rFonts w:eastAsia="宋体"/>
                <w:lang w:eastAsia="zh-CN"/>
              </w:rPr>
              <w:t>20pF</w:t>
            </w:r>
          </w:p>
        </w:tc>
      </w:tr>
    </w:tbl>
    <w:p/>
    <w:p>
      <w:r>
        <w:rPr>
          <w:rFonts w:eastAsia="宋体"/>
          <w:lang w:eastAsia="zh-CN"/>
        </w:rPr>
        <w:t>HS200</w:t>
      </w:r>
      <w:r>
        <w:rPr>
          <w:rFonts w:hint="eastAsia" w:eastAsia="宋体"/>
          <w:lang w:eastAsia="zh-CN"/>
        </w:rPr>
        <w:t>与</w:t>
      </w:r>
      <w:r>
        <w:rPr>
          <w:rFonts w:eastAsia="宋体"/>
          <w:lang w:eastAsia="zh-CN"/>
        </w:rPr>
        <w:t>SDR104</w:t>
      </w:r>
      <w:r>
        <w:rPr>
          <w:rFonts w:hint="eastAsia" w:eastAsia="宋体"/>
          <w:lang w:eastAsia="zh-CN"/>
        </w:rPr>
        <w:t>的数据输入输出方向时序如</w:t>
      </w:r>
      <w:r>
        <w:fldChar w:fldCharType="begin"/>
      </w:r>
      <w:r>
        <w:instrText xml:space="preserve"> REF _Ref31294422 \h  \* MERGEFORMAT </w:instrText>
      </w:r>
      <w:r>
        <w:fldChar w:fldCharType="separate"/>
      </w:r>
      <w:r>
        <w:rPr>
          <w:rFonts w:hint="eastAsia" w:eastAsia="宋体"/>
          <w:lang w:eastAsia="zh-CN"/>
        </w:rPr>
        <w:t>图表</w:t>
      </w:r>
      <w:r>
        <w:rPr>
          <w:rFonts w:eastAsia="宋体"/>
          <w:lang w:eastAsia="zh-CN"/>
        </w:rPr>
        <w:t xml:space="preserve"> 2</w:t>
      </w:r>
      <w:r>
        <w:rPr>
          <w:rFonts w:eastAsia="宋体"/>
          <w:lang w:eastAsia="zh-CN"/>
        </w:rPr>
        <w:noBreakHyphen/>
      </w:r>
      <w:r>
        <w:rPr>
          <w:rFonts w:eastAsia="宋体"/>
          <w:lang w:eastAsia="zh-CN"/>
        </w:rPr>
        <w:t>28</w:t>
      </w:r>
      <w:r>
        <w:fldChar w:fldCharType="end"/>
      </w:r>
      <w:r>
        <w:rPr>
          <w:rFonts w:hint="eastAsia" w:eastAsia="宋体"/>
          <w:lang w:eastAsia="zh-CN"/>
        </w:rPr>
        <w:t>。</w:t>
      </w:r>
    </w:p>
    <w:p/>
    <w:p>
      <w:pPr>
        <w:keepNext/>
      </w:pPr>
      <w:r>
        <w:pict>
          <v:shape id="_x0000_i1037" o:spt="75" type="#_x0000_t75" style="height:282pt;width:453pt;" filled="f" o:preferrelative="t" stroked="f" coordsize="21600,21600">
            <v:path/>
            <v:fill on="f" focussize="0,0"/>
            <v:stroke on="f" joinstyle="miter"/>
            <v:imagedata r:id="rId57" o:title=""/>
            <o:lock v:ext="edit" aspectratio="t"/>
            <w10:wrap type="none"/>
            <w10:anchorlock/>
          </v:shape>
        </w:pict>
      </w:r>
    </w:p>
    <w:p>
      <w:pPr>
        <w:pStyle w:val="17"/>
      </w:pPr>
      <w:bookmarkStart w:id="683" w:name="_Toc33642731"/>
      <w:bookmarkStart w:id="684" w:name="_Toc29385514"/>
      <w:bookmarkStart w:id="685" w:name="_Ref31294422"/>
      <w:bookmarkStart w:id="686" w:name="_Toc29830541"/>
      <w:bookmarkStart w:id="687" w:name="_Toc38914699"/>
      <w:bookmarkStart w:id="688" w:name="_Toc58519156"/>
      <w:bookmarkStart w:id="689" w:name="_Toc57923358"/>
      <w:bookmarkStart w:id="690" w:name="_Toc153558433"/>
      <w:r>
        <w:rPr>
          <w:rFonts w:hint="eastAsia" w:eastAsia="宋体"/>
          <w:lang w:eastAsia="zh-CN"/>
        </w:rPr>
        <w:t>图表</w:t>
      </w:r>
      <w:r>
        <w:rPr>
          <w:rFonts w:eastAsia="宋体"/>
          <w:lang w:eastAsia="zh-CN"/>
        </w:rPr>
        <w:t xml:space="preserve"> </w:t>
      </w:r>
      <w:r>
        <w:rPr>
          <w:rFonts w:eastAsia="宋体"/>
          <w:lang w:eastAsia="zh-CN"/>
        </w:rPr>
        <w:fldChar w:fldCharType="begin"/>
      </w:r>
      <w:r>
        <w:rPr>
          <w:rFonts w:eastAsia="宋体"/>
          <w:lang w:eastAsia="zh-CN"/>
        </w:rPr>
        <w:instrText xml:space="preserve"> STYLEREF 1 \s </w:instrText>
      </w:r>
      <w:r>
        <w:rPr>
          <w:rFonts w:eastAsia="宋体"/>
          <w:lang w:eastAsia="zh-CN"/>
        </w:rPr>
        <w:fldChar w:fldCharType="separate"/>
      </w:r>
      <w:r>
        <w:rPr>
          <w:rFonts w:eastAsia="宋体"/>
          <w:lang w:eastAsia="zh-CN"/>
        </w:rPr>
        <w:t>2</w:t>
      </w:r>
      <w:r>
        <w:rPr>
          <w:rFonts w:eastAsia="宋体"/>
          <w:lang w:eastAsia="zh-CN"/>
        </w:rPr>
        <w:fldChar w:fldCharType="end"/>
      </w:r>
      <w:r>
        <w:rPr>
          <w:rFonts w:eastAsia="宋体"/>
          <w:lang w:eastAsia="zh-CN"/>
        </w:rPr>
        <w:noBreakHyphen/>
      </w:r>
      <w:r>
        <w:rPr>
          <w:rFonts w:eastAsia="宋体"/>
          <w:lang w:eastAsia="zh-CN"/>
        </w:rPr>
        <w:fldChar w:fldCharType="begin"/>
      </w:r>
      <w:r>
        <w:rPr>
          <w:rFonts w:eastAsia="宋体"/>
          <w:lang w:eastAsia="zh-CN"/>
        </w:rPr>
        <w:instrText xml:space="preserve"> SEQ 圖表 \* ARABIC \s 1 </w:instrText>
      </w:r>
      <w:r>
        <w:rPr>
          <w:rFonts w:eastAsia="宋体"/>
          <w:lang w:eastAsia="zh-CN"/>
        </w:rPr>
        <w:fldChar w:fldCharType="separate"/>
      </w:r>
      <w:r>
        <w:rPr>
          <w:rFonts w:eastAsia="宋体"/>
          <w:lang w:eastAsia="zh-CN"/>
        </w:rPr>
        <w:t>28</w:t>
      </w:r>
      <w:r>
        <w:rPr>
          <w:rFonts w:eastAsia="宋体"/>
          <w:lang w:eastAsia="zh-CN"/>
        </w:rPr>
        <w:fldChar w:fldCharType="end"/>
      </w:r>
      <w:bookmarkEnd w:id="683"/>
      <w:bookmarkEnd w:id="684"/>
      <w:bookmarkEnd w:id="685"/>
      <w:bookmarkEnd w:id="686"/>
      <w:bookmarkEnd w:id="687"/>
      <w:bookmarkEnd w:id="688"/>
      <w:bookmarkEnd w:id="689"/>
      <w:r>
        <w:rPr>
          <w:rFonts w:eastAsia="宋体"/>
          <w:lang w:eastAsia="zh-CN"/>
        </w:rPr>
        <w:t xml:space="preserve"> SDIO/MMC HS200</w:t>
      </w:r>
      <w:r>
        <w:rPr>
          <w:rFonts w:hint="eastAsia" w:eastAsia="宋体"/>
          <w:lang w:eastAsia="zh-CN"/>
        </w:rPr>
        <w:t>与</w:t>
      </w:r>
      <w:r>
        <w:rPr>
          <w:rFonts w:eastAsia="宋体"/>
          <w:lang w:eastAsia="zh-CN"/>
        </w:rPr>
        <w:t>SDR104</w:t>
      </w:r>
      <w:r>
        <w:rPr>
          <w:rFonts w:hint="eastAsia" w:eastAsia="宋体"/>
          <w:lang w:eastAsia="zh-CN"/>
        </w:rPr>
        <w:t>模式的数据命令输出方向时序图</w:t>
      </w:r>
      <w:bookmarkEnd w:id="690"/>
    </w:p>
    <w:p/>
    <w:p>
      <w:pPr>
        <w:pStyle w:val="17"/>
      </w:pPr>
      <w:bookmarkStart w:id="691" w:name="_Toc33642590"/>
      <w:bookmarkStart w:id="692" w:name="_Toc33642785"/>
      <w:bookmarkStart w:id="693" w:name="_Toc29385611"/>
      <w:bookmarkStart w:id="694" w:name="_Toc57923411"/>
      <w:bookmarkStart w:id="695" w:name="_Toc58519362"/>
      <w:bookmarkStart w:id="696" w:name="_Toc29830471"/>
      <w:bookmarkStart w:id="697" w:name="_Toc58511198"/>
      <w:bookmarkStart w:id="698" w:name="_Toc153480468"/>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47</w:t>
      </w:r>
      <w:r>
        <w:fldChar w:fldCharType="end"/>
      </w:r>
      <w:bookmarkEnd w:id="691"/>
      <w:bookmarkEnd w:id="692"/>
      <w:bookmarkEnd w:id="693"/>
      <w:bookmarkEnd w:id="694"/>
      <w:bookmarkEnd w:id="695"/>
      <w:bookmarkEnd w:id="696"/>
      <w:bookmarkEnd w:id="697"/>
      <w:r>
        <w:rPr>
          <w:rFonts w:eastAsia="宋体"/>
          <w:lang w:eastAsia="zh-CN"/>
        </w:rPr>
        <w:t xml:space="preserve"> SDIO/MMC HS200</w:t>
      </w:r>
      <w:r>
        <w:rPr>
          <w:rFonts w:hint="eastAsia" w:eastAsia="宋体"/>
          <w:lang w:eastAsia="zh-CN"/>
        </w:rPr>
        <w:t>与</w:t>
      </w:r>
      <w:r>
        <w:rPr>
          <w:rFonts w:eastAsia="宋体"/>
          <w:lang w:eastAsia="zh-CN"/>
        </w:rPr>
        <w:t>SDR104</w:t>
      </w:r>
      <w:r>
        <w:rPr>
          <w:rFonts w:hint="eastAsia" w:eastAsia="宋体"/>
          <w:lang w:eastAsia="zh-CN"/>
        </w:rPr>
        <w:t>模式输出参数表</w:t>
      </w:r>
      <w:bookmarkEnd w:id="698"/>
    </w:p>
    <w:tbl>
      <w:tblPr>
        <w:tblStyle w:val="374"/>
        <w:tblW w:w="8996"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3240"/>
        <w:gridCol w:w="810"/>
        <w:gridCol w:w="645"/>
        <w:gridCol w:w="720"/>
        <w:gridCol w:w="750"/>
        <w:gridCol w:w="690"/>
        <w:gridCol w:w="2141"/>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PrEx>
        <w:trPr>
          <w:cantSplit/>
          <w:tblHeader/>
          <w:jc w:val="center"/>
        </w:trPr>
        <w:tc>
          <w:tcPr>
            <w:tcW w:w="3240"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参数</w:t>
            </w:r>
          </w:p>
        </w:tc>
        <w:tc>
          <w:tcPr>
            <w:tcW w:w="81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符号</w:t>
            </w:r>
          </w:p>
        </w:tc>
        <w:tc>
          <w:tcPr>
            <w:tcW w:w="64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最小值</w:t>
            </w:r>
          </w:p>
        </w:tc>
        <w:tc>
          <w:tcPr>
            <w:tcW w:w="72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典型值</w:t>
            </w:r>
          </w:p>
        </w:tc>
        <w:tc>
          <w:tcPr>
            <w:tcW w:w="75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最大值</w:t>
            </w:r>
          </w:p>
        </w:tc>
        <w:tc>
          <w:tcPr>
            <w:tcW w:w="69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单位</w:t>
            </w:r>
          </w:p>
        </w:tc>
        <w:tc>
          <w:tcPr>
            <w:tcW w:w="2141"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备注</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324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Output set-up time</w:t>
            </w:r>
          </w:p>
        </w:tc>
        <w:tc>
          <w:tcPr>
            <w:tcW w:w="81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tOSU</w:t>
            </w:r>
          </w:p>
        </w:tc>
        <w:tc>
          <w:tcPr>
            <w:tcW w:w="64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1.4</w:t>
            </w:r>
          </w:p>
        </w:tc>
        <w:tc>
          <w:tcPr>
            <w:tcW w:w="72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6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41"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C</w:t>
            </w:r>
            <w:r>
              <w:rPr>
                <w:rFonts w:eastAsia="宋体"/>
                <w:sz w:val="12"/>
                <w:szCs w:val="12"/>
                <w:vertAlign w:val="subscript"/>
                <w:lang w:eastAsia="zh-CN"/>
              </w:rPr>
              <w:t>DEVICE</w:t>
            </w:r>
            <w:r>
              <w:rPr>
                <w:rFonts w:ascii="Courier" w:hAnsi="Courier" w:eastAsia="宋体" w:cs="Courier"/>
                <w:lang w:eastAsia="zh-CN"/>
              </w:rPr>
              <w:t>≤</w:t>
            </w:r>
            <w:r>
              <w:rPr>
                <w:rFonts w:eastAsia="宋体"/>
                <w:lang w:eastAsia="zh-CN"/>
              </w:rPr>
              <w:t>6pF</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3240" w:type="dxa"/>
            <w:shd w:val="clear" w:color="auto" w:fill="auto"/>
            <w:vAlign w:val="center"/>
          </w:tcPr>
          <w:p>
            <w:pPr>
              <w:keepLines w:val="0"/>
              <w:wordWrap/>
              <w:adjustRightInd/>
              <w:spacing w:line="240" w:lineRule="auto"/>
              <w:jc w:val="left"/>
              <w:textAlignment w:val="auto"/>
              <w:rPr>
                <w:rFonts w:eastAsia="Arial"/>
                <w:b/>
                <w:bCs/>
                <w:lang w:eastAsia="en-US"/>
              </w:rPr>
            </w:pPr>
            <w:r>
              <w:rPr>
                <w:rFonts w:eastAsia="宋体"/>
                <w:b/>
                <w:bCs/>
                <w:lang w:eastAsia="zh-CN"/>
              </w:rPr>
              <w:t>Output hold time</w:t>
            </w:r>
          </w:p>
        </w:tc>
        <w:tc>
          <w:tcPr>
            <w:tcW w:w="81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tOH</w:t>
            </w:r>
          </w:p>
        </w:tc>
        <w:tc>
          <w:tcPr>
            <w:tcW w:w="645"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0.8</w:t>
            </w:r>
          </w:p>
        </w:tc>
        <w:tc>
          <w:tcPr>
            <w:tcW w:w="72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75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w:t>
            </w:r>
          </w:p>
        </w:tc>
        <w:tc>
          <w:tcPr>
            <w:tcW w:w="690" w:type="dxa"/>
            <w:shd w:val="clear" w:color="auto" w:fill="auto"/>
            <w:vAlign w:val="center"/>
          </w:tcPr>
          <w:p>
            <w:pPr>
              <w:keepLines w:val="0"/>
              <w:adjustRightInd/>
              <w:spacing w:line="240" w:lineRule="auto"/>
              <w:jc w:val="left"/>
              <w:textAlignment w:val="auto"/>
              <w:rPr>
                <w:rFonts w:eastAsia="Microsoft JhengHei"/>
                <w:lang w:eastAsia="en-US"/>
              </w:rPr>
            </w:pPr>
            <w:r>
              <w:rPr>
                <w:rFonts w:eastAsia="宋体"/>
                <w:lang w:eastAsia="zh-CN"/>
              </w:rPr>
              <w:t>ns</w:t>
            </w:r>
          </w:p>
        </w:tc>
        <w:tc>
          <w:tcPr>
            <w:tcW w:w="2141" w:type="dxa"/>
            <w:shd w:val="clear" w:color="auto" w:fill="auto"/>
            <w:vAlign w:val="center"/>
          </w:tcPr>
          <w:p>
            <w:pPr>
              <w:keepLines w:val="0"/>
              <w:adjustRightInd/>
              <w:spacing w:line="240" w:lineRule="auto"/>
              <w:jc w:val="left"/>
              <w:textAlignment w:val="auto"/>
              <w:rPr>
                <w:rFonts w:eastAsia="TT5BDo02" w:cs="TT5BDo02"/>
                <w:lang w:eastAsia="en-US"/>
              </w:rPr>
            </w:pPr>
          </w:p>
        </w:tc>
      </w:tr>
    </w:tbl>
    <w:p/>
    <w:p>
      <w:pPr>
        <w:pStyle w:val="17"/>
      </w:pPr>
      <w:bookmarkStart w:id="699" w:name="_Toc33642591"/>
      <w:bookmarkStart w:id="700" w:name="_Toc33642786"/>
      <w:bookmarkStart w:id="701" w:name="_Toc29385612"/>
      <w:bookmarkStart w:id="702" w:name="_Toc29830472"/>
      <w:bookmarkStart w:id="703" w:name="_Toc58519363"/>
      <w:bookmarkStart w:id="704" w:name="_Toc58511199"/>
      <w:bookmarkStart w:id="705" w:name="_Toc57923412"/>
      <w:bookmarkStart w:id="706" w:name="_Toc153480469"/>
      <w:r>
        <w:rPr>
          <w:rFonts w:hint="eastAsia" w:eastAsia="宋体"/>
          <w:lang w:eastAsia="zh-CN"/>
        </w:rPr>
        <w:t>表格</w:t>
      </w:r>
      <w:r>
        <w:rPr>
          <w:rFonts w:eastAsia="宋体"/>
          <w:lang w:eastAsia="zh-CN"/>
        </w:rPr>
        <w:t xml:space="preserve">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rPr>
          <w:rFonts w:hint="eastAsia" w:ascii="MS Gothic" w:hAnsi="MS Gothic" w:eastAsia="MS Gothic" w:cs="MS Gothic"/>
          <w:lang w:eastAsia="zh-CN"/>
        </w:rPr>
        <w:t>‑</w:t>
      </w:r>
      <w:r>
        <w:fldChar w:fldCharType="begin"/>
      </w:r>
      <w:r>
        <w:instrText xml:space="preserve"> </w:instrText>
      </w:r>
      <w:r>
        <w:rPr>
          <w:rFonts w:hint="eastAsia"/>
        </w:rPr>
        <w:instrText xml:space="preserve">SEQ 表格 \* ARABIC \s 1</w:instrText>
      </w:r>
      <w:r>
        <w:instrText xml:space="preserve"> </w:instrText>
      </w:r>
      <w:r>
        <w:fldChar w:fldCharType="separate"/>
      </w:r>
      <w:r>
        <w:t>48</w:t>
      </w:r>
      <w:r>
        <w:fldChar w:fldCharType="end"/>
      </w:r>
      <w:bookmarkEnd w:id="699"/>
      <w:bookmarkEnd w:id="700"/>
      <w:bookmarkEnd w:id="701"/>
      <w:bookmarkEnd w:id="702"/>
      <w:bookmarkEnd w:id="703"/>
      <w:bookmarkEnd w:id="704"/>
      <w:bookmarkEnd w:id="705"/>
      <w:r>
        <w:rPr>
          <w:rFonts w:eastAsia="宋体"/>
          <w:lang w:eastAsia="zh-CN"/>
        </w:rPr>
        <w:t xml:space="preserve"> SDIO/MMC HS200</w:t>
      </w:r>
      <w:r>
        <w:rPr>
          <w:rFonts w:hint="eastAsia" w:eastAsia="宋体"/>
          <w:lang w:eastAsia="zh-CN"/>
        </w:rPr>
        <w:t>与</w:t>
      </w:r>
      <w:r>
        <w:rPr>
          <w:rFonts w:eastAsia="宋体"/>
          <w:lang w:eastAsia="zh-CN"/>
        </w:rPr>
        <w:t>SDR104</w:t>
      </w:r>
      <w:r>
        <w:rPr>
          <w:rFonts w:hint="eastAsia" w:eastAsia="宋体"/>
          <w:lang w:eastAsia="zh-CN"/>
        </w:rPr>
        <w:t>模式输入时序参数表</w:t>
      </w:r>
      <w:bookmarkEnd w:id="706"/>
    </w:p>
    <w:tbl>
      <w:tblPr>
        <w:tblStyle w:val="374"/>
        <w:tblW w:w="8996" w:type="dxa"/>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Layout w:type="autofit"/>
        <w:tblCellMar>
          <w:top w:w="0" w:type="dxa"/>
          <w:left w:w="108" w:type="dxa"/>
          <w:bottom w:w="0" w:type="dxa"/>
          <w:right w:w="108" w:type="dxa"/>
        </w:tblCellMar>
      </w:tblPr>
      <w:tblGrid>
        <w:gridCol w:w="3300"/>
        <w:gridCol w:w="735"/>
        <w:gridCol w:w="720"/>
        <w:gridCol w:w="675"/>
        <w:gridCol w:w="705"/>
        <w:gridCol w:w="705"/>
        <w:gridCol w:w="2156"/>
      </w:tblGrid>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cantSplit/>
          <w:trHeight w:val="552" w:hRule="atLeast"/>
          <w:tblHeader/>
          <w:jc w:val="center"/>
        </w:trPr>
        <w:tc>
          <w:tcPr>
            <w:tcW w:w="3300"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wordWrap/>
              <w:adjustRightInd/>
              <w:spacing w:line="240" w:lineRule="auto"/>
              <w:jc w:val="both"/>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参数</w:t>
            </w:r>
          </w:p>
        </w:tc>
        <w:tc>
          <w:tcPr>
            <w:tcW w:w="73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符号</w:t>
            </w:r>
          </w:p>
        </w:tc>
        <w:tc>
          <w:tcPr>
            <w:tcW w:w="720"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最小值</w:t>
            </w:r>
          </w:p>
        </w:tc>
        <w:tc>
          <w:tcPr>
            <w:tcW w:w="67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典型值</w:t>
            </w:r>
          </w:p>
        </w:tc>
        <w:tc>
          <w:tcPr>
            <w:tcW w:w="70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最大值</w:t>
            </w:r>
          </w:p>
        </w:tc>
        <w:tc>
          <w:tcPr>
            <w:tcW w:w="705" w:type="dxa"/>
            <w:tcBorders>
              <w:top w:val="single" w:color="auto" w:sz="12" w:space="0"/>
              <w:bottom w:val="single" w:color="auto" w:sz="12" w:space="0"/>
              <w:right w:val="single" w:color="auto" w:sz="4"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单位</w:t>
            </w:r>
          </w:p>
        </w:tc>
        <w:tc>
          <w:tcPr>
            <w:tcW w:w="2156" w:type="dxa"/>
            <w:tcBorders>
              <w:top w:val="single" w:color="auto" w:sz="12" w:space="0"/>
              <w:bottom w:val="single" w:color="auto" w:sz="12" w:space="0"/>
              <w:right w:val="single" w:color="auto" w:sz="12" w:space="0"/>
              <w:insideH w:val="single" w:sz="12" w:space="0"/>
              <w:insideV w:val="single" w:sz="4" w:space="0"/>
            </w:tcBorders>
            <w:shd w:val="clear" w:color="auto" w:fill="4F81BD" w:themeFill="accent1"/>
            <w:vAlign w:val="center"/>
          </w:tcPr>
          <w:p>
            <w:pPr>
              <w:keepLines w:val="0"/>
              <w:adjustRightInd/>
              <w:spacing w:line="240" w:lineRule="auto"/>
              <w:jc w:val="left"/>
              <w:textAlignment w:val="auto"/>
              <w:rPr>
                <w:rFonts w:eastAsia="Arial"/>
                <w:b/>
                <w:bCs/>
                <w:color w:val="FFFFFF" w:themeColor="background1"/>
                <w:sz w:val="16"/>
                <w:szCs w:val="16"/>
                <w:lang w:eastAsia="en-US"/>
                <w14:textFill>
                  <w14:solidFill>
                    <w14:schemeClr w14:val="bg1"/>
                  </w14:solidFill>
                </w14:textFill>
              </w:rPr>
            </w:pPr>
            <w:r>
              <w:rPr>
                <w:rFonts w:hint="eastAsia" w:eastAsia="宋体"/>
                <w:b/>
                <w:bCs/>
                <w:color w:val="FFFFFF" w:themeColor="background1"/>
                <w:sz w:val="16"/>
                <w:szCs w:val="16"/>
                <w:lang w:eastAsia="zh-CN"/>
                <w14:textFill>
                  <w14:solidFill>
                    <w14:schemeClr w14:val="bg1"/>
                  </w14:solidFill>
                </w14:textFill>
              </w:rPr>
              <w:t>备注</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trHeight w:val="552" w:hRule="atLeast"/>
          <w:jc w:val="center"/>
        </w:trPr>
        <w:tc>
          <w:tcPr>
            <w:tcW w:w="3300" w:type="dxa"/>
            <w:shd w:val="clear" w:color="auto" w:fill="auto"/>
            <w:vAlign w:val="center"/>
          </w:tcPr>
          <w:p>
            <w:pPr>
              <w:keepLines w:val="0"/>
              <w:wordWrap/>
              <w:adjustRightInd/>
              <w:spacing w:line="240" w:lineRule="auto"/>
              <w:jc w:val="left"/>
              <w:textAlignment w:val="auto"/>
              <w:rPr>
                <w:rFonts w:eastAsia="Arial"/>
                <w:b/>
                <w:bCs/>
                <w:sz w:val="16"/>
                <w:szCs w:val="16"/>
                <w:lang w:eastAsia="en-US"/>
              </w:rPr>
            </w:pPr>
            <w:r>
              <w:rPr>
                <w:rFonts w:eastAsia="宋体"/>
                <w:b/>
                <w:bCs/>
                <w:sz w:val="16"/>
                <w:szCs w:val="16"/>
                <w:lang w:eastAsia="zh-CN"/>
              </w:rPr>
              <w:t>Phase difference between device TX CMD/DAT and RX CLK</w:t>
            </w:r>
          </w:p>
        </w:tc>
        <w:tc>
          <w:tcPr>
            <w:tcW w:w="73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tPH</w:t>
            </w:r>
          </w:p>
        </w:tc>
        <w:tc>
          <w:tcPr>
            <w:tcW w:w="720"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0</w:t>
            </w:r>
          </w:p>
        </w:tc>
        <w:tc>
          <w:tcPr>
            <w:tcW w:w="67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0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2</w:t>
            </w:r>
          </w:p>
        </w:tc>
        <w:tc>
          <w:tcPr>
            <w:tcW w:w="70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UI</w:t>
            </w:r>
          </w:p>
        </w:tc>
        <w:tc>
          <w:tcPr>
            <w:tcW w:w="2156"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Unit Interval (UI) is one bit nominal time. For 200Mhz, UI=5ns</w:t>
            </w:r>
          </w:p>
        </w:tc>
      </w:tr>
      <w:tr>
        <w:tblPrEx>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Ex>
        <w:trPr>
          <w:jc w:val="center"/>
        </w:trPr>
        <w:tc>
          <w:tcPr>
            <w:tcW w:w="3300" w:type="dxa"/>
            <w:shd w:val="clear" w:color="auto" w:fill="auto"/>
            <w:vAlign w:val="center"/>
          </w:tcPr>
          <w:p>
            <w:pPr>
              <w:keepLines w:val="0"/>
              <w:wordWrap/>
              <w:adjustRightInd/>
              <w:spacing w:line="240" w:lineRule="auto"/>
              <w:jc w:val="left"/>
              <w:textAlignment w:val="auto"/>
              <w:rPr>
                <w:rFonts w:eastAsia="Arial"/>
                <w:b/>
                <w:bCs/>
                <w:sz w:val="16"/>
                <w:szCs w:val="16"/>
                <w:lang w:eastAsia="en-US"/>
              </w:rPr>
            </w:pPr>
            <w:r>
              <w:rPr>
                <w:rFonts w:eastAsia="宋体"/>
                <w:b/>
                <w:bCs/>
                <w:sz w:val="16"/>
                <w:szCs w:val="16"/>
                <w:lang w:eastAsia="zh-CN"/>
              </w:rPr>
              <w:t>Input valid data window</w:t>
            </w:r>
          </w:p>
        </w:tc>
        <w:tc>
          <w:tcPr>
            <w:tcW w:w="73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tVW</w:t>
            </w:r>
          </w:p>
        </w:tc>
        <w:tc>
          <w:tcPr>
            <w:tcW w:w="720"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0.575</w:t>
            </w:r>
          </w:p>
        </w:tc>
        <w:tc>
          <w:tcPr>
            <w:tcW w:w="67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0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w:t>
            </w:r>
          </w:p>
        </w:tc>
        <w:tc>
          <w:tcPr>
            <w:tcW w:w="705"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UI</w:t>
            </w:r>
          </w:p>
        </w:tc>
        <w:tc>
          <w:tcPr>
            <w:tcW w:w="2156" w:type="dxa"/>
            <w:shd w:val="clear" w:color="auto" w:fill="auto"/>
            <w:vAlign w:val="center"/>
          </w:tcPr>
          <w:p>
            <w:pPr>
              <w:keepLines w:val="0"/>
              <w:adjustRightInd/>
              <w:spacing w:line="240" w:lineRule="auto"/>
              <w:jc w:val="left"/>
              <w:textAlignment w:val="auto"/>
              <w:rPr>
                <w:rFonts w:eastAsia="Microsoft JhengHei"/>
                <w:sz w:val="16"/>
                <w:szCs w:val="16"/>
                <w:lang w:eastAsia="en-US"/>
              </w:rPr>
            </w:pPr>
            <w:r>
              <w:rPr>
                <w:rFonts w:eastAsia="宋体"/>
                <w:sz w:val="16"/>
                <w:szCs w:val="16"/>
                <w:lang w:eastAsia="zh-CN"/>
              </w:rPr>
              <w:t>TVW=2.88ns at 200MHz</w:t>
            </w:r>
          </w:p>
        </w:tc>
      </w:tr>
    </w:tbl>
    <w:p/>
    <w:p>
      <w:bookmarkStart w:id="707" w:name="CHAP3"/>
      <w:bookmarkEnd w:id="707"/>
      <w:bookmarkStart w:id="708" w:name="_Toc57651196"/>
      <w:bookmarkStart w:id="709" w:name="_Toc28960000"/>
      <w:bookmarkStart w:id="710" w:name="_Toc28540898"/>
      <w:bookmarkStart w:id="711" w:name="_Toc33642788"/>
      <w:bookmarkStart w:id="712" w:name="_Toc28593570"/>
      <w:bookmarkStart w:id="713" w:name="_Toc29830769"/>
      <w:bookmarkStart w:id="714" w:name="_Toc28537648"/>
      <w:bookmarkStart w:id="715" w:name="_Toc29461067"/>
      <w:bookmarkStart w:id="716" w:name="_Toc33436368"/>
    </w:p>
    <w:bookmarkEnd w:id="708"/>
    <w:bookmarkEnd w:id="709"/>
    <w:bookmarkEnd w:id="710"/>
    <w:bookmarkEnd w:id="711"/>
    <w:bookmarkEnd w:id="712"/>
    <w:bookmarkEnd w:id="713"/>
    <w:bookmarkEnd w:id="714"/>
    <w:bookmarkEnd w:id="715"/>
    <w:bookmarkEnd w:id="716"/>
    <w:p>
      <w:pPr>
        <w:widowControl/>
      </w:pPr>
      <w:r>
        <w:br w:type="page"/>
      </w:r>
    </w:p>
    <w:sectPr>
      <w:headerReference r:id="rId5" w:type="even"/>
      <w:pgSz w:w="11906" w:h="16838"/>
      <w:pgMar w:top="1888" w:right="1440" w:bottom="1440" w:left="1440" w:header="709" w:footer="709"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JhengHei">
    <w:panose1 w:val="020B0604030504040204"/>
    <w:charset w:val="88"/>
    <w:family w:val="swiss"/>
    <w:pitch w:val="default"/>
    <w:sig w:usb0="000002A7" w:usb1="28CF4400" w:usb2="00000016" w:usb3="00000000" w:csb0="00100009" w:csb1="00000000"/>
  </w:font>
  <w:font w:name="Arial">
    <w:panose1 w:val="020B0604020202020204"/>
    <w:charset w:val="00"/>
    <w:family w:val="swiss"/>
    <w:pitch w:val="default"/>
    <w:sig w:usb0="E0002EFF" w:usb1="C000785B" w:usb2="00000009" w:usb3="00000000" w:csb0="400001FF" w:csb1="FFFF0000"/>
  </w:font>
  <w:font w:name="PMingLiU">
    <w:altName w:val="PMingLiU-ExtB"/>
    <w:panose1 w:val="02020500000000000000"/>
    <w:charset w:val="88"/>
    <w:family w:val="roman"/>
    <w:pitch w:val="default"/>
    <w:sig w:usb0="00000000" w:usb1="00000000" w:usb2="00000016" w:usb3="00000000" w:csb0="00100001" w:csb1="00000000"/>
  </w:font>
  <w:font w:name="Wingdings 2">
    <w:panose1 w:val="05020102010507070707"/>
    <w:charset w:val="02"/>
    <w:family w:val="auto"/>
    <w:pitch w:val="default"/>
    <w:sig w:usb0="00000000" w:usb1="00000000" w:usb2="00000000" w:usb3="00000000" w:csb0="80000000" w:csb1="00000000"/>
  </w:font>
  <w:font w:name="MingLiU">
    <w:altName w:val="PMingLiU-ExtB"/>
    <w:panose1 w:val="02020509000000000000"/>
    <w:charset w:val="88"/>
    <w:family w:val="roman"/>
    <w:pitch w:val="default"/>
    <w:sig w:usb0="00000000" w:usb1="00000000" w:usb2="00000016" w:usb3="00000000" w:csb0="00100001" w:csb1="00000000"/>
  </w:font>
  <w:font w:name="Courier New">
    <w:panose1 w:val="02070309020205020404"/>
    <w:charset w:val="00"/>
    <w:family w:val="roman"/>
    <w:pitch w:val="default"/>
    <w:sig w:usb0="E0002EFF" w:usb1="C0007843" w:usb2="00000009" w:usb3="00000000" w:csb0="400001FF" w:csb1="FFFF0000"/>
  </w:font>
  <w:font w:name="Lucida Console">
    <w:panose1 w:val="020B0609040504020204"/>
    <w:charset w:val="00"/>
    <w:family w:val="swiss"/>
    <w:pitch w:val="default"/>
    <w:sig w:usb0="8000028F" w:usb1="00001800" w:usb2="00000000" w:usb3="00000000" w:csb0="0000001F" w:csb1="D7D70000"/>
  </w:font>
  <w:font w:name="Arial Unicode MS">
    <w:altName w:val="Arial"/>
    <w:panose1 w:val="020B0604020202020204"/>
    <w:charset w:val="00"/>
    <w:family w:val="swiss"/>
    <w:pitch w:val="default"/>
    <w:sig w:usb0="00000000" w:usb1="00000000" w:usb2="0000003F" w:usb3="00000000" w:csb0="003F01FF" w:csb1="00000000"/>
  </w:font>
  <w:font w:name="Helvetica">
    <w:altName w:val="Arial"/>
    <w:panose1 w:val="00000000000000000000"/>
    <w:charset w:val="00"/>
    <w:family w:val="swiss"/>
    <w:pitch w:val="default"/>
    <w:sig w:usb0="00000000" w:usb1="00000000" w:usb2="00000000" w:usb3="00000000" w:csb0="0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Microsoft JhengHei UI">
    <w:panose1 w:val="020B0604030504040204"/>
    <w:charset w:val="88"/>
    <w:family w:val="swiss"/>
    <w:pitch w:val="default"/>
    <w:sig w:usb0="000002A7" w:usb1="28CF4400" w:usb2="00000016" w:usb3="00000000" w:csb0="00100009" w:csb1="00000000"/>
  </w:font>
  <w:font w:name="Songti SC">
    <w:altName w:val="宋体"/>
    <w:panose1 w:val="02010600040101010101"/>
    <w:charset w:val="86"/>
    <w:family w:val="roman"/>
    <w:pitch w:val="default"/>
    <w:sig w:usb0="00000000" w:usb1="00000000" w:usb2="00000010" w:usb3="00000000" w:csb0="0004009F" w:csb1="00000000"/>
  </w:font>
  <w:font w:name="TT5540o01">
    <w:altName w:val="微软雅黑"/>
    <w:panose1 w:val="00000000000000000000"/>
    <w:charset w:val="86"/>
    <w:family w:val="auto"/>
    <w:pitch w:val="default"/>
    <w:sig w:usb0="00000000" w:usb1="00000000" w:usb2="00000010" w:usb3="00000000" w:csb0="000401FF" w:csb1="00000000"/>
  </w:font>
  <w:font w:name="TT5BDo02">
    <w:altName w:val="微软雅黑"/>
    <w:panose1 w:val="00000000000000000000"/>
    <w:charset w:val="86"/>
    <w:family w:val="auto"/>
    <w:pitch w:val="default"/>
    <w:sig w:usb0="00000000" w:usb1="00000000" w:usb2="00000010" w:usb3="00000000" w:csb0="00040000" w:csb1="00000000"/>
  </w:font>
  <w:font w:name="TT79Eo01">
    <w:altName w:val="微软雅黑"/>
    <w:panose1 w:val="00000000000000000000"/>
    <w:charset w:val="86"/>
    <w:family w:val="auto"/>
    <w:pitch w:val="default"/>
    <w:sig w:usb0="00000000" w:usb1="00000000" w:usb2="00000010" w:usb3="00000000" w:csb0="00040000" w:csb1="00000000"/>
  </w:font>
  <w:font w:name="TT79Eo00">
    <w:altName w:val="微软雅黑"/>
    <w:panose1 w:val="00000000000000000000"/>
    <w:charset w:val="86"/>
    <w:family w:val="auto"/>
    <w:pitch w:val="default"/>
    <w:sig w:usb0="00000000" w:usb1="00000000" w:usb2="00000010" w:usb3="00000000" w:csb0="00040000" w:csb1="00000000"/>
  </w:font>
  <w:font w:name="TT4859o00">
    <w:altName w:val="微软雅黑"/>
    <w:panose1 w:val="00000000000000000000"/>
    <w:charset w:val="86"/>
    <w:family w:val="auto"/>
    <w:pitch w:val="default"/>
    <w:sig w:usb0="00000000" w:usb1="00000000" w:usb2="00000010" w:usb3="00000000" w:csb0="00040000" w:csb1="00000000"/>
  </w:font>
  <w:font w:name="TT5C0o00">
    <w:altName w:val="微软雅黑"/>
    <w:panose1 w:val="00000000000000000000"/>
    <w:charset w:val="86"/>
    <w:family w:val="auto"/>
    <w:pitch w:val="default"/>
    <w:sig w:usb0="00000000" w:usb1="00000000" w:usb2="00000010" w:usb3="00000000" w:csb0="00040000" w:csb1="00000000"/>
  </w:font>
  <w:font w:name="TT5B6o00">
    <w:altName w:val="Calibri"/>
    <w:panose1 w:val="00000000000000000000"/>
    <w:charset w:val="00"/>
    <w:family w:val="swiss"/>
    <w:pitch w:val="default"/>
    <w:sig w:usb0="00000000" w:usb1="00000000" w:usb2="00000000" w:usb3="00000000" w:csb0="00000001" w:csb1="00000000"/>
  </w:font>
  <w:font w:name="MS Gothic">
    <w:panose1 w:val="020B0609070205080204"/>
    <w:charset w:val="80"/>
    <w:family w:val="swiss"/>
    <w:pitch w:val="default"/>
    <w:sig w:usb0="E00002FF" w:usb1="6AC7FDFB" w:usb2="08000012" w:usb3="00000000" w:csb0="4002009F" w:csb1="DFD70000"/>
  </w:font>
  <w:font w:name="TT5540o02">
    <w:altName w:val="宋体"/>
    <w:panose1 w:val="00000000000000000000"/>
    <w:charset w:val="86"/>
    <w:family w:val="auto"/>
    <w:pitch w:val="default"/>
    <w:sig w:usb0="00000000" w:usb1="00000000" w:usb2="00000010" w:usb3="00000000" w:csb0="000401F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T6B6o00">
    <w:altName w:val="微软雅黑"/>
    <w:panose1 w:val="00000000000000000000"/>
    <w:charset w:val="86"/>
    <w:family w:val="auto"/>
    <w:pitch w:val="default"/>
    <w:sig w:usb0="00000000" w:usb1="00000000" w:usb2="00000010" w:usb3="00000000" w:csb0="00040000" w:csb1="00000000"/>
  </w:font>
  <w:font w:name="TT4856o00">
    <w:altName w:val="微软雅黑"/>
    <w:panose1 w:val="00000000000000000000"/>
    <w:charset w:val="86"/>
    <w:family w:val="auto"/>
    <w:pitch w:val="default"/>
    <w:sig w:usb0="00000000" w:usb1="00000000" w:usb2="00000010" w:usb3="00000000" w:csb0="000401FF" w:csb1="00000000"/>
  </w:font>
  <w:font w:name="Microsoft JhengHei Light">
    <w:panose1 w:val="020B0304030504040204"/>
    <w:charset w:val="88"/>
    <w:family w:val="swiss"/>
    <w:pitch w:val="default"/>
    <w:sig w:usb0="800002A7" w:usb1="28CF4400" w:usb2="00000016" w:usb3="00000000" w:csb0="00100009" w:csb1="00000000"/>
  </w:font>
  <w:font w:name="TT5BDo01">
    <w:altName w:val="微软雅黑"/>
    <w:panose1 w:val="00000000000000000000"/>
    <w:charset w:val="86"/>
    <w:family w:val="auto"/>
    <w:pitch w:val="default"/>
    <w:sig w:usb0="00000000" w:usb1="00000000" w:usb2="00000010" w:usb3="00000000" w:csb0="00040000" w:csb1="00000000"/>
  </w:font>
  <w:font w:name="Courier">
    <w:altName w:val="Courier New"/>
    <w:panose1 w:val="02000500000000000000"/>
    <w:charset w:val="00"/>
    <w:family w:val="roman"/>
    <w:pitch w:val="default"/>
    <w:sig w:usb0="00000000" w:usb1="00000000" w:usb2="00000000" w:usb3="00000000" w:csb0="00000001" w:csb1="0000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0120956"/>
      <w:docPartObj>
        <w:docPartGallery w:val="AutoText"/>
      </w:docPartObj>
    </w:sdtPr>
    <w:sdtContent>
      <w:p>
        <w:pPr>
          <w:pStyle w:val="37"/>
          <w:jc w:val="center"/>
        </w:pPr>
        <w:r>
          <w:fldChar w:fldCharType="begin"/>
        </w:r>
        <w:r>
          <w:instrText xml:space="preserve">PAGE   \* MERGEFORMAT</w:instrText>
        </w:r>
        <w:r>
          <w:fldChar w:fldCharType="separate"/>
        </w:r>
        <w:r>
          <w:rPr>
            <w:lang w:val="zh-TW"/>
          </w:rPr>
          <w:t>8</w:t>
        </w:r>
        <w:r>
          <w:fldChar w:fldCharType="end"/>
        </w:r>
      </w:p>
    </w:sdtContent>
  </w:sdt>
  <w:p>
    <w:pPr>
      <w:pStyle w:val="3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56"/>
      <w:tblW w:w="10092" w:type="dxa"/>
      <w:tblInd w:w="-61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7824"/>
      <w:gridCol w:w="226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959" w:hRule="atLeast"/>
        <w:tblHeader/>
      </w:trPr>
      <w:tc>
        <w:tcPr>
          <w:tcW w:w="7824" w:type="dxa"/>
          <w:tcBorders>
            <w:top w:val="single" w:color="auto" w:sz="12" w:space="0"/>
            <w:left w:val="single" w:color="auto" w:sz="12" w:space="0"/>
            <w:bottom w:val="single" w:color="auto" w:sz="12" w:space="0"/>
            <w:right w:val="single" w:color="auto" w:sz="4" w:space="0"/>
            <w:insideH w:val="single" w:sz="12" w:space="0"/>
            <w:insideV w:val="single" w:sz="4" w:space="0"/>
          </w:tcBorders>
          <w:shd w:val="clear" w:color="auto" w:fill="282E3A"/>
          <w:vAlign w:val="center"/>
        </w:tcPr>
        <w:p>
          <w:pPr>
            <w:pStyle w:val="38"/>
            <w:keepLines/>
            <w:wordWrap/>
            <w:adjustRightInd w:val="0"/>
            <w:spacing w:line="360" w:lineRule="atLeast"/>
            <w:jc w:val="both"/>
            <w:textAlignment w:val="baseline"/>
            <w:rPr>
              <w:rFonts w:eastAsiaTheme="minorEastAsia"/>
              <w:b/>
            </w:rPr>
          </w:pPr>
          <w:r>
            <w:rPr>
              <w:rFonts w:eastAsia="Arial"/>
              <w:b w:val="0"/>
              <w:lang w:eastAsia="zh-CN"/>
            </w:rPr>
            <w:drawing>
              <wp:inline distT="0" distB="0" distL="0" distR="0">
                <wp:extent cx="499745" cy="409575"/>
                <wp:effectExtent l="0" t="0" r="0" b="9525"/>
                <wp:docPr id="1743083437" name="图片 1"/>
                <wp:cNvGraphicFramePr/>
                <a:graphic xmlns:a="http://schemas.openxmlformats.org/drawingml/2006/main">
                  <a:graphicData uri="http://schemas.openxmlformats.org/drawingml/2006/picture">
                    <pic:pic xmlns:pic="http://schemas.openxmlformats.org/drawingml/2006/picture">
                      <pic:nvPicPr>
                        <pic:cNvPr id="1743083437" name="图片 1"/>
                        <pic:cNvPicPr/>
                      </pic:nvPicPr>
                      <pic:blipFill>
                        <a:blip r:embed="rId1"/>
                        <a:srcRect b="21030"/>
                        <a:stretch>
                          <a:fillRect/>
                        </a:stretch>
                      </pic:blipFill>
                      <pic:spPr>
                        <a:xfrm>
                          <a:off x="0" y="0"/>
                          <a:ext cx="507816" cy="416297"/>
                        </a:xfrm>
                        <a:prstGeom prst="rect">
                          <a:avLst/>
                        </a:prstGeom>
                      </pic:spPr>
                    </pic:pic>
                  </a:graphicData>
                </a:graphic>
              </wp:inline>
            </w:drawing>
          </w:r>
          <w:r>
            <w:rPr>
              <w:rFonts w:hint="eastAsia" w:eastAsiaTheme="minorEastAsia"/>
              <w:b/>
              <w:lang w:eastAsia="zh-CN"/>
            </w:rPr>
            <w:t>SOPHON</w:t>
          </w:r>
        </w:p>
        <w:p>
          <w:pPr>
            <w:keepLines/>
            <w:wordWrap/>
            <w:adjustRightInd w:val="0"/>
            <w:spacing w:line="360" w:lineRule="atLeast"/>
            <w:jc w:val="both"/>
            <w:textAlignment w:val="baseline"/>
            <w:rPr>
              <w:rFonts w:eastAsiaTheme="minorEastAsia"/>
              <w:b/>
            </w:rPr>
          </w:pPr>
          <w:r>
            <w:rPr>
              <w:rFonts w:eastAsia="Arial" w:cs="TT5BDo02"/>
              <w:b w:val="0"/>
              <w:sz w:val="20"/>
              <w:szCs w:val="20"/>
            </w:rPr>
            <w:t>Specifications are subject to change without notice</w:t>
          </w:r>
        </w:p>
      </w:tc>
      <w:tc>
        <w:tcPr>
          <w:tcW w:w="2268" w:type="dxa"/>
          <w:tcBorders>
            <w:top w:val="single" w:color="auto" w:sz="12" w:space="0"/>
            <w:bottom w:val="single" w:color="auto" w:sz="12" w:space="0"/>
            <w:right w:val="single" w:color="auto" w:sz="12" w:space="0"/>
            <w:insideH w:val="single" w:sz="12" w:space="0"/>
            <w:insideV w:val="single" w:sz="4" w:space="0"/>
          </w:tcBorders>
          <w:vAlign w:val="center"/>
        </w:tcPr>
        <w:p>
          <w:pPr>
            <w:pStyle w:val="38"/>
            <w:keepLines/>
            <w:tabs>
              <w:tab w:val="left" w:pos="4911"/>
            </w:tabs>
            <w:adjustRightInd w:val="0"/>
            <w:spacing w:line="360" w:lineRule="atLeast"/>
            <w:ind w:right="280"/>
            <w:jc w:val="center"/>
            <w:textAlignment w:val="baseline"/>
            <w:rPr>
              <w:rFonts w:eastAsia="TT5B6o00"/>
              <w:b w:val="0"/>
              <w:i/>
              <w:sz w:val="20"/>
              <w:szCs w:val="20"/>
            </w:rPr>
          </w:pPr>
          <w:r>
            <w:rPr>
              <w:rFonts w:eastAsia="TT5B6o00"/>
              <w:b w:val="0"/>
              <w:i/>
              <w:sz w:val="20"/>
              <w:szCs w:val="20"/>
            </w:rPr>
            <w:t>SG2002</w:t>
          </w:r>
        </w:p>
        <w:p>
          <w:pPr>
            <w:pStyle w:val="38"/>
            <w:keepLines/>
            <w:adjustRightInd w:val="0"/>
            <w:spacing w:line="360" w:lineRule="atLeast"/>
            <w:jc w:val="center"/>
            <w:textAlignment w:val="baseline"/>
            <w:rPr>
              <w:rFonts w:eastAsia="Arial"/>
              <w:b w:val="0"/>
            </w:rPr>
          </w:pPr>
          <w:r>
            <w:rPr>
              <w:rFonts w:eastAsia="TT5B6o00"/>
              <w:b w:val="0"/>
              <w:i/>
              <w:sz w:val="20"/>
              <w:szCs w:val="20"/>
            </w:rPr>
            <w:t>Preliminary</w:t>
          </w:r>
          <w:r>
            <w:rPr>
              <w:rFonts w:hint="eastAsia" w:eastAsia="TT5B6o00"/>
              <w:b w:val="0"/>
              <w:i/>
              <w:sz w:val="20"/>
              <w:szCs w:val="20"/>
            </w:rPr>
            <w:t xml:space="preserve"> Datasheet</w:t>
          </w:r>
        </w:p>
      </w:tc>
    </w:tr>
  </w:tbl>
  <w:p>
    <w:pPr>
      <w:pStyle w:val="3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186"/>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179"/>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2"/>
      <w:lvlText w:val=""/>
      <w:lvlJc w:val="left"/>
      <w:pPr>
        <w:tabs>
          <w:tab w:val="left" w:pos="1080"/>
        </w:tabs>
        <w:ind w:left="1080" w:hanging="360"/>
      </w:pPr>
      <w:rPr>
        <w:rFonts w:hint="default" w:ascii="TT5540o01" w:hAnsi="TT5540o01"/>
      </w:rPr>
    </w:lvl>
  </w:abstractNum>
  <w:abstractNum w:abstractNumId="3">
    <w:nsid w:val="FFFFFF83"/>
    <w:multiLevelType w:val="singleLevel"/>
    <w:tmpl w:val="FFFFFF83"/>
    <w:lvl w:ilvl="0" w:tentative="0">
      <w:start w:val="1"/>
      <w:numFmt w:val="bullet"/>
      <w:pStyle w:val="28"/>
      <w:lvlText w:val=""/>
      <w:lvlJc w:val="left"/>
      <w:pPr>
        <w:tabs>
          <w:tab w:val="left" w:pos="720"/>
        </w:tabs>
        <w:ind w:left="720" w:hanging="360"/>
      </w:pPr>
      <w:rPr>
        <w:rFonts w:hint="default" w:ascii="TT5540o01" w:hAnsi="TT5540o01"/>
      </w:rPr>
    </w:lvl>
  </w:abstractNum>
  <w:abstractNum w:abstractNumId="4">
    <w:nsid w:val="FFFFFF88"/>
    <w:multiLevelType w:val="singleLevel"/>
    <w:tmpl w:val="FFFFFF88"/>
    <w:lvl w:ilvl="0" w:tentative="0">
      <w:start w:val="1"/>
      <w:numFmt w:val="decimal"/>
      <w:pStyle w:val="15"/>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175"/>
      <w:lvlText w:val=""/>
      <w:lvlJc w:val="left"/>
      <w:pPr>
        <w:tabs>
          <w:tab w:val="left" w:pos="360"/>
        </w:tabs>
        <w:ind w:left="360" w:hanging="360"/>
      </w:pPr>
      <w:rPr>
        <w:rFonts w:hint="default" w:ascii="Symbol" w:hAnsi="Symbol"/>
      </w:rPr>
    </w:lvl>
  </w:abstractNum>
  <w:abstractNum w:abstractNumId="6">
    <w:nsid w:val="FFFFFFFE"/>
    <w:multiLevelType w:val="singleLevel"/>
    <w:tmpl w:val="FFFFFFFE"/>
    <w:lvl w:ilvl="0" w:tentative="0">
      <w:start w:val="0"/>
      <w:numFmt w:val="decimal"/>
      <w:lvlText w:val="*"/>
      <w:lvlJc w:val="left"/>
    </w:lvl>
  </w:abstractNum>
  <w:abstractNum w:abstractNumId="7">
    <w:nsid w:val="0B0D2325"/>
    <w:multiLevelType w:val="multilevel"/>
    <w:tmpl w:val="0B0D2325"/>
    <w:lvl w:ilvl="0" w:tentative="0">
      <w:start w:val="0"/>
      <w:numFmt w:val="bullet"/>
      <w:pStyle w:val="170"/>
      <w:lvlText w:val=""/>
      <w:lvlJc w:val="left"/>
      <w:pPr>
        <w:tabs>
          <w:tab w:val="left" w:pos="360"/>
        </w:tabs>
        <w:ind w:left="360" w:hanging="360"/>
      </w:pPr>
      <w:rPr>
        <w:rFonts w:hint="default" w:ascii="Wingdings 2" w:hAnsi="Wingdings 2" w:eastAsia="MingLiU" w:cs="Times New Roman"/>
      </w:rPr>
    </w:lvl>
    <w:lvl w:ilvl="1" w:tentative="0">
      <w:start w:val="1"/>
      <w:numFmt w:val="bullet"/>
      <w:lvlText w:val=""/>
      <w:lvlJc w:val="left"/>
      <w:pPr>
        <w:tabs>
          <w:tab w:val="left" w:pos="960"/>
        </w:tabs>
        <w:ind w:left="960" w:hanging="480"/>
      </w:pPr>
      <w:rPr>
        <w:rFonts w:hint="default" w:ascii="Wingdings" w:hAnsi="Wingdings"/>
      </w:rPr>
    </w:lvl>
    <w:lvl w:ilvl="2" w:tentative="0">
      <w:start w:val="1"/>
      <w:numFmt w:val="bullet"/>
      <w:lvlText w:val=""/>
      <w:lvlJc w:val="left"/>
      <w:pPr>
        <w:tabs>
          <w:tab w:val="left" w:pos="1440"/>
        </w:tabs>
        <w:ind w:left="1440" w:hanging="480"/>
      </w:pPr>
      <w:rPr>
        <w:rFonts w:hint="default" w:ascii="Wingdings" w:hAnsi="Wingdings"/>
      </w:rPr>
    </w:lvl>
    <w:lvl w:ilvl="3" w:tentative="0">
      <w:start w:val="1"/>
      <w:numFmt w:val="bullet"/>
      <w:lvlText w:val=""/>
      <w:lvlJc w:val="left"/>
      <w:pPr>
        <w:tabs>
          <w:tab w:val="left" w:pos="1920"/>
        </w:tabs>
        <w:ind w:left="1920" w:hanging="480"/>
      </w:pPr>
      <w:rPr>
        <w:rFonts w:hint="default" w:ascii="Wingdings" w:hAnsi="Wingdings"/>
      </w:rPr>
    </w:lvl>
    <w:lvl w:ilvl="4" w:tentative="0">
      <w:start w:val="1"/>
      <w:numFmt w:val="bullet"/>
      <w:lvlText w:val=""/>
      <w:lvlJc w:val="left"/>
      <w:pPr>
        <w:tabs>
          <w:tab w:val="left" w:pos="2400"/>
        </w:tabs>
        <w:ind w:left="2400" w:hanging="480"/>
      </w:pPr>
      <w:rPr>
        <w:rFonts w:hint="default" w:ascii="Wingdings" w:hAnsi="Wingdings"/>
      </w:rPr>
    </w:lvl>
    <w:lvl w:ilvl="5" w:tentative="0">
      <w:start w:val="1"/>
      <w:numFmt w:val="bullet"/>
      <w:lvlText w:val=""/>
      <w:lvlJc w:val="left"/>
      <w:pPr>
        <w:tabs>
          <w:tab w:val="left" w:pos="2880"/>
        </w:tabs>
        <w:ind w:left="2880" w:hanging="480"/>
      </w:pPr>
      <w:rPr>
        <w:rFonts w:hint="default" w:ascii="Wingdings" w:hAnsi="Wingdings"/>
      </w:rPr>
    </w:lvl>
    <w:lvl w:ilvl="6" w:tentative="0">
      <w:start w:val="1"/>
      <w:numFmt w:val="bullet"/>
      <w:lvlText w:val=""/>
      <w:lvlJc w:val="left"/>
      <w:pPr>
        <w:tabs>
          <w:tab w:val="left" w:pos="3360"/>
        </w:tabs>
        <w:ind w:left="3360" w:hanging="480"/>
      </w:pPr>
      <w:rPr>
        <w:rFonts w:hint="default" w:ascii="Wingdings" w:hAnsi="Wingdings"/>
      </w:rPr>
    </w:lvl>
    <w:lvl w:ilvl="7" w:tentative="0">
      <w:start w:val="1"/>
      <w:numFmt w:val="bullet"/>
      <w:lvlText w:val=""/>
      <w:lvlJc w:val="left"/>
      <w:pPr>
        <w:tabs>
          <w:tab w:val="left" w:pos="3840"/>
        </w:tabs>
        <w:ind w:left="3840" w:hanging="480"/>
      </w:pPr>
      <w:rPr>
        <w:rFonts w:hint="default" w:ascii="Wingdings" w:hAnsi="Wingdings"/>
      </w:rPr>
    </w:lvl>
    <w:lvl w:ilvl="8" w:tentative="0">
      <w:start w:val="1"/>
      <w:numFmt w:val="bullet"/>
      <w:lvlText w:val=""/>
      <w:lvlJc w:val="left"/>
      <w:pPr>
        <w:tabs>
          <w:tab w:val="left" w:pos="4320"/>
        </w:tabs>
        <w:ind w:left="4320" w:hanging="480"/>
      </w:pPr>
      <w:rPr>
        <w:rFonts w:hint="default" w:ascii="Wingdings" w:hAnsi="Wingdings"/>
      </w:rPr>
    </w:lvl>
  </w:abstractNum>
  <w:abstractNum w:abstractNumId="8">
    <w:nsid w:val="0B474A09"/>
    <w:multiLevelType w:val="multilevel"/>
    <w:tmpl w:val="0B474A09"/>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9">
    <w:nsid w:val="0FE03C7E"/>
    <w:multiLevelType w:val="multilevel"/>
    <w:tmpl w:val="0FE03C7E"/>
    <w:lvl w:ilvl="0" w:tentative="0">
      <w:start w:val="1"/>
      <w:numFmt w:val="bullet"/>
      <w:lvlText w:val=""/>
      <w:lvlJc w:val="left"/>
      <w:pPr>
        <w:ind w:left="1200" w:hanging="480"/>
      </w:pPr>
      <w:rPr>
        <w:rFonts w:hint="default" w:ascii="TT6B6o00" w:hAnsi="TT6B6o00"/>
      </w:rPr>
    </w:lvl>
    <w:lvl w:ilvl="1" w:tentative="0">
      <w:start w:val="1"/>
      <w:numFmt w:val="bullet"/>
      <w:lvlText w:val=""/>
      <w:lvlJc w:val="left"/>
      <w:pPr>
        <w:ind w:left="1680" w:hanging="480"/>
      </w:pPr>
      <w:rPr>
        <w:rFonts w:hint="default" w:ascii="Tahoma" w:hAnsi="Tahoma"/>
      </w:rPr>
    </w:lvl>
    <w:lvl w:ilvl="2" w:tentative="0">
      <w:start w:val="1"/>
      <w:numFmt w:val="bullet"/>
      <w:lvlText w:val=""/>
      <w:lvlJc w:val="left"/>
      <w:pPr>
        <w:ind w:left="2160" w:hanging="480"/>
      </w:pPr>
      <w:rPr>
        <w:rFonts w:hint="default" w:ascii="Tahoma" w:hAnsi="Tahoma"/>
      </w:rPr>
    </w:lvl>
    <w:lvl w:ilvl="3" w:tentative="0">
      <w:start w:val="1"/>
      <w:numFmt w:val="bullet"/>
      <w:lvlText w:val=""/>
      <w:lvlJc w:val="left"/>
      <w:pPr>
        <w:ind w:left="2640" w:hanging="480"/>
      </w:pPr>
      <w:rPr>
        <w:rFonts w:hint="default" w:ascii="Tahoma" w:hAnsi="Tahoma"/>
      </w:rPr>
    </w:lvl>
    <w:lvl w:ilvl="4" w:tentative="0">
      <w:start w:val="1"/>
      <w:numFmt w:val="bullet"/>
      <w:lvlText w:val=""/>
      <w:lvlJc w:val="left"/>
      <w:pPr>
        <w:ind w:left="3120" w:hanging="480"/>
      </w:pPr>
      <w:rPr>
        <w:rFonts w:hint="default" w:ascii="Tahoma" w:hAnsi="Tahoma"/>
      </w:rPr>
    </w:lvl>
    <w:lvl w:ilvl="5" w:tentative="0">
      <w:start w:val="1"/>
      <w:numFmt w:val="bullet"/>
      <w:lvlText w:val=""/>
      <w:lvlJc w:val="left"/>
      <w:pPr>
        <w:ind w:left="3600" w:hanging="480"/>
      </w:pPr>
      <w:rPr>
        <w:rFonts w:hint="default" w:ascii="Tahoma" w:hAnsi="Tahoma"/>
      </w:rPr>
    </w:lvl>
    <w:lvl w:ilvl="6" w:tentative="0">
      <w:start w:val="1"/>
      <w:numFmt w:val="bullet"/>
      <w:lvlText w:val=""/>
      <w:lvlJc w:val="left"/>
      <w:pPr>
        <w:ind w:left="4080" w:hanging="480"/>
      </w:pPr>
      <w:rPr>
        <w:rFonts w:hint="default" w:ascii="Tahoma" w:hAnsi="Tahoma"/>
      </w:rPr>
    </w:lvl>
    <w:lvl w:ilvl="7" w:tentative="0">
      <w:start w:val="1"/>
      <w:numFmt w:val="bullet"/>
      <w:lvlText w:val=""/>
      <w:lvlJc w:val="left"/>
      <w:pPr>
        <w:ind w:left="4560" w:hanging="480"/>
      </w:pPr>
      <w:rPr>
        <w:rFonts w:hint="default" w:ascii="Tahoma" w:hAnsi="Tahoma"/>
      </w:rPr>
    </w:lvl>
    <w:lvl w:ilvl="8" w:tentative="0">
      <w:start w:val="1"/>
      <w:numFmt w:val="bullet"/>
      <w:lvlText w:val=""/>
      <w:lvlJc w:val="left"/>
      <w:pPr>
        <w:ind w:left="5040" w:hanging="480"/>
      </w:pPr>
      <w:rPr>
        <w:rFonts w:hint="default" w:ascii="Tahoma" w:hAnsi="Tahoma"/>
      </w:rPr>
    </w:lvl>
  </w:abstractNum>
  <w:abstractNum w:abstractNumId="10">
    <w:nsid w:val="119654F2"/>
    <w:multiLevelType w:val="multilevel"/>
    <w:tmpl w:val="119654F2"/>
    <w:lvl w:ilvl="0" w:tentative="0">
      <w:start w:val="1"/>
      <w:numFmt w:val="bullet"/>
      <w:lvlText w:val=""/>
      <w:lvlJc w:val="left"/>
      <w:pPr>
        <w:ind w:left="480" w:hanging="480"/>
      </w:pPr>
      <w:rPr>
        <w:rFonts w:hint="default" w:ascii="Tahoma" w:hAnsi="Tahoma"/>
      </w:rPr>
    </w:lvl>
    <w:lvl w:ilvl="1" w:tentative="0">
      <w:start w:val="1"/>
      <w:numFmt w:val="bullet"/>
      <w:lvlText w:val=""/>
      <w:lvlJc w:val="left"/>
      <w:pPr>
        <w:ind w:left="960" w:hanging="480"/>
      </w:pPr>
      <w:rPr>
        <w:rFonts w:hint="default" w:ascii="Tahoma" w:hAnsi="Tahoma"/>
      </w:rPr>
    </w:lvl>
    <w:lvl w:ilvl="2" w:tentative="0">
      <w:start w:val="1"/>
      <w:numFmt w:val="bullet"/>
      <w:lvlText w:val=""/>
      <w:lvlJc w:val="left"/>
      <w:pPr>
        <w:ind w:left="1440" w:hanging="480"/>
      </w:pPr>
      <w:rPr>
        <w:rFonts w:hint="default" w:ascii="Tahoma" w:hAnsi="Tahoma"/>
      </w:rPr>
    </w:lvl>
    <w:lvl w:ilvl="3" w:tentative="0">
      <w:start w:val="1"/>
      <w:numFmt w:val="bullet"/>
      <w:lvlText w:val=""/>
      <w:lvlJc w:val="left"/>
      <w:pPr>
        <w:ind w:left="1920" w:hanging="480"/>
      </w:pPr>
      <w:rPr>
        <w:rFonts w:hint="default" w:ascii="Tahoma" w:hAnsi="Tahoma"/>
      </w:rPr>
    </w:lvl>
    <w:lvl w:ilvl="4" w:tentative="0">
      <w:start w:val="1"/>
      <w:numFmt w:val="bullet"/>
      <w:lvlText w:val=""/>
      <w:lvlJc w:val="left"/>
      <w:pPr>
        <w:ind w:left="2400" w:hanging="480"/>
      </w:pPr>
      <w:rPr>
        <w:rFonts w:hint="default" w:ascii="Tahoma" w:hAnsi="Tahoma"/>
      </w:rPr>
    </w:lvl>
    <w:lvl w:ilvl="5" w:tentative="0">
      <w:start w:val="1"/>
      <w:numFmt w:val="bullet"/>
      <w:lvlText w:val=""/>
      <w:lvlJc w:val="left"/>
      <w:pPr>
        <w:ind w:left="2880" w:hanging="480"/>
      </w:pPr>
      <w:rPr>
        <w:rFonts w:hint="default" w:ascii="Tahoma" w:hAnsi="Tahoma"/>
      </w:rPr>
    </w:lvl>
    <w:lvl w:ilvl="6" w:tentative="0">
      <w:start w:val="1"/>
      <w:numFmt w:val="bullet"/>
      <w:lvlText w:val=""/>
      <w:lvlJc w:val="left"/>
      <w:pPr>
        <w:ind w:left="3360" w:hanging="480"/>
      </w:pPr>
      <w:rPr>
        <w:rFonts w:hint="default" w:ascii="Tahoma" w:hAnsi="Tahoma"/>
      </w:rPr>
    </w:lvl>
    <w:lvl w:ilvl="7" w:tentative="0">
      <w:start w:val="1"/>
      <w:numFmt w:val="bullet"/>
      <w:lvlText w:val=""/>
      <w:lvlJc w:val="left"/>
      <w:pPr>
        <w:ind w:left="3840" w:hanging="480"/>
      </w:pPr>
      <w:rPr>
        <w:rFonts w:hint="default" w:ascii="Tahoma" w:hAnsi="Tahoma"/>
      </w:rPr>
    </w:lvl>
    <w:lvl w:ilvl="8" w:tentative="0">
      <w:start w:val="1"/>
      <w:numFmt w:val="bullet"/>
      <w:lvlText w:val=""/>
      <w:lvlJc w:val="left"/>
      <w:pPr>
        <w:ind w:left="4320" w:hanging="480"/>
      </w:pPr>
      <w:rPr>
        <w:rFonts w:hint="default" w:ascii="Tahoma" w:hAnsi="Tahoma"/>
      </w:rPr>
    </w:lvl>
  </w:abstractNum>
  <w:abstractNum w:abstractNumId="11">
    <w:nsid w:val="11AA573A"/>
    <w:multiLevelType w:val="multilevel"/>
    <w:tmpl w:val="11AA573A"/>
    <w:lvl w:ilvl="0" w:tentative="0">
      <w:start w:val="1"/>
      <w:numFmt w:val="bullet"/>
      <w:lvlText w:val=""/>
      <w:lvlJc w:val="left"/>
      <w:pPr>
        <w:ind w:left="1200" w:hanging="480"/>
      </w:pPr>
      <w:rPr>
        <w:rFonts w:hint="default" w:ascii="TT6B6o00" w:hAnsi="TT6B6o00"/>
      </w:rPr>
    </w:lvl>
    <w:lvl w:ilvl="1" w:tentative="0">
      <w:start w:val="1"/>
      <w:numFmt w:val="bullet"/>
      <w:lvlText w:val=""/>
      <w:lvlJc w:val="left"/>
      <w:pPr>
        <w:ind w:left="1680" w:hanging="480"/>
      </w:pPr>
      <w:rPr>
        <w:rFonts w:hint="default" w:ascii="TT6B6o00" w:hAnsi="TT6B6o00"/>
      </w:rPr>
    </w:lvl>
    <w:lvl w:ilvl="2" w:tentative="0">
      <w:start w:val="1"/>
      <w:numFmt w:val="bullet"/>
      <w:lvlText w:val=""/>
      <w:lvlJc w:val="left"/>
      <w:pPr>
        <w:ind w:left="2160" w:hanging="480"/>
      </w:pPr>
      <w:rPr>
        <w:rFonts w:hint="default" w:ascii="TT6B6o00" w:hAnsi="TT6B6o00"/>
      </w:rPr>
    </w:lvl>
    <w:lvl w:ilvl="3" w:tentative="0">
      <w:start w:val="1"/>
      <w:numFmt w:val="bullet"/>
      <w:lvlText w:val=""/>
      <w:lvlJc w:val="left"/>
      <w:pPr>
        <w:ind w:left="2640" w:hanging="480"/>
      </w:pPr>
      <w:rPr>
        <w:rFonts w:hint="default" w:ascii="TT6B6o00" w:hAnsi="TT6B6o00"/>
      </w:rPr>
    </w:lvl>
    <w:lvl w:ilvl="4" w:tentative="0">
      <w:start w:val="1"/>
      <w:numFmt w:val="bullet"/>
      <w:lvlText w:val=""/>
      <w:lvlJc w:val="left"/>
      <w:pPr>
        <w:ind w:left="3120" w:hanging="480"/>
      </w:pPr>
      <w:rPr>
        <w:rFonts w:hint="default" w:ascii="TT6B6o00" w:hAnsi="TT6B6o00"/>
      </w:rPr>
    </w:lvl>
    <w:lvl w:ilvl="5" w:tentative="0">
      <w:start w:val="1"/>
      <w:numFmt w:val="bullet"/>
      <w:lvlText w:val=""/>
      <w:lvlJc w:val="left"/>
      <w:pPr>
        <w:ind w:left="3600" w:hanging="480"/>
      </w:pPr>
      <w:rPr>
        <w:rFonts w:hint="default" w:ascii="TT6B6o00" w:hAnsi="TT6B6o00"/>
      </w:rPr>
    </w:lvl>
    <w:lvl w:ilvl="6" w:tentative="0">
      <w:start w:val="1"/>
      <w:numFmt w:val="bullet"/>
      <w:lvlText w:val=""/>
      <w:lvlJc w:val="left"/>
      <w:pPr>
        <w:ind w:left="4080" w:hanging="480"/>
      </w:pPr>
      <w:rPr>
        <w:rFonts w:hint="default" w:ascii="TT6B6o00" w:hAnsi="TT6B6o00"/>
      </w:rPr>
    </w:lvl>
    <w:lvl w:ilvl="7" w:tentative="0">
      <w:start w:val="1"/>
      <w:numFmt w:val="bullet"/>
      <w:lvlText w:val=""/>
      <w:lvlJc w:val="left"/>
      <w:pPr>
        <w:ind w:left="4560" w:hanging="480"/>
      </w:pPr>
      <w:rPr>
        <w:rFonts w:hint="default" w:ascii="TT6B6o00" w:hAnsi="TT6B6o00"/>
      </w:rPr>
    </w:lvl>
    <w:lvl w:ilvl="8" w:tentative="0">
      <w:start w:val="1"/>
      <w:numFmt w:val="bullet"/>
      <w:lvlText w:val=""/>
      <w:lvlJc w:val="left"/>
      <w:pPr>
        <w:ind w:left="5040" w:hanging="480"/>
      </w:pPr>
      <w:rPr>
        <w:rFonts w:hint="default" w:ascii="TT6B6o00" w:hAnsi="TT6B6o00"/>
      </w:rPr>
    </w:lvl>
  </w:abstractNum>
  <w:abstractNum w:abstractNumId="12">
    <w:nsid w:val="211E3ECE"/>
    <w:multiLevelType w:val="multilevel"/>
    <w:tmpl w:val="211E3ECE"/>
    <w:lvl w:ilvl="0" w:tentative="0">
      <w:start w:val="1"/>
      <w:numFmt w:val="bullet"/>
      <w:lvlText w:val=""/>
      <w:lvlJc w:val="left"/>
      <w:pPr>
        <w:ind w:left="720" w:hanging="360"/>
      </w:pPr>
      <w:rPr>
        <w:rFonts w:hint="default" w:ascii="TT6B6o00" w:hAnsi="TT6B6o00"/>
      </w:rPr>
    </w:lvl>
    <w:lvl w:ilvl="1" w:tentative="0">
      <w:start w:val="1"/>
      <w:numFmt w:val="bullet"/>
      <w:lvlText w:val="o"/>
      <w:lvlJc w:val="left"/>
      <w:pPr>
        <w:ind w:left="1440" w:hanging="360"/>
      </w:pPr>
      <w:rPr>
        <w:rFonts w:hint="default" w:ascii="TT4856o00" w:hAnsi="TT4856o00"/>
      </w:rPr>
    </w:lvl>
    <w:lvl w:ilvl="2" w:tentative="0">
      <w:start w:val="1"/>
      <w:numFmt w:val="bullet"/>
      <w:lvlText w:val=""/>
      <w:lvlJc w:val="left"/>
      <w:pPr>
        <w:ind w:left="2160" w:hanging="360"/>
      </w:pPr>
      <w:rPr>
        <w:rFonts w:hint="default" w:ascii="Tahoma" w:hAnsi="Tahoma"/>
      </w:rPr>
    </w:lvl>
    <w:lvl w:ilvl="3" w:tentative="0">
      <w:start w:val="1"/>
      <w:numFmt w:val="bullet"/>
      <w:lvlText w:val=""/>
      <w:lvlJc w:val="left"/>
      <w:pPr>
        <w:ind w:left="2880" w:hanging="360"/>
      </w:pPr>
      <w:rPr>
        <w:rFonts w:hint="default" w:ascii="TT5540o01" w:hAnsi="TT5540o01"/>
      </w:rPr>
    </w:lvl>
    <w:lvl w:ilvl="4" w:tentative="0">
      <w:start w:val="1"/>
      <w:numFmt w:val="bullet"/>
      <w:lvlText w:val="o"/>
      <w:lvlJc w:val="left"/>
      <w:pPr>
        <w:ind w:left="3600" w:hanging="360"/>
      </w:pPr>
      <w:rPr>
        <w:rFonts w:hint="default" w:ascii="TT4856o00" w:hAnsi="TT4856o00"/>
      </w:rPr>
    </w:lvl>
    <w:lvl w:ilvl="5" w:tentative="0">
      <w:start w:val="1"/>
      <w:numFmt w:val="bullet"/>
      <w:lvlText w:val=""/>
      <w:lvlJc w:val="left"/>
      <w:pPr>
        <w:ind w:left="4320" w:hanging="360"/>
      </w:pPr>
      <w:rPr>
        <w:rFonts w:hint="default" w:ascii="Tahoma" w:hAnsi="Tahoma"/>
      </w:rPr>
    </w:lvl>
    <w:lvl w:ilvl="6" w:tentative="0">
      <w:start w:val="1"/>
      <w:numFmt w:val="bullet"/>
      <w:lvlText w:val=""/>
      <w:lvlJc w:val="left"/>
      <w:pPr>
        <w:ind w:left="5040" w:hanging="360"/>
      </w:pPr>
      <w:rPr>
        <w:rFonts w:hint="default" w:ascii="TT5540o01" w:hAnsi="TT5540o01"/>
      </w:rPr>
    </w:lvl>
    <w:lvl w:ilvl="7" w:tentative="0">
      <w:start w:val="1"/>
      <w:numFmt w:val="bullet"/>
      <w:lvlText w:val="o"/>
      <w:lvlJc w:val="left"/>
      <w:pPr>
        <w:ind w:left="5760" w:hanging="360"/>
      </w:pPr>
      <w:rPr>
        <w:rFonts w:hint="default" w:ascii="TT4856o00" w:hAnsi="TT4856o00"/>
      </w:rPr>
    </w:lvl>
    <w:lvl w:ilvl="8" w:tentative="0">
      <w:start w:val="1"/>
      <w:numFmt w:val="bullet"/>
      <w:lvlText w:val=""/>
      <w:lvlJc w:val="left"/>
      <w:pPr>
        <w:ind w:left="6480" w:hanging="360"/>
      </w:pPr>
      <w:rPr>
        <w:rFonts w:hint="default" w:ascii="Tahoma" w:hAnsi="Tahoma"/>
      </w:rPr>
    </w:lvl>
  </w:abstractNum>
  <w:abstractNum w:abstractNumId="13">
    <w:nsid w:val="30532663"/>
    <w:multiLevelType w:val="multilevel"/>
    <w:tmpl w:val="30532663"/>
    <w:lvl w:ilvl="0" w:tentative="0">
      <w:start w:val="1"/>
      <w:numFmt w:val="bullet"/>
      <w:lvlText w:val=""/>
      <w:lvlJc w:val="left"/>
      <w:pPr>
        <w:ind w:left="840" w:hanging="480"/>
      </w:pPr>
      <w:rPr>
        <w:rFonts w:hint="default" w:ascii="TT6B6o00" w:hAnsi="TT6B6o00"/>
      </w:rPr>
    </w:lvl>
    <w:lvl w:ilvl="1" w:tentative="0">
      <w:start w:val="1"/>
      <w:numFmt w:val="bullet"/>
      <w:lvlText w:val=""/>
      <w:lvlJc w:val="left"/>
      <w:pPr>
        <w:ind w:left="1320" w:hanging="480"/>
      </w:pPr>
      <w:rPr>
        <w:rFonts w:hint="default" w:ascii="TT6B6o00" w:hAnsi="TT6B6o00"/>
      </w:rPr>
    </w:lvl>
    <w:lvl w:ilvl="2" w:tentative="0">
      <w:start w:val="1"/>
      <w:numFmt w:val="bullet"/>
      <w:lvlText w:val=""/>
      <w:lvlJc w:val="left"/>
      <w:pPr>
        <w:ind w:left="1800" w:hanging="480"/>
      </w:pPr>
      <w:rPr>
        <w:rFonts w:hint="default" w:ascii="TT6B6o00" w:hAnsi="TT6B6o00"/>
      </w:rPr>
    </w:lvl>
    <w:lvl w:ilvl="3" w:tentative="0">
      <w:start w:val="1"/>
      <w:numFmt w:val="bullet"/>
      <w:lvlText w:val=""/>
      <w:lvlJc w:val="left"/>
      <w:pPr>
        <w:ind w:left="2280" w:hanging="480"/>
      </w:pPr>
      <w:rPr>
        <w:rFonts w:hint="default" w:ascii="TT6B6o00" w:hAnsi="TT6B6o00"/>
      </w:rPr>
    </w:lvl>
    <w:lvl w:ilvl="4" w:tentative="0">
      <w:start w:val="1"/>
      <w:numFmt w:val="bullet"/>
      <w:lvlText w:val=""/>
      <w:lvlJc w:val="left"/>
      <w:pPr>
        <w:ind w:left="2760" w:hanging="480"/>
      </w:pPr>
      <w:rPr>
        <w:rFonts w:hint="default" w:ascii="TT6B6o00" w:hAnsi="TT6B6o00"/>
      </w:rPr>
    </w:lvl>
    <w:lvl w:ilvl="5" w:tentative="0">
      <w:start w:val="1"/>
      <w:numFmt w:val="bullet"/>
      <w:lvlText w:val=""/>
      <w:lvlJc w:val="left"/>
      <w:pPr>
        <w:ind w:left="3240" w:hanging="480"/>
      </w:pPr>
      <w:rPr>
        <w:rFonts w:hint="default" w:ascii="TT6B6o00" w:hAnsi="TT6B6o00"/>
      </w:rPr>
    </w:lvl>
    <w:lvl w:ilvl="6" w:tentative="0">
      <w:start w:val="1"/>
      <w:numFmt w:val="bullet"/>
      <w:lvlText w:val=""/>
      <w:lvlJc w:val="left"/>
      <w:pPr>
        <w:ind w:left="3720" w:hanging="480"/>
      </w:pPr>
      <w:rPr>
        <w:rFonts w:hint="default" w:ascii="TT6B6o00" w:hAnsi="TT6B6o00"/>
      </w:rPr>
    </w:lvl>
    <w:lvl w:ilvl="7" w:tentative="0">
      <w:start w:val="1"/>
      <w:numFmt w:val="bullet"/>
      <w:lvlText w:val=""/>
      <w:lvlJc w:val="left"/>
      <w:pPr>
        <w:ind w:left="4200" w:hanging="480"/>
      </w:pPr>
      <w:rPr>
        <w:rFonts w:hint="default" w:ascii="TT6B6o00" w:hAnsi="TT6B6o00"/>
      </w:rPr>
    </w:lvl>
    <w:lvl w:ilvl="8" w:tentative="0">
      <w:start w:val="1"/>
      <w:numFmt w:val="bullet"/>
      <w:lvlText w:val=""/>
      <w:lvlJc w:val="left"/>
      <w:pPr>
        <w:ind w:left="4680" w:hanging="480"/>
      </w:pPr>
      <w:rPr>
        <w:rFonts w:hint="default" w:ascii="TT6B6o00" w:hAnsi="TT6B6o00"/>
      </w:rPr>
    </w:lvl>
  </w:abstractNum>
  <w:abstractNum w:abstractNumId="14">
    <w:nsid w:val="30741C92"/>
    <w:multiLevelType w:val="multilevel"/>
    <w:tmpl w:val="30741C92"/>
    <w:lvl w:ilvl="0" w:tentative="0">
      <w:start w:val="1"/>
      <w:numFmt w:val="bullet"/>
      <w:lvlText w:val=""/>
      <w:lvlJc w:val="left"/>
      <w:pPr>
        <w:ind w:left="840" w:hanging="480"/>
      </w:pPr>
      <w:rPr>
        <w:rFonts w:hint="default" w:ascii="TT6B6o00" w:hAnsi="TT6B6o00"/>
      </w:rPr>
    </w:lvl>
    <w:lvl w:ilvl="1" w:tentative="0">
      <w:start w:val="1"/>
      <w:numFmt w:val="bullet"/>
      <w:lvlText w:val=""/>
      <w:lvlJc w:val="left"/>
      <w:pPr>
        <w:ind w:left="1320" w:hanging="480"/>
      </w:pPr>
      <w:rPr>
        <w:rFonts w:hint="default" w:ascii="TT6B6o00" w:hAnsi="TT6B6o00"/>
      </w:rPr>
    </w:lvl>
    <w:lvl w:ilvl="2" w:tentative="0">
      <w:start w:val="1"/>
      <w:numFmt w:val="bullet"/>
      <w:lvlText w:val=""/>
      <w:lvlJc w:val="left"/>
      <w:pPr>
        <w:ind w:left="1800" w:hanging="480"/>
      </w:pPr>
      <w:rPr>
        <w:rFonts w:hint="default" w:ascii="TT6B6o00" w:hAnsi="TT6B6o00"/>
      </w:rPr>
    </w:lvl>
    <w:lvl w:ilvl="3" w:tentative="0">
      <w:start w:val="1"/>
      <w:numFmt w:val="bullet"/>
      <w:lvlText w:val=""/>
      <w:lvlJc w:val="left"/>
      <w:pPr>
        <w:ind w:left="2280" w:hanging="480"/>
      </w:pPr>
      <w:rPr>
        <w:rFonts w:hint="default" w:ascii="TT6B6o00" w:hAnsi="TT6B6o00"/>
      </w:rPr>
    </w:lvl>
    <w:lvl w:ilvl="4" w:tentative="0">
      <w:start w:val="1"/>
      <w:numFmt w:val="bullet"/>
      <w:lvlText w:val=""/>
      <w:lvlJc w:val="left"/>
      <w:pPr>
        <w:ind w:left="2760" w:hanging="480"/>
      </w:pPr>
      <w:rPr>
        <w:rFonts w:hint="default" w:ascii="TT6B6o00" w:hAnsi="TT6B6o00"/>
      </w:rPr>
    </w:lvl>
    <w:lvl w:ilvl="5" w:tentative="0">
      <w:start w:val="1"/>
      <w:numFmt w:val="bullet"/>
      <w:lvlText w:val=""/>
      <w:lvlJc w:val="left"/>
      <w:pPr>
        <w:ind w:left="3240" w:hanging="480"/>
      </w:pPr>
      <w:rPr>
        <w:rFonts w:hint="default" w:ascii="TT6B6o00" w:hAnsi="TT6B6o00"/>
      </w:rPr>
    </w:lvl>
    <w:lvl w:ilvl="6" w:tentative="0">
      <w:start w:val="1"/>
      <w:numFmt w:val="bullet"/>
      <w:lvlText w:val=""/>
      <w:lvlJc w:val="left"/>
      <w:pPr>
        <w:ind w:left="3720" w:hanging="480"/>
      </w:pPr>
      <w:rPr>
        <w:rFonts w:hint="default" w:ascii="TT6B6o00" w:hAnsi="TT6B6o00"/>
      </w:rPr>
    </w:lvl>
    <w:lvl w:ilvl="7" w:tentative="0">
      <w:start w:val="1"/>
      <w:numFmt w:val="bullet"/>
      <w:lvlText w:val=""/>
      <w:lvlJc w:val="left"/>
      <w:pPr>
        <w:ind w:left="4200" w:hanging="480"/>
      </w:pPr>
      <w:rPr>
        <w:rFonts w:hint="default" w:ascii="TT6B6o00" w:hAnsi="TT6B6o00"/>
      </w:rPr>
    </w:lvl>
    <w:lvl w:ilvl="8" w:tentative="0">
      <w:start w:val="1"/>
      <w:numFmt w:val="bullet"/>
      <w:lvlText w:val=""/>
      <w:lvlJc w:val="left"/>
      <w:pPr>
        <w:ind w:left="4680" w:hanging="480"/>
      </w:pPr>
      <w:rPr>
        <w:rFonts w:hint="default" w:ascii="TT6B6o00" w:hAnsi="TT6B6o00"/>
      </w:rPr>
    </w:lvl>
  </w:abstractNum>
  <w:abstractNum w:abstractNumId="15">
    <w:nsid w:val="31D56986"/>
    <w:multiLevelType w:val="multilevel"/>
    <w:tmpl w:val="31D56986"/>
    <w:lvl w:ilvl="0" w:tentative="0">
      <w:start w:val="1"/>
      <w:numFmt w:val="bullet"/>
      <w:lvlText w:val=""/>
      <w:lvlJc w:val="left"/>
      <w:pPr>
        <w:ind w:left="720" w:hanging="360"/>
      </w:pPr>
      <w:rPr>
        <w:rFonts w:hint="default" w:ascii="TT6B6o00" w:hAnsi="TT6B6o00"/>
      </w:rPr>
    </w:lvl>
    <w:lvl w:ilvl="1" w:tentative="0">
      <w:start w:val="1"/>
      <w:numFmt w:val="bullet"/>
      <w:lvlText w:val="o"/>
      <w:lvlJc w:val="left"/>
      <w:pPr>
        <w:ind w:left="1440" w:hanging="360"/>
      </w:pPr>
      <w:rPr>
        <w:rFonts w:hint="default" w:ascii="TT4856o00" w:hAnsi="TT4856o00"/>
      </w:rPr>
    </w:lvl>
    <w:lvl w:ilvl="2" w:tentative="0">
      <w:start w:val="1"/>
      <w:numFmt w:val="bullet"/>
      <w:lvlText w:val=""/>
      <w:lvlJc w:val="left"/>
      <w:pPr>
        <w:ind w:left="2160" w:hanging="360"/>
      </w:pPr>
      <w:rPr>
        <w:rFonts w:hint="default" w:ascii="Tahoma" w:hAnsi="Tahoma"/>
      </w:rPr>
    </w:lvl>
    <w:lvl w:ilvl="3" w:tentative="0">
      <w:start w:val="1"/>
      <w:numFmt w:val="bullet"/>
      <w:lvlText w:val=""/>
      <w:lvlJc w:val="left"/>
      <w:pPr>
        <w:ind w:left="2880" w:hanging="360"/>
      </w:pPr>
      <w:rPr>
        <w:rFonts w:hint="default" w:ascii="TT5540o01" w:hAnsi="TT5540o01"/>
      </w:rPr>
    </w:lvl>
    <w:lvl w:ilvl="4" w:tentative="0">
      <w:start w:val="1"/>
      <w:numFmt w:val="bullet"/>
      <w:lvlText w:val="o"/>
      <w:lvlJc w:val="left"/>
      <w:pPr>
        <w:ind w:left="3600" w:hanging="360"/>
      </w:pPr>
      <w:rPr>
        <w:rFonts w:hint="default" w:ascii="TT4856o00" w:hAnsi="TT4856o00"/>
      </w:rPr>
    </w:lvl>
    <w:lvl w:ilvl="5" w:tentative="0">
      <w:start w:val="1"/>
      <w:numFmt w:val="bullet"/>
      <w:lvlText w:val=""/>
      <w:lvlJc w:val="left"/>
      <w:pPr>
        <w:ind w:left="4320" w:hanging="360"/>
      </w:pPr>
      <w:rPr>
        <w:rFonts w:hint="default" w:ascii="Tahoma" w:hAnsi="Tahoma"/>
      </w:rPr>
    </w:lvl>
    <w:lvl w:ilvl="6" w:tentative="0">
      <w:start w:val="1"/>
      <w:numFmt w:val="bullet"/>
      <w:lvlText w:val=""/>
      <w:lvlJc w:val="left"/>
      <w:pPr>
        <w:ind w:left="5040" w:hanging="360"/>
      </w:pPr>
      <w:rPr>
        <w:rFonts w:hint="default" w:ascii="TT5540o01" w:hAnsi="TT5540o01"/>
      </w:rPr>
    </w:lvl>
    <w:lvl w:ilvl="7" w:tentative="0">
      <w:start w:val="1"/>
      <w:numFmt w:val="bullet"/>
      <w:lvlText w:val="o"/>
      <w:lvlJc w:val="left"/>
      <w:pPr>
        <w:ind w:left="5760" w:hanging="360"/>
      </w:pPr>
      <w:rPr>
        <w:rFonts w:hint="default" w:ascii="TT4856o00" w:hAnsi="TT4856o00"/>
      </w:rPr>
    </w:lvl>
    <w:lvl w:ilvl="8" w:tentative="0">
      <w:start w:val="1"/>
      <w:numFmt w:val="bullet"/>
      <w:lvlText w:val=""/>
      <w:lvlJc w:val="left"/>
      <w:pPr>
        <w:ind w:left="6480" w:hanging="360"/>
      </w:pPr>
      <w:rPr>
        <w:rFonts w:hint="default" w:ascii="Tahoma" w:hAnsi="Tahoma"/>
      </w:rPr>
    </w:lvl>
  </w:abstractNum>
  <w:abstractNum w:abstractNumId="16">
    <w:nsid w:val="32650395"/>
    <w:multiLevelType w:val="multilevel"/>
    <w:tmpl w:val="32650395"/>
    <w:lvl w:ilvl="0" w:tentative="0">
      <w:start w:val="1"/>
      <w:numFmt w:val="bullet"/>
      <w:lvlText w:val=""/>
      <w:lvlJc w:val="left"/>
      <w:pPr>
        <w:ind w:left="960" w:hanging="480"/>
      </w:pPr>
      <w:rPr>
        <w:rFonts w:hint="default" w:ascii="TT6B6o00" w:hAnsi="TT6B6o00"/>
      </w:rPr>
    </w:lvl>
    <w:lvl w:ilvl="1" w:tentative="0">
      <w:start w:val="1"/>
      <w:numFmt w:val="bullet"/>
      <w:lvlText w:val=""/>
      <w:lvlJc w:val="left"/>
      <w:pPr>
        <w:ind w:left="1440" w:hanging="480"/>
      </w:pPr>
      <w:rPr>
        <w:rFonts w:hint="default" w:ascii="TT6B6o00" w:hAnsi="TT6B6o00"/>
      </w:rPr>
    </w:lvl>
    <w:lvl w:ilvl="2" w:tentative="0">
      <w:start w:val="1"/>
      <w:numFmt w:val="bullet"/>
      <w:lvlText w:val=""/>
      <w:lvlJc w:val="left"/>
      <w:pPr>
        <w:ind w:left="1920" w:hanging="480"/>
      </w:pPr>
      <w:rPr>
        <w:rFonts w:hint="default" w:ascii="TT6B6o00" w:hAnsi="TT6B6o00"/>
      </w:rPr>
    </w:lvl>
    <w:lvl w:ilvl="3" w:tentative="0">
      <w:start w:val="1"/>
      <w:numFmt w:val="bullet"/>
      <w:lvlText w:val=""/>
      <w:lvlJc w:val="left"/>
      <w:pPr>
        <w:ind w:left="2400" w:hanging="480"/>
      </w:pPr>
      <w:rPr>
        <w:rFonts w:hint="default" w:ascii="TT6B6o00" w:hAnsi="TT6B6o00"/>
      </w:rPr>
    </w:lvl>
    <w:lvl w:ilvl="4" w:tentative="0">
      <w:start w:val="1"/>
      <w:numFmt w:val="bullet"/>
      <w:lvlText w:val=""/>
      <w:lvlJc w:val="left"/>
      <w:pPr>
        <w:ind w:left="2880" w:hanging="480"/>
      </w:pPr>
      <w:rPr>
        <w:rFonts w:hint="default" w:ascii="TT6B6o00" w:hAnsi="TT6B6o00"/>
      </w:rPr>
    </w:lvl>
    <w:lvl w:ilvl="5" w:tentative="0">
      <w:start w:val="1"/>
      <w:numFmt w:val="bullet"/>
      <w:lvlText w:val=""/>
      <w:lvlJc w:val="left"/>
      <w:pPr>
        <w:ind w:left="3360" w:hanging="480"/>
      </w:pPr>
      <w:rPr>
        <w:rFonts w:hint="default" w:ascii="TT6B6o00" w:hAnsi="TT6B6o00"/>
      </w:rPr>
    </w:lvl>
    <w:lvl w:ilvl="6" w:tentative="0">
      <w:start w:val="1"/>
      <w:numFmt w:val="bullet"/>
      <w:lvlText w:val=""/>
      <w:lvlJc w:val="left"/>
      <w:pPr>
        <w:ind w:left="3840" w:hanging="480"/>
      </w:pPr>
      <w:rPr>
        <w:rFonts w:hint="default" w:ascii="TT6B6o00" w:hAnsi="TT6B6o00"/>
      </w:rPr>
    </w:lvl>
    <w:lvl w:ilvl="7" w:tentative="0">
      <w:start w:val="1"/>
      <w:numFmt w:val="bullet"/>
      <w:lvlText w:val=""/>
      <w:lvlJc w:val="left"/>
      <w:pPr>
        <w:ind w:left="4320" w:hanging="480"/>
      </w:pPr>
      <w:rPr>
        <w:rFonts w:hint="default" w:ascii="TT6B6o00" w:hAnsi="TT6B6o00"/>
      </w:rPr>
    </w:lvl>
    <w:lvl w:ilvl="8" w:tentative="0">
      <w:start w:val="1"/>
      <w:numFmt w:val="bullet"/>
      <w:lvlText w:val=""/>
      <w:lvlJc w:val="left"/>
      <w:pPr>
        <w:ind w:left="4800" w:hanging="480"/>
      </w:pPr>
      <w:rPr>
        <w:rFonts w:hint="default" w:ascii="TT6B6o00" w:hAnsi="TT6B6o00"/>
      </w:rPr>
    </w:lvl>
  </w:abstractNum>
  <w:abstractNum w:abstractNumId="17">
    <w:nsid w:val="32E64FE4"/>
    <w:multiLevelType w:val="multilevel"/>
    <w:tmpl w:val="32E64FE4"/>
    <w:lvl w:ilvl="0" w:tentative="0">
      <w:start w:val="1"/>
      <w:numFmt w:val="bullet"/>
      <w:lvlText w:val=""/>
      <w:lvlJc w:val="left"/>
      <w:pPr>
        <w:ind w:left="960" w:hanging="480"/>
      </w:pPr>
      <w:rPr>
        <w:rFonts w:hint="default" w:ascii="TT6B6o00" w:hAnsi="TT6B6o00"/>
      </w:rPr>
    </w:lvl>
    <w:lvl w:ilvl="1" w:tentative="0">
      <w:start w:val="1"/>
      <w:numFmt w:val="bullet"/>
      <w:lvlText w:val=""/>
      <w:lvlJc w:val="left"/>
      <w:pPr>
        <w:ind w:left="1440" w:hanging="480"/>
      </w:pPr>
      <w:rPr>
        <w:rFonts w:hint="default" w:ascii="TT6B6o00" w:hAnsi="TT6B6o00"/>
      </w:rPr>
    </w:lvl>
    <w:lvl w:ilvl="2" w:tentative="0">
      <w:start w:val="1"/>
      <w:numFmt w:val="bullet"/>
      <w:lvlText w:val=""/>
      <w:lvlJc w:val="left"/>
      <w:pPr>
        <w:ind w:left="1920" w:hanging="480"/>
      </w:pPr>
      <w:rPr>
        <w:rFonts w:hint="default" w:ascii="TT6B6o00" w:hAnsi="TT6B6o00"/>
      </w:rPr>
    </w:lvl>
    <w:lvl w:ilvl="3" w:tentative="0">
      <w:start w:val="1"/>
      <w:numFmt w:val="bullet"/>
      <w:lvlText w:val=""/>
      <w:lvlJc w:val="left"/>
      <w:pPr>
        <w:ind w:left="2400" w:hanging="480"/>
      </w:pPr>
      <w:rPr>
        <w:rFonts w:hint="default" w:ascii="TT6B6o00" w:hAnsi="TT6B6o00"/>
      </w:rPr>
    </w:lvl>
    <w:lvl w:ilvl="4" w:tentative="0">
      <w:start w:val="1"/>
      <w:numFmt w:val="bullet"/>
      <w:lvlText w:val=""/>
      <w:lvlJc w:val="left"/>
      <w:pPr>
        <w:ind w:left="2880" w:hanging="480"/>
      </w:pPr>
      <w:rPr>
        <w:rFonts w:hint="default" w:ascii="TT6B6o00" w:hAnsi="TT6B6o00"/>
      </w:rPr>
    </w:lvl>
    <w:lvl w:ilvl="5" w:tentative="0">
      <w:start w:val="1"/>
      <w:numFmt w:val="bullet"/>
      <w:lvlText w:val=""/>
      <w:lvlJc w:val="left"/>
      <w:pPr>
        <w:ind w:left="3360" w:hanging="480"/>
      </w:pPr>
      <w:rPr>
        <w:rFonts w:hint="default" w:ascii="TT6B6o00" w:hAnsi="TT6B6o00"/>
      </w:rPr>
    </w:lvl>
    <w:lvl w:ilvl="6" w:tentative="0">
      <w:start w:val="1"/>
      <w:numFmt w:val="bullet"/>
      <w:lvlText w:val=""/>
      <w:lvlJc w:val="left"/>
      <w:pPr>
        <w:ind w:left="3840" w:hanging="480"/>
      </w:pPr>
      <w:rPr>
        <w:rFonts w:hint="default" w:ascii="TT6B6o00" w:hAnsi="TT6B6o00"/>
      </w:rPr>
    </w:lvl>
    <w:lvl w:ilvl="7" w:tentative="0">
      <w:start w:val="1"/>
      <w:numFmt w:val="bullet"/>
      <w:lvlText w:val=""/>
      <w:lvlJc w:val="left"/>
      <w:pPr>
        <w:ind w:left="4320" w:hanging="480"/>
      </w:pPr>
      <w:rPr>
        <w:rFonts w:hint="default" w:ascii="TT6B6o00" w:hAnsi="TT6B6o00"/>
      </w:rPr>
    </w:lvl>
    <w:lvl w:ilvl="8" w:tentative="0">
      <w:start w:val="1"/>
      <w:numFmt w:val="bullet"/>
      <w:lvlText w:val=""/>
      <w:lvlJc w:val="left"/>
      <w:pPr>
        <w:ind w:left="4800" w:hanging="480"/>
      </w:pPr>
      <w:rPr>
        <w:rFonts w:hint="default" w:ascii="TT6B6o00" w:hAnsi="TT6B6o00"/>
      </w:rPr>
    </w:lvl>
  </w:abstractNum>
  <w:abstractNum w:abstractNumId="18">
    <w:nsid w:val="382526F5"/>
    <w:multiLevelType w:val="multilevel"/>
    <w:tmpl w:val="382526F5"/>
    <w:lvl w:ilvl="0" w:tentative="0">
      <w:start w:val="1"/>
      <w:numFmt w:val="decimal"/>
      <w:pStyle w:val="3"/>
      <w:lvlText w:val="%1"/>
      <w:lvlJc w:val="left"/>
      <w:pPr>
        <w:tabs>
          <w:tab w:val="left" w:pos="680"/>
        </w:tabs>
        <w:ind w:left="680" w:hanging="68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1" w:tentative="0">
      <w:start w:val="1"/>
      <w:numFmt w:val="decimal"/>
      <w:pStyle w:val="4"/>
      <w:lvlText w:val="%1.%2"/>
      <w:lvlJc w:val="left"/>
      <w:pPr>
        <w:tabs>
          <w:tab w:val="left" w:pos="1077"/>
        </w:tabs>
        <w:ind w:left="1077" w:hanging="1077"/>
      </w:pPr>
      <w:rPr>
        <w:rFonts w:hint="default" w:ascii="Microsoft JhengHei" w:hAnsi="Microsoft JhengHei"/>
        <w:b/>
        <w:i w:val="0"/>
        <w:caps w:val="0"/>
        <w:strike w:val="0"/>
        <w:dstrike w:val="0"/>
        <w:vanish w:val="0"/>
        <w:color w:val="006EBC"/>
        <w:sz w:val="32"/>
        <w:u w:val="none"/>
        <w:vertAlign w:val="baseline"/>
        <w14:shadow w14:blurRad="0" w14:dist="0" w14:dir="0" w14:sx="0" w14:sy="0" w14:kx="0" w14:ky="0" w14:algn="none">
          <w14:srgbClr w14:val="000000"/>
        </w14:shadow>
      </w:rPr>
    </w:lvl>
    <w:lvl w:ilvl="2" w:tentative="0">
      <w:start w:val="1"/>
      <w:numFmt w:val="decimal"/>
      <w:pStyle w:val="5"/>
      <w:lvlText w:val="%1.%2.%3"/>
      <w:lvlJc w:val="left"/>
      <w:pPr>
        <w:tabs>
          <w:tab w:val="left" w:pos="1077"/>
        </w:tabs>
        <w:ind w:left="1077" w:hanging="1077"/>
      </w:pPr>
      <w:rPr>
        <w:rFonts w:hint="default" w:ascii="Microsoft JhengHei" w:hAnsi="Microsoft JhengHei"/>
        <w:b/>
        <w:i w:val="0"/>
        <w:caps w:val="0"/>
        <w:strike w:val="0"/>
        <w:dstrike w:val="0"/>
        <w:vanish w:val="0"/>
        <w:color w:val="006EBC"/>
        <w:sz w:val="28"/>
        <w:u w:val="none"/>
        <w:vertAlign w:val="baseline"/>
        <w14:shadow w14:blurRad="0" w14:dist="0" w14:dir="0" w14:sx="0" w14:sy="0" w14:kx="0" w14:ky="0" w14:algn="none">
          <w14:srgbClr w14:val="000000"/>
        </w14:shadow>
      </w:rPr>
    </w:lvl>
    <w:lvl w:ilvl="3" w:tentative="0">
      <w:start w:val="1"/>
      <w:numFmt w:val="decimal"/>
      <w:pStyle w:val="6"/>
      <w:lvlText w:val="%1.%2.%3.%4"/>
      <w:lvlJc w:val="left"/>
      <w:pPr>
        <w:tabs>
          <w:tab w:val="left" w:pos="1077"/>
        </w:tabs>
        <w:ind w:left="1077" w:hanging="1077"/>
      </w:pPr>
      <w:rPr>
        <w:rFonts w:hint="default" w:ascii="Microsoft JhengHei" w:hAnsi="Microsoft JhengHei"/>
        <w:b/>
        <w:i w:val="0"/>
        <w:color w:val="006EBC"/>
        <w:sz w:val="24"/>
      </w:rPr>
    </w:lvl>
    <w:lvl w:ilvl="4" w:tentative="0">
      <w:start w:val="1"/>
      <w:numFmt w:val="decimal"/>
      <w:pStyle w:val="7"/>
      <w:lvlText w:val="%1.%2.%3.%4.%5"/>
      <w:lvlJc w:val="left"/>
      <w:pPr>
        <w:tabs>
          <w:tab w:val="left" w:pos="1077"/>
        </w:tabs>
        <w:ind w:left="1077" w:hanging="1077"/>
      </w:pPr>
      <w:rPr>
        <w:rFonts w:hint="default" w:ascii="Microsoft JhengHei" w:hAnsi="Microsoft JhengHei"/>
        <w:color w:val="006EBC"/>
        <w:sz w:val="22"/>
      </w:rPr>
    </w:lvl>
    <w:lvl w:ilvl="5" w:tentative="0">
      <w:start w:val="1"/>
      <w:numFmt w:val="decimal"/>
      <w:pStyle w:val="8"/>
      <w:lvlText w:val="%1.%2.%3.%4.%5.%6"/>
      <w:lvlJc w:val="left"/>
      <w:pPr>
        <w:tabs>
          <w:tab w:val="left" w:pos="1077"/>
        </w:tabs>
        <w:ind w:left="1077" w:hanging="1077"/>
      </w:pPr>
      <w:rPr>
        <w:rFonts w:hint="default" w:ascii="Microsoft JhengHei" w:hAnsi="Microsoft JhengHei"/>
        <w:color w:val="006EBC"/>
      </w:rPr>
    </w:lvl>
    <w:lvl w:ilvl="6" w:tentative="0">
      <w:start w:val="1"/>
      <w:numFmt w:val="decimal"/>
      <w:lvlText w:val="%1.%2.%3.%4.%5.%6.%7"/>
      <w:lvlJc w:val="left"/>
      <w:pPr>
        <w:tabs>
          <w:tab w:val="left" w:pos="1077"/>
        </w:tabs>
        <w:ind w:left="1077" w:hanging="1077"/>
      </w:pPr>
      <w:rPr>
        <w:rFonts w:hint="default" w:ascii="Arial" w:hAnsi="Arial"/>
        <w:color w:val="006EBC"/>
        <w:sz w:val="20"/>
      </w:rPr>
    </w:lvl>
    <w:lvl w:ilvl="7" w:tentative="0">
      <w:start w:val="1"/>
      <w:numFmt w:val="decimal"/>
      <w:lvlText w:val="%1.%2.%3.%4.%5.%6.%7.%8"/>
      <w:lvlJc w:val="left"/>
      <w:pPr>
        <w:tabs>
          <w:tab w:val="left" w:pos="1053"/>
        </w:tabs>
        <w:ind w:left="1053" w:hanging="1440"/>
      </w:pPr>
      <w:rPr>
        <w:rFonts w:hint="default"/>
      </w:rPr>
    </w:lvl>
    <w:lvl w:ilvl="8" w:tentative="0">
      <w:start w:val="1"/>
      <w:numFmt w:val="decimal"/>
      <w:lvlText w:val="%1.%2.%3.%4.%5.%6.%7.%8.%9"/>
      <w:lvlJc w:val="left"/>
      <w:pPr>
        <w:tabs>
          <w:tab w:val="left" w:pos="1197"/>
        </w:tabs>
        <w:ind w:left="1197" w:hanging="1584"/>
      </w:pPr>
      <w:rPr>
        <w:rFonts w:hint="default"/>
      </w:rPr>
    </w:lvl>
  </w:abstractNum>
  <w:abstractNum w:abstractNumId="19">
    <w:nsid w:val="3B9E6519"/>
    <w:multiLevelType w:val="multilevel"/>
    <w:tmpl w:val="3B9E6519"/>
    <w:lvl w:ilvl="0" w:tentative="0">
      <w:start w:val="1"/>
      <w:numFmt w:val="decimal"/>
      <w:pStyle w:val="167"/>
      <w:lvlText w:val="[%1]"/>
      <w:lvlJc w:val="left"/>
      <w:pPr>
        <w:tabs>
          <w:tab w:val="left" w:pos="567"/>
        </w:tabs>
        <w:ind w:left="567" w:hanging="567"/>
      </w:pPr>
      <w:rPr>
        <w:rFonts w:hint="eastAsia"/>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0">
    <w:nsid w:val="42267C2D"/>
    <w:multiLevelType w:val="multilevel"/>
    <w:tmpl w:val="42267C2D"/>
    <w:lvl w:ilvl="0" w:tentative="0">
      <w:start w:val="1"/>
      <w:numFmt w:val="bullet"/>
      <w:lvlText w:val=""/>
      <w:lvlJc w:val="left"/>
      <w:pPr>
        <w:ind w:left="720" w:hanging="360"/>
      </w:pPr>
      <w:rPr>
        <w:rFonts w:hint="default" w:ascii="TT6B6o00" w:hAnsi="TT6B6o00"/>
      </w:rPr>
    </w:lvl>
    <w:lvl w:ilvl="1" w:tentative="0">
      <w:start w:val="1"/>
      <w:numFmt w:val="bullet"/>
      <w:lvlText w:val="o"/>
      <w:lvlJc w:val="left"/>
      <w:pPr>
        <w:ind w:left="1440" w:hanging="360"/>
      </w:pPr>
      <w:rPr>
        <w:rFonts w:hint="default" w:ascii="TT4856o00" w:hAnsi="TT4856o00"/>
      </w:rPr>
    </w:lvl>
    <w:lvl w:ilvl="2" w:tentative="0">
      <w:start w:val="1"/>
      <w:numFmt w:val="bullet"/>
      <w:lvlText w:val=""/>
      <w:lvlJc w:val="left"/>
      <w:pPr>
        <w:ind w:left="2160" w:hanging="360"/>
      </w:pPr>
      <w:rPr>
        <w:rFonts w:hint="default" w:ascii="Tahoma" w:hAnsi="Tahoma"/>
      </w:rPr>
    </w:lvl>
    <w:lvl w:ilvl="3" w:tentative="0">
      <w:start w:val="1"/>
      <w:numFmt w:val="bullet"/>
      <w:lvlText w:val=""/>
      <w:lvlJc w:val="left"/>
      <w:pPr>
        <w:ind w:left="2880" w:hanging="360"/>
      </w:pPr>
      <w:rPr>
        <w:rFonts w:hint="default" w:ascii="TT5540o01" w:hAnsi="TT5540o01"/>
      </w:rPr>
    </w:lvl>
    <w:lvl w:ilvl="4" w:tentative="0">
      <w:start w:val="1"/>
      <w:numFmt w:val="bullet"/>
      <w:lvlText w:val="o"/>
      <w:lvlJc w:val="left"/>
      <w:pPr>
        <w:ind w:left="3600" w:hanging="360"/>
      </w:pPr>
      <w:rPr>
        <w:rFonts w:hint="default" w:ascii="TT4856o00" w:hAnsi="TT4856o00"/>
      </w:rPr>
    </w:lvl>
    <w:lvl w:ilvl="5" w:tentative="0">
      <w:start w:val="1"/>
      <w:numFmt w:val="bullet"/>
      <w:lvlText w:val=""/>
      <w:lvlJc w:val="left"/>
      <w:pPr>
        <w:ind w:left="4320" w:hanging="360"/>
      </w:pPr>
      <w:rPr>
        <w:rFonts w:hint="default" w:ascii="Tahoma" w:hAnsi="Tahoma"/>
      </w:rPr>
    </w:lvl>
    <w:lvl w:ilvl="6" w:tentative="0">
      <w:start w:val="1"/>
      <w:numFmt w:val="bullet"/>
      <w:lvlText w:val=""/>
      <w:lvlJc w:val="left"/>
      <w:pPr>
        <w:ind w:left="5040" w:hanging="360"/>
      </w:pPr>
      <w:rPr>
        <w:rFonts w:hint="default" w:ascii="TT5540o01" w:hAnsi="TT5540o01"/>
      </w:rPr>
    </w:lvl>
    <w:lvl w:ilvl="7" w:tentative="0">
      <w:start w:val="1"/>
      <w:numFmt w:val="bullet"/>
      <w:lvlText w:val="o"/>
      <w:lvlJc w:val="left"/>
      <w:pPr>
        <w:ind w:left="5760" w:hanging="360"/>
      </w:pPr>
      <w:rPr>
        <w:rFonts w:hint="default" w:ascii="TT4856o00" w:hAnsi="TT4856o00"/>
      </w:rPr>
    </w:lvl>
    <w:lvl w:ilvl="8" w:tentative="0">
      <w:start w:val="1"/>
      <w:numFmt w:val="bullet"/>
      <w:lvlText w:val=""/>
      <w:lvlJc w:val="left"/>
      <w:pPr>
        <w:ind w:left="6480" w:hanging="360"/>
      </w:pPr>
      <w:rPr>
        <w:rFonts w:hint="default" w:ascii="Tahoma" w:hAnsi="Tahoma"/>
      </w:rPr>
    </w:lvl>
  </w:abstractNum>
  <w:abstractNum w:abstractNumId="21">
    <w:nsid w:val="43FD7FF6"/>
    <w:multiLevelType w:val="multilevel"/>
    <w:tmpl w:val="43FD7FF6"/>
    <w:lvl w:ilvl="0" w:tentative="0">
      <w:start w:val="1"/>
      <w:numFmt w:val="bullet"/>
      <w:lvlText w:val=""/>
      <w:lvlJc w:val="left"/>
      <w:pPr>
        <w:ind w:left="1200" w:hanging="480"/>
      </w:pPr>
      <w:rPr>
        <w:rFonts w:hint="default" w:ascii="TT6B6o00" w:hAnsi="TT6B6o00"/>
      </w:rPr>
    </w:lvl>
    <w:lvl w:ilvl="1" w:tentative="0">
      <w:start w:val="1"/>
      <w:numFmt w:val="bullet"/>
      <w:lvlText w:val=""/>
      <w:lvlJc w:val="left"/>
      <w:pPr>
        <w:ind w:left="1680" w:hanging="480"/>
      </w:pPr>
      <w:rPr>
        <w:rFonts w:hint="default" w:ascii="Tahoma" w:hAnsi="Tahoma"/>
      </w:rPr>
    </w:lvl>
    <w:lvl w:ilvl="2" w:tentative="0">
      <w:start w:val="1"/>
      <w:numFmt w:val="bullet"/>
      <w:lvlText w:val=""/>
      <w:lvlJc w:val="left"/>
      <w:pPr>
        <w:ind w:left="2160" w:hanging="480"/>
      </w:pPr>
      <w:rPr>
        <w:rFonts w:hint="default" w:ascii="Tahoma" w:hAnsi="Tahoma"/>
      </w:rPr>
    </w:lvl>
    <w:lvl w:ilvl="3" w:tentative="0">
      <w:start w:val="1"/>
      <w:numFmt w:val="bullet"/>
      <w:lvlText w:val=""/>
      <w:lvlJc w:val="left"/>
      <w:pPr>
        <w:ind w:left="2640" w:hanging="480"/>
      </w:pPr>
      <w:rPr>
        <w:rFonts w:hint="default" w:ascii="Tahoma" w:hAnsi="Tahoma"/>
      </w:rPr>
    </w:lvl>
    <w:lvl w:ilvl="4" w:tentative="0">
      <w:start w:val="1"/>
      <w:numFmt w:val="bullet"/>
      <w:lvlText w:val=""/>
      <w:lvlJc w:val="left"/>
      <w:pPr>
        <w:ind w:left="3120" w:hanging="480"/>
      </w:pPr>
      <w:rPr>
        <w:rFonts w:hint="default" w:ascii="Tahoma" w:hAnsi="Tahoma"/>
      </w:rPr>
    </w:lvl>
    <w:lvl w:ilvl="5" w:tentative="0">
      <w:start w:val="1"/>
      <w:numFmt w:val="bullet"/>
      <w:lvlText w:val=""/>
      <w:lvlJc w:val="left"/>
      <w:pPr>
        <w:ind w:left="3600" w:hanging="480"/>
      </w:pPr>
      <w:rPr>
        <w:rFonts w:hint="default" w:ascii="Tahoma" w:hAnsi="Tahoma"/>
      </w:rPr>
    </w:lvl>
    <w:lvl w:ilvl="6" w:tentative="0">
      <w:start w:val="1"/>
      <w:numFmt w:val="bullet"/>
      <w:lvlText w:val=""/>
      <w:lvlJc w:val="left"/>
      <w:pPr>
        <w:ind w:left="4080" w:hanging="480"/>
      </w:pPr>
      <w:rPr>
        <w:rFonts w:hint="default" w:ascii="Tahoma" w:hAnsi="Tahoma"/>
      </w:rPr>
    </w:lvl>
    <w:lvl w:ilvl="7" w:tentative="0">
      <w:start w:val="1"/>
      <w:numFmt w:val="bullet"/>
      <w:lvlText w:val=""/>
      <w:lvlJc w:val="left"/>
      <w:pPr>
        <w:ind w:left="4560" w:hanging="480"/>
      </w:pPr>
      <w:rPr>
        <w:rFonts w:hint="default" w:ascii="Tahoma" w:hAnsi="Tahoma"/>
      </w:rPr>
    </w:lvl>
    <w:lvl w:ilvl="8" w:tentative="0">
      <w:start w:val="1"/>
      <w:numFmt w:val="bullet"/>
      <w:lvlText w:val=""/>
      <w:lvlJc w:val="left"/>
      <w:pPr>
        <w:ind w:left="5040" w:hanging="480"/>
      </w:pPr>
      <w:rPr>
        <w:rFonts w:hint="default" w:ascii="Tahoma" w:hAnsi="Tahoma"/>
      </w:rPr>
    </w:lvl>
  </w:abstractNum>
  <w:abstractNum w:abstractNumId="22">
    <w:nsid w:val="45D11BBE"/>
    <w:multiLevelType w:val="multilevel"/>
    <w:tmpl w:val="45D11BBE"/>
    <w:lvl w:ilvl="0" w:tentative="0">
      <w:start w:val="1"/>
      <w:numFmt w:val="bullet"/>
      <w:lvlText w:val=""/>
      <w:lvlJc w:val="left"/>
      <w:pPr>
        <w:ind w:left="960" w:hanging="480"/>
      </w:pPr>
      <w:rPr>
        <w:rFonts w:hint="default" w:ascii="TT6B6o00" w:hAnsi="TT6B6o00"/>
      </w:rPr>
    </w:lvl>
    <w:lvl w:ilvl="1" w:tentative="0">
      <w:start w:val="1"/>
      <w:numFmt w:val="bullet"/>
      <w:lvlText w:val=""/>
      <w:lvlJc w:val="left"/>
      <w:pPr>
        <w:ind w:left="1440" w:hanging="480"/>
      </w:pPr>
      <w:rPr>
        <w:rFonts w:hint="default" w:ascii="TT6B6o00" w:hAnsi="TT6B6o00"/>
      </w:rPr>
    </w:lvl>
    <w:lvl w:ilvl="2" w:tentative="0">
      <w:start w:val="1"/>
      <w:numFmt w:val="bullet"/>
      <w:lvlText w:val=""/>
      <w:lvlJc w:val="left"/>
      <w:pPr>
        <w:ind w:left="1920" w:hanging="480"/>
      </w:pPr>
      <w:rPr>
        <w:rFonts w:hint="default" w:ascii="TT6B6o00" w:hAnsi="TT6B6o00"/>
      </w:rPr>
    </w:lvl>
    <w:lvl w:ilvl="3" w:tentative="0">
      <w:start w:val="1"/>
      <w:numFmt w:val="bullet"/>
      <w:lvlText w:val=""/>
      <w:lvlJc w:val="left"/>
      <w:pPr>
        <w:ind w:left="2400" w:hanging="480"/>
      </w:pPr>
      <w:rPr>
        <w:rFonts w:hint="default" w:ascii="TT6B6o00" w:hAnsi="TT6B6o00"/>
      </w:rPr>
    </w:lvl>
    <w:lvl w:ilvl="4" w:tentative="0">
      <w:start w:val="1"/>
      <w:numFmt w:val="bullet"/>
      <w:lvlText w:val=""/>
      <w:lvlJc w:val="left"/>
      <w:pPr>
        <w:ind w:left="2880" w:hanging="480"/>
      </w:pPr>
      <w:rPr>
        <w:rFonts w:hint="default" w:ascii="TT6B6o00" w:hAnsi="TT6B6o00"/>
      </w:rPr>
    </w:lvl>
    <w:lvl w:ilvl="5" w:tentative="0">
      <w:start w:val="1"/>
      <w:numFmt w:val="bullet"/>
      <w:lvlText w:val=""/>
      <w:lvlJc w:val="left"/>
      <w:pPr>
        <w:ind w:left="3360" w:hanging="480"/>
      </w:pPr>
      <w:rPr>
        <w:rFonts w:hint="default" w:ascii="TT6B6o00" w:hAnsi="TT6B6o00"/>
      </w:rPr>
    </w:lvl>
    <w:lvl w:ilvl="6" w:tentative="0">
      <w:start w:val="1"/>
      <w:numFmt w:val="bullet"/>
      <w:lvlText w:val=""/>
      <w:lvlJc w:val="left"/>
      <w:pPr>
        <w:ind w:left="3840" w:hanging="480"/>
      </w:pPr>
      <w:rPr>
        <w:rFonts w:hint="default" w:ascii="TT6B6o00" w:hAnsi="TT6B6o00"/>
      </w:rPr>
    </w:lvl>
    <w:lvl w:ilvl="7" w:tentative="0">
      <w:start w:val="1"/>
      <w:numFmt w:val="bullet"/>
      <w:lvlText w:val=""/>
      <w:lvlJc w:val="left"/>
      <w:pPr>
        <w:ind w:left="4320" w:hanging="480"/>
      </w:pPr>
      <w:rPr>
        <w:rFonts w:hint="default" w:ascii="TT6B6o00" w:hAnsi="TT6B6o00"/>
      </w:rPr>
    </w:lvl>
    <w:lvl w:ilvl="8" w:tentative="0">
      <w:start w:val="1"/>
      <w:numFmt w:val="bullet"/>
      <w:lvlText w:val=""/>
      <w:lvlJc w:val="left"/>
      <w:pPr>
        <w:ind w:left="4800" w:hanging="480"/>
      </w:pPr>
      <w:rPr>
        <w:rFonts w:hint="default" w:ascii="TT6B6o00" w:hAnsi="TT6B6o00"/>
      </w:rPr>
    </w:lvl>
  </w:abstractNum>
  <w:abstractNum w:abstractNumId="23">
    <w:nsid w:val="488B3996"/>
    <w:multiLevelType w:val="multilevel"/>
    <w:tmpl w:val="488B3996"/>
    <w:lvl w:ilvl="0" w:tentative="0">
      <w:start w:val="1"/>
      <w:numFmt w:val="bullet"/>
      <w:lvlText w:val=""/>
      <w:lvlJc w:val="left"/>
      <w:pPr>
        <w:ind w:left="720" w:hanging="360"/>
      </w:pPr>
      <w:rPr>
        <w:rFonts w:hint="default" w:ascii="TT6B6o00" w:hAnsi="TT6B6o00"/>
      </w:rPr>
    </w:lvl>
    <w:lvl w:ilvl="1" w:tentative="0">
      <w:start w:val="1"/>
      <w:numFmt w:val="bullet"/>
      <w:lvlText w:val="o"/>
      <w:lvlJc w:val="left"/>
      <w:pPr>
        <w:ind w:left="1440" w:hanging="360"/>
      </w:pPr>
      <w:rPr>
        <w:rFonts w:hint="default" w:ascii="TT4856o00" w:hAnsi="TT4856o00"/>
      </w:rPr>
    </w:lvl>
    <w:lvl w:ilvl="2" w:tentative="0">
      <w:start w:val="1"/>
      <w:numFmt w:val="bullet"/>
      <w:lvlText w:val=""/>
      <w:lvlJc w:val="left"/>
      <w:pPr>
        <w:ind w:left="2160" w:hanging="360"/>
      </w:pPr>
      <w:rPr>
        <w:rFonts w:hint="default" w:ascii="Tahoma" w:hAnsi="Tahoma"/>
      </w:rPr>
    </w:lvl>
    <w:lvl w:ilvl="3" w:tentative="0">
      <w:start w:val="1"/>
      <w:numFmt w:val="bullet"/>
      <w:lvlText w:val=""/>
      <w:lvlJc w:val="left"/>
      <w:pPr>
        <w:ind w:left="2880" w:hanging="360"/>
      </w:pPr>
      <w:rPr>
        <w:rFonts w:hint="default" w:ascii="TT5540o01" w:hAnsi="TT5540o01"/>
      </w:rPr>
    </w:lvl>
    <w:lvl w:ilvl="4" w:tentative="0">
      <w:start w:val="1"/>
      <w:numFmt w:val="bullet"/>
      <w:lvlText w:val="o"/>
      <w:lvlJc w:val="left"/>
      <w:pPr>
        <w:ind w:left="3600" w:hanging="360"/>
      </w:pPr>
      <w:rPr>
        <w:rFonts w:hint="default" w:ascii="TT4856o00" w:hAnsi="TT4856o00"/>
      </w:rPr>
    </w:lvl>
    <w:lvl w:ilvl="5" w:tentative="0">
      <w:start w:val="1"/>
      <w:numFmt w:val="bullet"/>
      <w:lvlText w:val=""/>
      <w:lvlJc w:val="left"/>
      <w:pPr>
        <w:ind w:left="4320" w:hanging="360"/>
      </w:pPr>
      <w:rPr>
        <w:rFonts w:hint="default" w:ascii="Tahoma" w:hAnsi="Tahoma"/>
      </w:rPr>
    </w:lvl>
    <w:lvl w:ilvl="6" w:tentative="0">
      <w:start w:val="1"/>
      <w:numFmt w:val="bullet"/>
      <w:lvlText w:val=""/>
      <w:lvlJc w:val="left"/>
      <w:pPr>
        <w:ind w:left="5040" w:hanging="360"/>
      </w:pPr>
      <w:rPr>
        <w:rFonts w:hint="default" w:ascii="TT5540o01" w:hAnsi="TT5540o01"/>
      </w:rPr>
    </w:lvl>
    <w:lvl w:ilvl="7" w:tentative="0">
      <w:start w:val="1"/>
      <w:numFmt w:val="bullet"/>
      <w:lvlText w:val="o"/>
      <w:lvlJc w:val="left"/>
      <w:pPr>
        <w:ind w:left="5760" w:hanging="360"/>
      </w:pPr>
      <w:rPr>
        <w:rFonts w:hint="default" w:ascii="TT4856o00" w:hAnsi="TT4856o00"/>
      </w:rPr>
    </w:lvl>
    <w:lvl w:ilvl="8" w:tentative="0">
      <w:start w:val="1"/>
      <w:numFmt w:val="bullet"/>
      <w:lvlText w:val=""/>
      <w:lvlJc w:val="left"/>
      <w:pPr>
        <w:ind w:left="6480" w:hanging="360"/>
      </w:pPr>
      <w:rPr>
        <w:rFonts w:hint="default" w:ascii="Tahoma" w:hAnsi="Tahoma"/>
      </w:rPr>
    </w:lvl>
  </w:abstractNum>
  <w:abstractNum w:abstractNumId="24">
    <w:nsid w:val="4C5344CB"/>
    <w:multiLevelType w:val="multilevel"/>
    <w:tmpl w:val="4C5344CB"/>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25">
    <w:nsid w:val="5604263F"/>
    <w:multiLevelType w:val="multilevel"/>
    <w:tmpl w:val="5604263F"/>
    <w:lvl w:ilvl="0" w:tentative="0">
      <w:start w:val="1"/>
      <w:numFmt w:val="bullet"/>
      <w:lvlText w:val=""/>
      <w:lvlJc w:val="left"/>
      <w:pPr>
        <w:ind w:left="960" w:hanging="480"/>
      </w:pPr>
      <w:rPr>
        <w:rFonts w:hint="default" w:ascii="TT6B6o00" w:hAnsi="TT6B6o00"/>
      </w:rPr>
    </w:lvl>
    <w:lvl w:ilvl="1" w:tentative="0">
      <w:start w:val="1"/>
      <w:numFmt w:val="bullet"/>
      <w:lvlText w:val=""/>
      <w:lvlJc w:val="left"/>
      <w:pPr>
        <w:ind w:left="1440" w:hanging="480"/>
      </w:pPr>
      <w:rPr>
        <w:rFonts w:hint="default" w:ascii="Tahoma" w:hAnsi="Tahoma"/>
      </w:rPr>
    </w:lvl>
    <w:lvl w:ilvl="2" w:tentative="0">
      <w:start w:val="1"/>
      <w:numFmt w:val="bullet"/>
      <w:lvlText w:val=""/>
      <w:lvlJc w:val="left"/>
      <w:pPr>
        <w:ind w:left="1920" w:hanging="480"/>
      </w:pPr>
      <w:rPr>
        <w:rFonts w:hint="default" w:ascii="Tahoma" w:hAnsi="Tahoma"/>
      </w:rPr>
    </w:lvl>
    <w:lvl w:ilvl="3" w:tentative="0">
      <w:start w:val="1"/>
      <w:numFmt w:val="bullet"/>
      <w:lvlText w:val=""/>
      <w:lvlJc w:val="left"/>
      <w:pPr>
        <w:ind w:left="2400" w:hanging="480"/>
      </w:pPr>
      <w:rPr>
        <w:rFonts w:hint="default" w:ascii="Tahoma" w:hAnsi="Tahoma"/>
      </w:rPr>
    </w:lvl>
    <w:lvl w:ilvl="4" w:tentative="0">
      <w:start w:val="1"/>
      <w:numFmt w:val="bullet"/>
      <w:lvlText w:val=""/>
      <w:lvlJc w:val="left"/>
      <w:pPr>
        <w:ind w:left="2880" w:hanging="480"/>
      </w:pPr>
      <w:rPr>
        <w:rFonts w:hint="default" w:ascii="Tahoma" w:hAnsi="Tahoma"/>
      </w:rPr>
    </w:lvl>
    <w:lvl w:ilvl="5" w:tentative="0">
      <w:start w:val="1"/>
      <w:numFmt w:val="bullet"/>
      <w:lvlText w:val=""/>
      <w:lvlJc w:val="left"/>
      <w:pPr>
        <w:ind w:left="3360" w:hanging="480"/>
      </w:pPr>
      <w:rPr>
        <w:rFonts w:hint="default" w:ascii="Tahoma" w:hAnsi="Tahoma"/>
      </w:rPr>
    </w:lvl>
    <w:lvl w:ilvl="6" w:tentative="0">
      <w:start w:val="1"/>
      <w:numFmt w:val="bullet"/>
      <w:lvlText w:val=""/>
      <w:lvlJc w:val="left"/>
      <w:pPr>
        <w:ind w:left="3840" w:hanging="480"/>
      </w:pPr>
      <w:rPr>
        <w:rFonts w:hint="default" w:ascii="Tahoma" w:hAnsi="Tahoma"/>
      </w:rPr>
    </w:lvl>
    <w:lvl w:ilvl="7" w:tentative="0">
      <w:start w:val="1"/>
      <w:numFmt w:val="bullet"/>
      <w:lvlText w:val=""/>
      <w:lvlJc w:val="left"/>
      <w:pPr>
        <w:ind w:left="4320" w:hanging="480"/>
      </w:pPr>
      <w:rPr>
        <w:rFonts w:hint="default" w:ascii="Tahoma" w:hAnsi="Tahoma"/>
      </w:rPr>
    </w:lvl>
    <w:lvl w:ilvl="8" w:tentative="0">
      <w:start w:val="1"/>
      <w:numFmt w:val="bullet"/>
      <w:lvlText w:val=""/>
      <w:lvlJc w:val="left"/>
      <w:pPr>
        <w:ind w:left="4800" w:hanging="480"/>
      </w:pPr>
      <w:rPr>
        <w:rFonts w:hint="default" w:ascii="Tahoma" w:hAnsi="Tahoma"/>
      </w:rPr>
    </w:lvl>
  </w:abstractNum>
  <w:abstractNum w:abstractNumId="26">
    <w:nsid w:val="566B0D20"/>
    <w:multiLevelType w:val="multilevel"/>
    <w:tmpl w:val="566B0D20"/>
    <w:lvl w:ilvl="0" w:tentative="0">
      <w:start w:val="1"/>
      <w:numFmt w:val="bullet"/>
      <w:lvlText w:val=""/>
      <w:lvlJc w:val="left"/>
      <w:pPr>
        <w:ind w:left="720" w:hanging="360"/>
      </w:pPr>
      <w:rPr>
        <w:rFonts w:hint="default" w:ascii="TT6B6o00" w:hAnsi="TT6B6o00"/>
      </w:rPr>
    </w:lvl>
    <w:lvl w:ilvl="1" w:tentative="0">
      <w:start w:val="1"/>
      <w:numFmt w:val="bullet"/>
      <w:lvlText w:val="o"/>
      <w:lvlJc w:val="left"/>
      <w:pPr>
        <w:ind w:left="1440" w:hanging="360"/>
      </w:pPr>
      <w:rPr>
        <w:rFonts w:hint="default" w:ascii="TT4856o00" w:hAnsi="TT4856o00"/>
      </w:rPr>
    </w:lvl>
    <w:lvl w:ilvl="2" w:tentative="0">
      <w:start w:val="1"/>
      <w:numFmt w:val="bullet"/>
      <w:lvlText w:val=""/>
      <w:lvlJc w:val="left"/>
      <w:pPr>
        <w:ind w:left="2160" w:hanging="360"/>
      </w:pPr>
      <w:rPr>
        <w:rFonts w:hint="default" w:ascii="Tahoma" w:hAnsi="Tahoma"/>
      </w:rPr>
    </w:lvl>
    <w:lvl w:ilvl="3" w:tentative="0">
      <w:start w:val="1"/>
      <w:numFmt w:val="bullet"/>
      <w:lvlText w:val=""/>
      <w:lvlJc w:val="left"/>
      <w:pPr>
        <w:ind w:left="2880" w:hanging="360"/>
      </w:pPr>
      <w:rPr>
        <w:rFonts w:hint="default" w:ascii="TT5540o01" w:hAnsi="TT5540o01"/>
      </w:rPr>
    </w:lvl>
    <w:lvl w:ilvl="4" w:tentative="0">
      <w:start w:val="1"/>
      <w:numFmt w:val="bullet"/>
      <w:lvlText w:val="o"/>
      <w:lvlJc w:val="left"/>
      <w:pPr>
        <w:ind w:left="3600" w:hanging="360"/>
      </w:pPr>
      <w:rPr>
        <w:rFonts w:hint="default" w:ascii="TT4856o00" w:hAnsi="TT4856o00"/>
      </w:rPr>
    </w:lvl>
    <w:lvl w:ilvl="5" w:tentative="0">
      <w:start w:val="1"/>
      <w:numFmt w:val="bullet"/>
      <w:lvlText w:val=""/>
      <w:lvlJc w:val="left"/>
      <w:pPr>
        <w:ind w:left="4320" w:hanging="360"/>
      </w:pPr>
      <w:rPr>
        <w:rFonts w:hint="default" w:ascii="Tahoma" w:hAnsi="Tahoma"/>
      </w:rPr>
    </w:lvl>
    <w:lvl w:ilvl="6" w:tentative="0">
      <w:start w:val="1"/>
      <w:numFmt w:val="bullet"/>
      <w:lvlText w:val=""/>
      <w:lvlJc w:val="left"/>
      <w:pPr>
        <w:ind w:left="5040" w:hanging="360"/>
      </w:pPr>
      <w:rPr>
        <w:rFonts w:hint="default" w:ascii="TT5540o01" w:hAnsi="TT5540o01"/>
      </w:rPr>
    </w:lvl>
    <w:lvl w:ilvl="7" w:tentative="0">
      <w:start w:val="1"/>
      <w:numFmt w:val="bullet"/>
      <w:lvlText w:val="o"/>
      <w:lvlJc w:val="left"/>
      <w:pPr>
        <w:ind w:left="5760" w:hanging="360"/>
      </w:pPr>
      <w:rPr>
        <w:rFonts w:hint="default" w:ascii="TT4856o00" w:hAnsi="TT4856o00"/>
      </w:rPr>
    </w:lvl>
    <w:lvl w:ilvl="8" w:tentative="0">
      <w:start w:val="1"/>
      <w:numFmt w:val="bullet"/>
      <w:lvlText w:val=""/>
      <w:lvlJc w:val="left"/>
      <w:pPr>
        <w:ind w:left="6480" w:hanging="360"/>
      </w:pPr>
      <w:rPr>
        <w:rFonts w:hint="default" w:ascii="Tahoma" w:hAnsi="Tahoma"/>
      </w:rPr>
    </w:lvl>
  </w:abstractNum>
  <w:abstractNum w:abstractNumId="27">
    <w:nsid w:val="59C76386"/>
    <w:multiLevelType w:val="multilevel"/>
    <w:tmpl w:val="59C76386"/>
    <w:lvl w:ilvl="0" w:tentative="0">
      <w:start w:val="1"/>
      <w:numFmt w:val="decimal"/>
      <w:pStyle w:val="176"/>
      <w:lvlText w:val="Note %1:"/>
      <w:lvlJc w:val="left"/>
      <w:pPr>
        <w:tabs>
          <w:tab w:val="left" w:pos="799"/>
        </w:tabs>
        <w:ind w:left="799" w:hanging="799"/>
      </w:pPr>
      <w:rPr>
        <w:rFonts w:hint="eastAsia"/>
      </w:rPr>
    </w:lvl>
    <w:lvl w:ilvl="1" w:tentative="0">
      <w:start w:val="1"/>
      <w:numFmt w:val="ideographTraditional"/>
      <w:lvlText w:val="%2、"/>
      <w:lvlJc w:val="left"/>
      <w:pPr>
        <w:tabs>
          <w:tab w:val="left" w:pos="960"/>
        </w:tabs>
        <w:ind w:left="960" w:hanging="480"/>
      </w:pPr>
    </w:lvl>
    <w:lvl w:ilvl="2" w:tentative="0">
      <w:start w:val="1"/>
      <w:numFmt w:val="lowerRoman"/>
      <w:lvlText w:val="%3."/>
      <w:lvlJc w:val="right"/>
      <w:pPr>
        <w:tabs>
          <w:tab w:val="left" w:pos="1440"/>
        </w:tabs>
        <w:ind w:left="1440" w:hanging="480"/>
      </w:pPr>
    </w:lvl>
    <w:lvl w:ilvl="3" w:tentative="0">
      <w:start w:val="1"/>
      <w:numFmt w:val="decimal"/>
      <w:lvlText w:val="%4."/>
      <w:lvlJc w:val="left"/>
      <w:pPr>
        <w:tabs>
          <w:tab w:val="left" w:pos="1920"/>
        </w:tabs>
        <w:ind w:left="1920" w:hanging="480"/>
      </w:pPr>
    </w:lvl>
    <w:lvl w:ilvl="4" w:tentative="0">
      <w:start w:val="1"/>
      <w:numFmt w:val="ideographTraditional"/>
      <w:lvlText w:val="%5、"/>
      <w:lvlJc w:val="left"/>
      <w:pPr>
        <w:tabs>
          <w:tab w:val="left" w:pos="2400"/>
        </w:tabs>
        <w:ind w:left="2400" w:hanging="480"/>
      </w:pPr>
    </w:lvl>
    <w:lvl w:ilvl="5" w:tentative="0">
      <w:start w:val="1"/>
      <w:numFmt w:val="lowerRoman"/>
      <w:lvlText w:val="%6."/>
      <w:lvlJc w:val="right"/>
      <w:pPr>
        <w:tabs>
          <w:tab w:val="left" w:pos="2880"/>
        </w:tabs>
        <w:ind w:left="2880" w:hanging="480"/>
      </w:pPr>
    </w:lvl>
    <w:lvl w:ilvl="6" w:tentative="0">
      <w:start w:val="1"/>
      <w:numFmt w:val="decimal"/>
      <w:lvlText w:val="%7."/>
      <w:lvlJc w:val="left"/>
      <w:pPr>
        <w:tabs>
          <w:tab w:val="left" w:pos="3360"/>
        </w:tabs>
        <w:ind w:left="3360" w:hanging="480"/>
      </w:pPr>
    </w:lvl>
    <w:lvl w:ilvl="7" w:tentative="0">
      <w:start w:val="1"/>
      <w:numFmt w:val="ideographTraditional"/>
      <w:lvlText w:val="%8、"/>
      <w:lvlJc w:val="left"/>
      <w:pPr>
        <w:tabs>
          <w:tab w:val="left" w:pos="3840"/>
        </w:tabs>
        <w:ind w:left="3840" w:hanging="480"/>
      </w:pPr>
    </w:lvl>
    <w:lvl w:ilvl="8" w:tentative="0">
      <w:start w:val="1"/>
      <w:numFmt w:val="lowerRoman"/>
      <w:lvlText w:val="%9."/>
      <w:lvlJc w:val="right"/>
      <w:pPr>
        <w:tabs>
          <w:tab w:val="left" w:pos="4320"/>
        </w:tabs>
        <w:ind w:left="4320" w:hanging="480"/>
      </w:pPr>
    </w:lvl>
  </w:abstractNum>
  <w:abstractNum w:abstractNumId="28">
    <w:nsid w:val="5D1120DF"/>
    <w:multiLevelType w:val="multilevel"/>
    <w:tmpl w:val="5D1120DF"/>
    <w:lvl w:ilvl="0" w:tentative="0">
      <w:start w:val="1"/>
      <w:numFmt w:val="bullet"/>
      <w:lvlText w:val=""/>
      <w:lvlJc w:val="left"/>
      <w:pPr>
        <w:ind w:left="960" w:hanging="480"/>
      </w:pPr>
      <w:rPr>
        <w:rFonts w:hint="default" w:ascii="Tahoma" w:hAnsi="Tahoma"/>
      </w:rPr>
    </w:lvl>
    <w:lvl w:ilvl="1" w:tentative="0">
      <w:start w:val="1"/>
      <w:numFmt w:val="bullet"/>
      <w:lvlText w:val=""/>
      <w:lvlJc w:val="left"/>
      <w:pPr>
        <w:ind w:left="1440" w:hanging="480"/>
      </w:pPr>
      <w:rPr>
        <w:rFonts w:hint="default" w:ascii="Tahoma" w:hAnsi="Tahoma"/>
      </w:rPr>
    </w:lvl>
    <w:lvl w:ilvl="2" w:tentative="0">
      <w:start w:val="1"/>
      <w:numFmt w:val="bullet"/>
      <w:lvlText w:val=""/>
      <w:lvlJc w:val="left"/>
      <w:pPr>
        <w:ind w:left="1920" w:hanging="480"/>
      </w:pPr>
      <w:rPr>
        <w:rFonts w:hint="default" w:ascii="Tahoma" w:hAnsi="Tahoma"/>
      </w:rPr>
    </w:lvl>
    <w:lvl w:ilvl="3" w:tentative="0">
      <w:start w:val="1"/>
      <w:numFmt w:val="bullet"/>
      <w:lvlText w:val=""/>
      <w:lvlJc w:val="left"/>
      <w:pPr>
        <w:ind w:left="2400" w:hanging="480"/>
      </w:pPr>
      <w:rPr>
        <w:rFonts w:hint="default" w:ascii="Tahoma" w:hAnsi="Tahoma"/>
      </w:rPr>
    </w:lvl>
    <w:lvl w:ilvl="4" w:tentative="0">
      <w:start w:val="1"/>
      <w:numFmt w:val="bullet"/>
      <w:lvlText w:val=""/>
      <w:lvlJc w:val="left"/>
      <w:pPr>
        <w:ind w:left="2880" w:hanging="480"/>
      </w:pPr>
      <w:rPr>
        <w:rFonts w:hint="default" w:ascii="Tahoma" w:hAnsi="Tahoma"/>
      </w:rPr>
    </w:lvl>
    <w:lvl w:ilvl="5" w:tentative="0">
      <w:start w:val="1"/>
      <w:numFmt w:val="bullet"/>
      <w:lvlText w:val=""/>
      <w:lvlJc w:val="left"/>
      <w:pPr>
        <w:ind w:left="3360" w:hanging="480"/>
      </w:pPr>
      <w:rPr>
        <w:rFonts w:hint="default" w:ascii="Tahoma" w:hAnsi="Tahoma"/>
      </w:rPr>
    </w:lvl>
    <w:lvl w:ilvl="6" w:tentative="0">
      <w:start w:val="1"/>
      <w:numFmt w:val="bullet"/>
      <w:lvlText w:val=""/>
      <w:lvlJc w:val="left"/>
      <w:pPr>
        <w:ind w:left="3840" w:hanging="480"/>
      </w:pPr>
      <w:rPr>
        <w:rFonts w:hint="default" w:ascii="Tahoma" w:hAnsi="Tahoma"/>
      </w:rPr>
    </w:lvl>
    <w:lvl w:ilvl="7" w:tentative="0">
      <w:start w:val="1"/>
      <w:numFmt w:val="bullet"/>
      <w:lvlText w:val=""/>
      <w:lvlJc w:val="left"/>
      <w:pPr>
        <w:ind w:left="4320" w:hanging="480"/>
      </w:pPr>
      <w:rPr>
        <w:rFonts w:hint="default" w:ascii="Tahoma" w:hAnsi="Tahoma"/>
      </w:rPr>
    </w:lvl>
    <w:lvl w:ilvl="8" w:tentative="0">
      <w:start w:val="1"/>
      <w:numFmt w:val="bullet"/>
      <w:lvlText w:val=""/>
      <w:lvlJc w:val="left"/>
      <w:pPr>
        <w:ind w:left="4800" w:hanging="480"/>
      </w:pPr>
      <w:rPr>
        <w:rFonts w:hint="default" w:ascii="Tahoma" w:hAnsi="Tahoma"/>
      </w:rPr>
    </w:lvl>
  </w:abstractNum>
  <w:abstractNum w:abstractNumId="29">
    <w:nsid w:val="6CAB296C"/>
    <w:multiLevelType w:val="multilevel"/>
    <w:tmpl w:val="6CAB296C"/>
    <w:lvl w:ilvl="0" w:tentative="0">
      <w:start w:val="0"/>
      <w:numFmt w:val="bullet"/>
      <w:pStyle w:val="197"/>
      <w:lvlText w:val=""/>
      <w:lvlJc w:val="left"/>
      <w:pPr>
        <w:tabs>
          <w:tab w:val="left" w:pos="360"/>
        </w:tabs>
        <w:ind w:left="360" w:hanging="360"/>
      </w:pPr>
      <w:rPr>
        <w:rFonts w:hint="default" w:ascii="Wingdings" w:hAnsi="Wingdings" w:eastAsia="MingLiU" w:cs="Times New Roman"/>
      </w:rPr>
    </w:lvl>
    <w:lvl w:ilvl="1" w:tentative="0">
      <w:start w:val="0"/>
      <w:numFmt w:val="bullet"/>
      <w:lvlText w:val=""/>
      <w:lvlJc w:val="left"/>
      <w:pPr>
        <w:tabs>
          <w:tab w:val="left" w:pos="840"/>
        </w:tabs>
        <w:ind w:left="840" w:hanging="360"/>
      </w:pPr>
      <w:rPr>
        <w:rFonts w:hint="default" w:ascii="Wingdings" w:hAnsi="Wingdings" w:eastAsia="MingLiU" w:cs="Times New Roman"/>
      </w:rPr>
    </w:lvl>
    <w:lvl w:ilvl="2" w:tentative="0">
      <w:start w:val="1"/>
      <w:numFmt w:val="bullet"/>
      <w:lvlText w:val=""/>
      <w:lvlJc w:val="left"/>
      <w:pPr>
        <w:tabs>
          <w:tab w:val="left" w:pos="1440"/>
        </w:tabs>
        <w:ind w:left="1440" w:hanging="480"/>
      </w:pPr>
      <w:rPr>
        <w:rFonts w:hint="default" w:ascii="Wingdings" w:hAnsi="Wingdings"/>
      </w:rPr>
    </w:lvl>
    <w:lvl w:ilvl="3" w:tentative="0">
      <w:start w:val="1"/>
      <w:numFmt w:val="bullet"/>
      <w:lvlText w:val=""/>
      <w:lvlJc w:val="left"/>
      <w:pPr>
        <w:tabs>
          <w:tab w:val="left" w:pos="1920"/>
        </w:tabs>
        <w:ind w:left="1920" w:hanging="480"/>
      </w:pPr>
      <w:rPr>
        <w:rFonts w:hint="default" w:ascii="Wingdings" w:hAnsi="Wingdings"/>
      </w:rPr>
    </w:lvl>
    <w:lvl w:ilvl="4" w:tentative="0">
      <w:start w:val="1"/>
      <w:numFmt w:val="bullet"/>
      <w:lvlText w:val=""/>
      <w:lvlJc w:val="left"/>
      <w:pPr>
        <w:tabs>
          <w:tab w:val="left" w:pos="2400"/>
        </w:tabs>
        <w:ind w:left="2400" w:hanging="480"/>
      </w:pPr>
      <w:rPr>
        <w:rFonts w:hint="default" w:ascii="Wingdings" w:hAnsi="Wingdings"/>
      </w:rPr>
    </w:lvl>
    <w:lvl w:ilvl="5" w:tentative="0">
      <w:start w:val="1"/>
      <w:numFmt w:val="bullet"/>
      <w:lvlText w:val=""/>
      <w:lvlJc w:val="left"/>
      <w:pPr>
        <w:tabs>
          <w:tab w:val="left" w:pos="2880"/>
        </w:tabs>
        <w:ind w:left="2880" w:hanging="480"/>
      </w:pPr>
      <w:rPr>
        <w:rFonts w:hint="default" w:ascii="Wingdings" w:hAnsi="Wingdings"/>
      </w:rPr>
    </w:lvl>
    <w:lvl w:ilvl="6" w:tentative="0">
      <w:start w:val="1"/>
      <w:numFmt w:val="bullet"/>
      <w:lvlText w:val=""/>
      <w:lvlJc w:val="left"/>
      <w:pPr>
        <w:tabs>
          <w:tab w:val="left" w:pos="3360"/>
        </w:tabs>
        <w:ind w:left="3360" w:hanging="480"/>
      </w:pPr>
      <w:rPr>
        <w:rFonts w:hint="default" w:ascii="Wingdings" w:hAnsi="Wingdings"/>
      </w:rPr>
    </w:lvl>
    <w:lvl w:ilvl="7" w:tentative="0">
      <w:start w:val="1"/>
      <w:numFmt w:val="bullet"/>
      <w:lvlText w:val=""/>
      <w:lvlJc w:val="left"/>
      <w:pPr>
        <w:tabs>
          <w:tab w:val="left" w:pos="3840"/>
        </w:tabs>
        <w:ind w:left="3840" w:hanging="480"/>
      </w:pPr>
      <w:rPr>
        <w:rFonts w:hint="default" w:ascii="Wingdings" w:hAnsi="Wingdings"/>
      </w:rPr>
    </w:lvl>
    <w:lvl w:ilvl="8" w:tentative="0">
      <w:start w:val="1"/>
      <w:numFmt w:val="bullet"/>
      <w:lvlText w:val=""/>
      <w:lvlJc w:val="left"/>
      <w:pPr>
        <w:tabs>
          <w:tab w:val="left" w:pos="4320"/>
        </w:tabs>
        <w:ind w:left="4320" w:hanging="480"/>
      </w:pPr>
      <w:rPr>
        <w:rFonts w:hint="default" w:ascii="Wingdings" w:hAnsi="Wingdings"/>
      </w:rPr>
    </w:lvl>
  </w:abstractNum>
  <w:abstractNum w:abstractNumId="30">
    <w:nsid w:val="6E3E0936"/>
    <w:multiLevelType w:val="multilevel"/>
    <w:tmpl w:val="6E3E0936"/>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31">
    <w:nsid w:val="6E4404DC"/>
    <w:multiLevelType w:val="singleLevel"/>
    <w:tmpl w:val="6E4404DC"/>
    <w:lvl w:ilvl="0" w:tentative="0">
      <w:start w:val="1"/>
      <w:numFmt w:val="bullet"/>
      <w:pStyle w:val="33"/>
      <w:lvlText w:val=""/>
      <w:lvlJc w:val="left"/>
      <w:pPr>
        <w:tabs>
          <w:tab w:val="left" w:pos="425"/>
        </w:tabs>
        <w:ind w:left="425" w:hanging="425"/>
      </w:pPr>
      <w:rPr>
        <w:rFonts w:hint="default" w:ascii="Wingdings" w:hAnsi="Wingdings"/>
      </w:rPr>
    </w:lvl>
  </w:abstractNum>
  <w:abstractNum w:abstractNumId="32">
    <w:nsid w:val="74386270"/>
    <w:multiLevelType w:val="multilevel"/>
    <w:tmpl w:val="74386270"/>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
  </w:num>
  <w:num w:numId="4">
    <w:abstractNumId w:val="6"/>
    <w:lvlOverride w:ilvl="0">
      <w:lvl w:ilvl="0" w:tentative="1">
        <w:start w:val="1"/>
        <w:numFmt w:val="bullet"/>
        <w:pStyle w:val="25"/>
        <w:lvlText w:val=""/>
        <w:legacy w:legacy="1" w:legacySpace="0" w:legacyIndent="425"/>
        <w:lvlJc w:val="left"/>
        <w:pPr>
          <w:ind w:left="425" w:hanging="425"/>
        </w:pPr>
        <w:rPr>
          <w:rFonts w:hint="default" w:ascii="Wingdings" w:hAnsi="Wingdings"/>
        </w:rPr>
      </w:lvl>
    </w:lvlOverride>
  </w:num>
  <w:num w:numId="5">
    <w:abstractNumId w:val="3"/>
  </w:num>
  <w:num w:numId="6">
    <w:abstractNumId w:val="31"/>
  </w:num>
  <w:num w:numId="7">
    <w:abstractNumId w:val="19"/>
  </w:num>
  <w:num w:numId="8">
    <w:abstractNumId w:val="7"/>
  </w:num>
  <w:num w:numId="9">
    <w:abstractNumId w:val="5"/>
  </w:num>
  <w:num w:numId="10">
    <w:abstractNumId w:val="27"/>
    <w:lvlOverride w:ilvl="0">
      <w:startOverride w:val="1"/>
    </w:lvlOverride>
  </w:num>
  <w:num w:numId="11">
    <w:abstractNumId w:val="1"/>
  </w:num>
  <w:num w:numId="12">
    <w:abstractNumId w:val="0"/>
  </w:num>
  <w:num w:numId="13">
    <w:abstractNumId w:val="29"/>
  </w:num>
  <w:num w:numId="14">
    <w:abstractNumId w:val="26"/>
  </w:num>
  <w:num w:numId="15">
    <w:abstractNumId w:val="15"/>
  </w:num>
  <w:num w:numId="16">
    <w:abstractNumId w:val="13"/>
  </w:num>
  <w:num w:numId="17">
    <w:abstractNumId w:val="14"/>
  </w:num>
  <w:num w:numId="18">
    <w:abstractNumId w:val="9"/>
  </w:num>
  <w:num w:numId="19">
    <w:abstractNumId w:val="23"/>
  </w:num>
  <w:num w:numId="20">
    <w:abstractNumId w:val="17"/>
  </w:num>
  <w:num w:numId="21">
    <w:abstractNumId w:val="22"/>
  </w:num>
  <w:num w:numId="22">
    <w:abstractNumId w:val="25"/>
  </w:num>
  <w:num w:numId="23">
    <w:abstractNumId w:val="16"/>
  </w:num>
  <w:num w:numId="24">
    <w:abstractNumId w:val="21"/>
  </w:num>
  <w:num w:numId="25">
    <w:abstractNumId w:val="11"/>
  </w:num>
  <w:num w:numId="26">
    <w:abstractNumId w:val="20"/>
  </w:num>
  <w:num w:numId="27">
    <w:abstractNumId w:val="12"/>
  </w:num>
  <w:num w:numId="28">
    <w:abstractNumId w:val="30"/>
  </w:num>
  <w:num w:numId="29">
    <w:abstractNumId w:val="24"/>
  </w:num>
  <w:num w:numId="30">
    <w:abstractNumId w:val="28"/>
  </w:num>
  <w:num w:numId="31">
    <w:abstractNumId w:val="8"/>
  </w:num>
  <w:num w:numId="32">
    <w:abstractNumId w:val="10"/>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removePersonalInformation/>
  <w:bordersDoNotSurroundHeader w:val="1"/>
  <w:bordersDoNotSurroundFooter w:val="1"/>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nforcement="0"/>
  <w:defaultTabStop w:val="720"/>
  <w:drawingGridHorizontalSpacing w:val="100"/>
  <w:displayHorizontalDrawingGridEvery w:val="2"/>
  <w:displayVerticalDrawingGridEvery w:val="2"/>
  <w:noPunctuationKerning w:val="1"/>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ViZDZiYTFkZTI4NzA5YmIzOTA3NmU3ZWYwMzcxZmUifQ=="/>
  </w:docVars>
  <w:rsids>
    <w:rsidRoot w:val="00130ECB"/>
    <w:rsid w:val="000006E5"/>
    <w:rsid w:val="00000800"/>
    <w:rsid w:val="00000909"/>
    <w:rsid w:val="000009A6"/>
    <w:rsid w:val="00000D74"/>
    <w:rsid w:val="00000F6D"/>
    <w:rsid w:val="000015E0"/>
    <w:rsid w:val="00001D6D"/>
    <w:rsid w:val="00001DBE"/>
    <w:rsid w:val="00001E3F"/>
    <w:rsid w:val="000020CD"/>
    <w:rsid w:val="00002739"/>
    <w:rsid w:val="00002787"/>
    <w:rsid w:val="00002822"/>
    <w:rsid w:val="0000289C"/>
    <w:rsid w:val="000028E3"/>
    <w:rsid w:val="000029F3"/>
    <w:rsid w:val="00002B06"/>
    <w:rsid w:val="00002D2F"/>
    <w:rsid w:val="00002D34"/>
    <w:rsid w:val="00002F1C"/>
    <w:rsid w:val="00002F80"/>
    <w:rsid w:val="000031AE"/>
    <w:rsid w:val="000031ED"/>
    <w:rsid w:val="0000335E"/>
    <w:rsid w:val="0000363C"/>
    <w:rsid w:val="0000369E"/>
    <w:rsid w:val="000037E7"/>
    <w:rsid w:val="0000385E"/>
    <w:rsid w:val="00003B65"/>
    <w:rsid w:val="00003DF5"/>
    <w:rsid w:val="00003EE4"/>
    <w:rsid w:val="00003FE2"/>
    <w:rsid w:val="0000456E"/>
    <w:rsid w:val="00004607"/>
    <w:rsid w:val="00004946"/>
    <w:rsid w:val="00004A05"/>
    <w:rsid w:val="00004B71"/>
    <w:rsid w:val="00004C86"/>
    <w:rsid w:val="0000538B"/>
    <w:rsid w:val="000055B4"/>
    <w:rsid w:val="00005766"/>
    <w:rsid w:val="000057BB"/>
    <w:rsid w:val="00005966"/>
    <w:rsid w:val="00005972"/>
    <w:rsid w:val="00005A83"/>
    <w:rsid w:val="00005CFA"/>
    <w:rsid w:val="00005EDB"/>
    <w:rsid w:val="00006154"/>
    <w:rsid w:val="000065FE"/>
    <w:rsid w:val="000069C8"/>
    <w:rsid w:val="000069D8"/>
    <w:rsid w:val="00006CC8"/>
    <w:rsid w:val="00006DC1"/>
    <w:rsid w:val="00006E5A"/>
    <w:rsid w:val="00007123"/>
    <w:rsid w:val="0000713C"/>
    <w:rsid w:val="00007146"/>
    <w:rsid w:val="0000720A"/>
    <w:rsid w:val="0000728B"/>
    <w:rsid w:val="00007344"/>
    <w:rsid w:val="00007506"/>
    <w:rsid w:val="000079AB"/>
    <w:rsid w:val="000079ED"/>
    <w:rsid w:val="00007C50"/>
    <w:rsid w:val="00007F00"/>
    <w:rsid w:val="000105A2"/>
    <w:rsid w:val="0001062B"/>
    <w:rsid w:val="000106BA"/>
    <w:rsid w:val="00010CEE"/>
    <w:rsid w:val="00011227"/>
    <w:rsid w:val="000114AE"/>
    <w:rsid w:val="000114EF"/>
    <w:rsid w:val="0001157A"/>
    <w:rsid w:val="000116F7"/>
    <w:rsid w:val="00011742"/>
    <w:rsid w:val="00011C16"/>
    <w:rsid w:val="00012048"/>
    <w:rsid w:val="000121B7"/>
    <w:rsid w:val="000121EB"/>
    <w:rsid w:val="000122EF"/>
    <w:rsid w:val="000123EB"/>
    <w:rsid w:val="0001248B"/>
    <w:rsid w:val="000124FE"/>
    <w:rsid w:val="0001279F"/>
    <w:rsid w:val="000127F6"/>
    <w:rsid w:val="0001288E"/>
    <w:rsid w:val="00012B5A"/>
    <w:rsid w:val="00012E26"/>
    <w:rsid w:val="00012F1F"/>
    <w:rsid w:val="00012F98"/>
    <w:rsid w:val="00012FA8"/>
    <w:rsid w:val="00013109"/>
    <w:rsid w:val="0001322B"/>
    <w:rsid w:val="000132C8"/>
    <w:rsid w:val="000135C6"/>
    <w:rsid w:val="00013784"/>
    <w:rsid w:val="00013899"/>
    <w:rsid w:val="00013A91"/>
    <w:rsid w:val="00013ACD"/>
    <w:rsid w:val="00013BC5"/>
    <w:rsid w:val="00013FBC"/>
    <w:rsid w:val="00013FFA"/>
    <w:rsid w:val="0001406C"/>
    <w:rsid w:val="0001427C"/>
    <w:rsid w:val="000144CE"/>
    <w:rsid w:val="000145E0"/>
    <w:rsid w:val="0001478C"/>
    <w:rsid w:val="0001478F"/>
    <w:rsid w:val="00014ABB"/>
    <w:rsid w:val="00014CCF"/>
    <w:rsid w:val="00014EC2"/>
    <w:rsid w:val="00014F6A"/>
    <w:rsid w:val="000151AC"/>
    <w:rsid w:val="00015312"/>
    <w:rsid w:val="0001574D"/>
    <w:rsid w:val="00016856"/>
    <w:rsid w:val="00016B49"/>
    <w:rsid w:val="00016B94"/>
    <w:rsid w:val="00016DAB"/>
    <w:rsid w:val="00016DAE"/>
    <w:rsid w:val="00016F96"/>
    <w:rsid w:val="00017069"/>
    <w:rsid w:val="00017196"/>
    <w:rsid w:val="0001735A"/>
    <w:rsid w:val="000175C6"/>
    <w:rsid w:val="00017621"/>
    <w:rsid w:val="00017655"/>
    <w:rsid w:val="000179CC"/>
    <w:rsid w:val="00017B65"/>
    <w:rsid w:val="00017CA1"/>
    <w:rsid w:val="0002003F"/>
    <w:rsid w:val="000200B1"/>
    <w:rsid w:val="000202E0"/>
    <w:rsid w:val="000205E5"/>
    <w:rsid w:val="0002060C"/>
    <w:rsid w:val="00020F26"/>
    <w:rsid w:val="00020F2C"/>
    <w:rsid w:val="00021113"/>
    <w:rsid w:val="000212E8"/>
    <w:rsid w:val="000213B8"/>
    <w:rsid w:val="000215B0"/>
    <w:rsid w:val="000216FF"/>
    <w:rsid w:val="00021BBA"/>
    <w:rsid w:val="00021CAF"/>
    <w:rsid w:val="000222B3"/>
    <w:rsid w:val="000223D7"/>
    <w:rsid w:val="0002258E"/>
    <w:rsid w:val="000225FD"/>
    <w:rsid w:val="00022606"/>
    <w:rsid w:val="000228BF"/>
    <w:rsid w:val="0002298B"/>
    <w:rsid w:val="000229F4"/>
    <w:rsid w:val="00022B74"/>
    <w:rsid w:val="00022BA6"/>
    <w:rsid w:val="00022BAA"/>
    <w:rsid w:val="00022E0D"/>
    <w:rsid w:val="00022E7B"/>
    <w:rsid w:val="0002327E"/>
    <w:rsid w:val="00023319"/>
    <w:rsid w:val="000233E6"/>
    <w:rsid w:val="0002369D"/>
    <w:rsid w:val="00023BFA"/>
    <w:rsid w:val="00023D3F"/>
    <w:rsid w:val="00024034"/>
    <w:rsid w:val="0002466B"/>
    <w:rsid w:val="00024712"/>
    <w:rsid w:val="0002486B"/>
    <w:rsid w:val="00024BFD"/>
    <w:rsid w:val="00024D23"/>
    <w:rsid w:val="00025004"/>
    <w:rsid w:val="0002520C"/>
    <w:rsid w:val="00025368"/>
    <w:rsid w:val="00025508"/>
    <w:rsid w:val="0002569E"/>
    <w:rsid w:val="0002577B"/>
    <w:rsid w:val="00025A8B"/>
    <w:rsid w:val="00025C77"/>
    <w:rsid w:val="00025E63"/>
    <w:rsid w:val="00026232"/>
    <w:rsid w:val="000263C2"/>
    <w:rsid w:val="00026566"/>
    <w:rsid w:val="000265C6"/>
    <w:rsid w:val="00026892"/>
    <w:rsid w:val="0002690B"/>
    <w:rsid w:val="00026947"/>
    <w:rsid w:val="00026BE9"/>
    <w:rsid w:val="00026C71"/>
    <w:rsid w:val="00026C76"/>
    <w:rsid w:val="000271E4"/>
    <w:rsid w:val="000274D8"/>
    <w:rsid w:val="00027858"/>
    <w:rsid w:val="00027A96"/>
    <w:rsid w:val="00027C1C"/>
    <w:rsid w:val="00027D93"/>
    <w:rsid w:val="00027FC0"/>
    <w:rsid w:val="0003002F"/>
    <w:rsid w:val="00030343"/>
    <w:rsid w:val="0003045E"/>
    <w:rsid w:val="000304D4"/>
    <w:rsid w:val="00030AD7"/>
    <w:rsid w:val="00030D62"/>
    <w:rsid w:val="00031013"/>
    <w:rsid w:val="000310D5"/>
    <w:rsid w:val="0003127A"/>
    <w:rsid w:val="00031490"/>
    <w:rsid w:val="00031563"/>
    <w:rsid w:val="00031577"/>
    <w:rsid w:val="00031669"/>
    <w:rsid w:val="00031824"/>
    <w:rsid w:val="0003192D"/>
    <w:rsid w:val="00031B7D"/>
    <w:rsid w:val="00031DA1"/>
    <w:rsid w:val="00031E81"/>
    <w:rsid w:val="000321BF"/>
    <w:rsid w:val="000323CD"/>
    <w:rsid w:val="000324D2"/>
    <w:rsid w:val="000326C7"/>
    <w:rsid w:val="00032D81"/>
    <w:rsid w:val="00032FBE"/>
    <w:rsid w:val="00032FD2"/>
    <w:rsid w:val="000330B0"/>
    <w:rsid w:val="000330EB"/>
    <w:rsid w:val="000333FE"/>
    <w:rsid w:val="000339A6"/>
    <w:rsid w:val="00033C25"/>
    <w:rsid w:val="00034321"/>
    <w:rsid w:val="0003484E"/>
    <w:rsid w:val="00034919"/>
    <w:rsid w:val="00034992"/>
    <w:rsid w:val="00034CE3"/>
    <w:rsid w:val="00034FC7"/>
    <w:rsid w:val="000351C7"/>
    <w:rsid w:val="000351F6"/>
    <w:rsid w:val="000353D2"/>
    <w:rsid w:val="00035668"/>
    <w:rsid w:val="0003574D"/>
    <w:rsid w:val="000358C6"/>
    <w:rsid w:val="00035A4B"/>
    <w:rsid w:val="00035AD8"/>
    <w:rsid w:val="00035B2C"/>
    <w:rsid w:val="00035B9F"/>
    <w:rsid w:val="00035E54"/>
    <w:rsid w:val="000361A6"/>
    <w:rsid w:val="000361C0"/>
    <w:rsid w:val="0003643D"/>
    <w:rsid w:val="000364F6"/>
    <w:rsid w:val="000365AE"/>
    <w:rsid w:val="000365B3"/>
    <w:rsid w:val="000365C9"/>
    <w:rsid w:val="00036B92"/>
    <w:rsid w:val="00036D3E"/>
    <w:rsid w:val="00036DB5"/>
    <w:rsid w:val="00036E58"/>
    <w:rsid w:val="00037067"/>
    <w:rsid w:val="0003737C"/>
    <w:rsid w:val="000376AC"/>
    <w:rsid w:val="00037896"/>
    <w:rsid w:val="00037A2A"/>
    <w:rsid w:val="00037D44"/>
    <w:rsid w:val="0004001E"/>
    <w:rsid w:val="000404F7"/>
    <w:rsid w:val="0004065D"/>
    <w:rsid w:val="000406A7"/>
    <w:rsid w:val="000408ED"/>
    <w:rsid w:val="00040A07"/>
    <w:rsid w:val="00040B1A"/>
    <w:rsid w:val="00040C07"/>
    <w:rsid w:val="00040C1A"/>
    <w:rsid w:val="00040C20"/>
    <w:rsid w:val="00040FBB"/>
    <w:rsid w:val="0004118A"/>
    <w:rsid w:val="0004118B"/>
    <w:rsid w:val="00041238"/>
    <w:rsid w:val="00041453"/>
    <w:rsid w:val="0004160D"/>
    <w:rsid w:val="000416CA"/>
    <w:rsid w:val="00041742"/>
    <w:rsid w:val="00041890"/>
    <w:rsid w:val="0004194C"/>
    <w:rsid w:val="00041AD4"/>
    <w:rsid w:val="00041C1E"/>
    <w:rsid w:val="0004203A"/>
    <w:rsid w:val="0004226F"/>
    <w:rsid w:val="00042413"/>
    <w:rsid w:val="00042681"/>
    <w:rsid w:val="00042689"/>
    <w:rsid w:val="0004268A"/>
    <w:rsid w:val="00042771"/>
    <w:rsid w:val="00042832"/>
    <w:rsid w:val="00042A06"/>
    <w:rsid w:val="00042B3B"/>
    <w:rsid w:val="00042B9F"/>
    <w:rsid w:val="00042DA5"/>
    <w:rsid w:val="00042F74"/>
    <w:rsid w:val="0004325E"/>
    <w:rsid w:val="000432F8"/>
    <w:rsid w:val="00043303"/>
    <w:rsid w:val="00043349"/>
    <w:rsid w:val="00043372"/>
    <w:rsid w:val="000436D3"/>
    <w:rsid w:val="000438BC"/>
    <w:rsid w:val="00043A6C"/>
    <w:rsid w:val="00043AB2"/>
    <w:rsid w:val="00043C3C"/>
    <w:rsid w:val="0004402A"/>
    <w:rsid w:val="00044044"/>
    <w:rsid w:val="0004418E"/>
    <w:rsid w:val="00044358"/>
    <w:rsid w:val="00044576"/>
    <w:rsid w:val="000445DF"/>
    <w:rsid w:val="00044A5E"/>
    <w:rsid w:val="00044A94"/>
    <w:rsid w:val="00044AE2"/>
    <w:rsid w:val="00044C25"/>
    <w:rsid w:val="00044E8D"/>
    <w:rsid w:val="00044E8E"/>
    <w:rsid w:val="00045026"/>
    <w:rsid w:val="000452E0"/>
    <w:rsid w:val="00045457"/>
    <w:rsid w:val="000454ED"/>
    <w:rsid w:val="0004575E"/>
    <w:rsid w:val="00045881"/>
    <w:rsid w:val="00045914"/>
    <w:rsid w:val="000459A9"/>
    <w:rsid w:val="00045B25"/>
    <w:rsid w:val="00045B58"/>
    <w:rsid w:val="00045D0C"/>
    <w:rsid w:val="000460F3"/>
    <w:rsid w:val="000465AD"/>
    <w:rsid w:val="00046692"/>
    <w:rsid w:val="00046942"/>
    <w:rsid w:val="00046DD8"/>
    <w:rsid w:val="0004738B"/>
    <w:rsid w:val="0004741A"/>
    <w:rsid w:val="000474B2"/>
    <w:rsid w:val="000475B5"/>
    <w:rsid w:val="00047913"/>
    <w:rsid w:val="00047A91"/>
    <w:rsid w:val="00047AB8"/>
    <w:rsid w:val="00047B1B"/>
    <w:rsid w:val="00047CD1"/>
    <w:rsid w:val="00050777"/>
    <w:rsid w:val="0005077C"/>
    <w:rsid w:val="00050BCB"/>
    <w:rsid w:val="00050CD0"/>
    <w:rsid w:val="00050D6D"/>
    <w:rsid w:val="00050E45"/>
    <w:rsid w:val="00050E73"/>
    <w:rsid w:val="00050EB6"/>
    <w:rsid w:val="00050EC9"/>
    <w:rsid w:val="000511B7"/>
    <w:rsid w:val="0005129D"/>
    <w:rsid w:val="00051654"/>
    <w:rsid w:val="00051A63"/>
    <w:rsid w:val="00051B02"/>
    <w:rsid w:val="00051B7E"/>
    <w:rsid w:val="00051C43"/>
    <w:rsid w:val="00051D05"/>
    <w:rsid w:val="00051E7B"/>
    <w:rsid w:val="0005218D"/>
    <w:rsid w:val="00052203"/>
    <w:rsid w:val="00052380"/>
    <w:rsid w:val="00052575"/>
    <w:rsid w:val="00052693"/>
    <w:rsid w:val="000526BB"/>
    <w:rsid w:val="00052B0F"/>
    <w:rsid w:val="00052C7A"/>
    <w:rsid w:val="00052E5E"/>
    <w:rsid w:val="00052FE6"/>
    <w:rsid w:val="00053018"/>
    <w:rsid w:val="00053028"/>
    <w:rsid w:val="0005335E"/>
    <w:rsid w:val="000533A9"/>
    <w:rsid w:val="00053652"/>
    <w:rsid w:val="00053691"/>
    <w:rsid w:val="00053C72"/>
    <w:rsid w:val="00053D82"/>
    <w:rsid w:val="00054080"/>
    <w:rsid w:val="00054175"/>
    <w:rsid w:val="00054382"/>
    <w:rsid w:val="0005441D"/>
    <w:rsid w:val="000549BD"/>
    <w:rsid w:val="000549BE"/>
    <w:rsid w:val="00054AA9"/>
    <w:rsid w:val="00054B04"/>
    <w:rsid w:val="00054BAD"/>
    <w:rsid w:val="00054BFD"/>
    <w:rsid w:val="00054E11"/>
    <w:rsid w:val="0005519F"/>
    <w:rsid w:val="000552E9"/>
    <w:rsid w:val="00055303"/>
    <w:rsid w:val="00055345"/>
    <w:rsid w:val="00055728"/>
    <w:rsid w:val="00055A1A"/>
    <w:rsid w:val="00055B87"/>
    <w:rsid w:val="000560A8"/>
    <w:rsid w:val="00056542"/>
    <w:rsid w:val="00056848"/>
    <w:rsid w:val="00056979"/>
    <w:rsid w:val="00056A1E"/>
    <w:rsid w:val="00056B05"/>
    <w:rsid w:val="00056CF3"/>
    <w:rsid w:val="00056F08"/>
    <w:rsid w:val="000571A5"/>
    <w:rsid w:val="00057292"/>
    <w:rsid w:val="000572D5"/>
    <w:rsid w:val="000573D5"/>
    <w:rsid w:val="000574B3"/>
    <w:rsid w:val="000576B0"/>
    <w:rsid w:val="00057A62"/>
    <w:rsid w:val="00057C11"/>
    <w:rsid w:val="00057D12"/>
    <w:rsid w:val="00057D40"/>
    <w:rsid w:val="00060018"/>
    <w:rsid w:val="00060087"/>
    <w:rsid w:val="0006012B"/>
    <w:rsid w:val="0006025D"/>
    <w:rsid w:val="0006027F"/>
    <w:rsid w:val="00060759"/>
    <w:rsid w:val="000607F3"/>
    <w:rsid w:val="0006096E"/>
    <w:rsid w:val="00060C93"/>
    <w:rsid w:val="00060CD2"/>
    <w:rsid w:val="00060FC2"/>
    <w:rsid w:val="00061043"/>
    <w:rsid w:val="00061071"/>
    <w:rsid w:val="0006120E"/>
    <w:rsid w:val="000612A1"/>
    <w:rsid w:val="00061A16"/>
    <w:rsid w:val="00061D6C"/>
    <w:rsid w:val="000622EA"/>
    <w:rsid w:val="00062325"/>
    <w:rsid w:val="00062391"/>
    <w:rsid w:val="0006244F"/>
    <w:rsid w:val="00062735"/>
    <w:rsid w:val="00062BBE"/>
    <w:rsid w:val="00062C4C"/>
    <w:rsid w:val="00062D3E"/>
    <w:rsid w:val="0006306C"/>
    <w:rsid w:val="0006309F"/>
    <w:rsid w:val="000634EA"/>
    <w:rsid w:val="00063CFE"/>
    <w:rsid w:val="00063D3E"/>
    <w:rsid w:val="00063E99"/>
    <w:rsid w:val="0006411A"/>
    <w:rsid w:val="000645E3"/>
    <w:rsid w:val="0006489F"/>
    <w:rsid w:val="00064922"/>
    <w:rsid w:val="00064CE2"/>
    <w:rsid w:val="00064D18"/>
    <w:rsid w:val="00064F4C"/>
    <w:rsid w:val="00065068"/>
    <w:rsid w:val="00065423"/>
    <w:rsid w:val="0006570A"/>
    <w:rsid w:val="00065880"/>
    <w:rsid w:val="00065898"/>
    <w:rsid w:val="000658E0"/>
    <w:rsid w:val="00065927"/>
    <w:rsid w:val="00065B9F"/>
    <w:rsid w:val="00065E96"/>
    <w:rsid w:val="00066028"/>
    <w:rsid w:val="00066B3E"/>
    <w:rsid w:val="00066C38"/>
    <w:rsid w:val="00066CA1"/>
    <w:rsid w:val="00066DA7"/>
    <w:rsid w:val="00066E7D"/>
    <w:rsid w:val="00066F04"/>
    <w:rsid w:val="00067017"/>
    <w:rsid w:val="00067227"/>
    <w:rsid w:val="0006732E"/>
    <w:rsid w:val="000674EE"/>
    <w:rsid w:val="0006761C"/>
    <w:rsid w:val="000677E9"/>
    <w:rsid w:val="000678A2"/>
    <w:rsid w:val="000679B4"/>
    <w:rsid w:val="00067D2C"/>
    <w:rsid w:val="00067E22"/>
    <w:rsid w:val="00067FDC"/>
    <w:rsid w:val="00070088"/>
    <w:rsid w:val="00070121"/>
    <w:rsid w:val="00070194"/>
    <w:rsid w:val="000701EF"/>
    <w:rsid w:val="0007047B"/>
    <w:rsid w:val="00070B49"/>
    <w:rsid w:val="00070E78"/>
    <w:rsid w:val="000710D9"/>
    <w:rsid w:val="000711AC"/>
    <w:rsid w:val="000713A8"/>
    <w:rsid w:val="0007161A"/>
    <w:rsid w:val="00071723"/>
    <w:rsid w:val="000718C4"/>
    <w:rsid w:val="00071995"/>
    <w:rsid w:val="00071A8B"/>
    <w:rsid w:val="00071B11"/>
    <w:rsid w:val="000721B0"/>
    <w:rsid w:val="00072256"/>
    <w:rsid w:val="00072440"/>
    <w:rsid w:val="00072BD1"/>
    <w:rsid w:val="00072BDD"/>
    <w:rsid w:val="00072CB0"/>
    <w:rsid w:val="00072E98"/>
    <w:rsid w:val="000731E3"/>
    <w:rsid w:val="00073342"/>
    <w:rsid w:val="000734EE"/>
    <w:rsid w:val="00073570"/>
    <w:rsid w:val="00073598"/>
    <w:rsid w:val="00073729"/>
    <w:rsid w:val="00073834"/>
    <w:rsid w:val="00073E31"/>
    <w:rsid w:val="000740A7"/>
    <w:rsid w:val="000740B8"/>
    <w:rsid w:val="000741E8"/>
    <w:rsid w:val="000742B6"/>
    <w:rsid w:val="0007474D"/>
    <w:rsid w:val="00074905"/>
    <w:rsid w:val="00075240"/>
    <w:rsid w:val="00075331"/>
    <w:rsid w:val="00075479"/>
    <w:rsid w:val="000754DF"/>
    <w:rsid w:val="00075572"/>
    <w:rsid w:val="00075913"/>
    <w:rsid w:val="00075A72"/>
    <w:rsid w:val="00075B3A"/>
    <w:rsid w:val="00075D6A"/>
    <w:rsid w:val="000761A7"/>
    <w:rsid w:val="000761E4"/>
    <w:rsid w:val="00076318"/>
    <w:rsid w:val="000766B2"/>
    <w:rsid w:val="000767FA"/>
    <w:rsid w:val="00076A5F"/>
    <w:rsid w:val="00076D1B"/>
    <w:rsid w:val="00076D6F"/>
    <w:rsid w:val="00076D98"/>
    <w:rsid w:val="00076DAF"/>
    <w:rsid w:val="00076E8D"/>
    <w:rsid w:val="00076F20"/>
    <w:rsid w:val="000774CE"/>
    <w:rsid w:val="0007780B"/>
    <w:rsid w:val="0007790D"/>
    <w:rsid w:val="00077BA4"/>
    <w:rsid w:val="00077BA5"/>
    <w:rsid w:val="00077C88"/>
    <w:rsid w:val="000802BD"/>
    <w:rsid w:val="000803AF"/>
    <w:rsid w:val="00080439"/>
    <w:rsid w:val="0008066B"/>
    <w:rsid w:val="00080AA7"/>
    <w:rsid w:val="00080B8B"/>
    <w:rsid w:val="0008121E"/>
    <w:rsid w:val="00081341"/>
    <w:rsid w:val="0008146F"/>
    <w:rsid w:val="00081592"/>
    <w:rsid w:val="00081623"/>
    <w:rsid w:val="00081672"/>
    <w:rsid w:val="00081B1C"/>
    <w:rsid w:val="00081BCD"/>
    <w:rsid w:val="00081D44"/>
    <w:rsid w:val="00081D94"/>
    <w:rsid w:val="00082055"/>
    <w:rsid w:val="00082174"/>
    <w:rsid w:val="00082484"/>
    <w:rsid w:val="0008289A"/>
    <w:rsid w:val="00082B36"/>
    <w:rsid w:val="00082DA2"/>
    <w:rsid w:val="00082EB9"/>
    <w:rsid w:val="00082EC7"/>
    <w:rsid w:val="0008315C"/>
    <w:rsid w:val="00083272"/>
    <w:rsid w:val="000832EC"/>
    <w:rsid w:val="000833C2"/>
    <w:rsid w:val="000837BC"/>
    <w:rsid w:val="00083C2C"/>
    <w:rsid w:val="00083F07"/>
    <w:rsid w:val="0008443D"/>
    <w:rsid w:val="000846C3"/>
    <w:rsid w:val="000846F6"/>
    <w:rsid w:val="00084772"/>
    <w:rsid w:val="00084969"/>
    <w:rsid w:val="00084B9D"/>
    <w:rsid w:val="00084CB7"/>
    <w:rsid w:val="00085135"/>
    <w:rsid w:val="000854F7"/>
    <w:rsid w:val="0008563F"/>
    <w:rsid w:val="000856C1"/>
    <w:rsid w:val="00085913"/>
    <w:rsid w:val="000859AF"/>
    <w:rsid w:val="00085A90"/>
    <w:rsid w:val="00085B44"/>
    <w:rsid w:val="0008615A"/>
    <w:rsid w:val="0008655F"/>
    <w:rsid w:val="000865CF"/>
    <w:rsid w:val="00086720"/>
    <w:rsid w:val="00086805"/>
    <w:rsid w:val="0008680C"/>
    <w:rsid w:val="00086F3E"/>
    <w:rsid w:val="00086F9E"/>
    <w:rsid w:val="00087070"/>
    <w:rsid w:val="000874A1"/>
    <w:rsid w:val="000874AC"/>
    <w:rsid w:val="00087864"/>
    <w:rsid w:val="00087B4D"/>
    <w:rsid w:val="00087D15"/>
    <w:rsid w:val="00087FCA"/>
    <w:rsid w:val="00090122"/>
    <w:rsid w:val="00090652"/>
    <w:rsid w:val="00090777"/>
    <w:rsid w:val="00090874"/>
    <w:rsid w:val="0009091C"/>
    <w:rsid w:val="00090A18"/>
    <w:rsid w:val="00090C4A"/>
    <w:rsid w:val="00090CC7"/>
    <w:rsid w:val="00090DEF"/>
    <w:rsid w:val="00090F4F"/>
    <w:rsid w:val="00091162"/>
    <w:rsid w:val="0009118A"/>
    <w:rsid w:val="0009129A"/>
    <w:rsid w:val="00091818"/>
    <w:rsid w:val="000919BA"/>
    <w:rsid w:val="00091AC9"/>
    <w:rsid w:val="00091C1D"/>
    <w:rsid w:val="00091DD3"/>
    <w:rsid w:val="0009219F"/>
    <w:rsid w:val="000921A1"/>
    <w:rsid w:val="0009242D"/>
    <w:rsid w:val="00092452"/>
    <w:rsid w:val="000924DC"/>
    <w:rsid w:val="000927A5"/>
    <w:rsid w:val="00092945"/>
    <w:rsid w:val="000929B0"/>
    <w:rsid w:val="00092CC1"/>
    <w:rsid w:val="00093047"/>
    <w:rsid w:val="000930D8"/>
    <w:rsid w:val="000932DB"/>
    <w:rsid w:val="000936E5"/>
    <w:rsid w:val="000936FD"/>
    <w:rsid w:val="00093835"/>
    <w:rsid w:val="0009383D"/>
    <w:rsid w:val="00093855"/>
    <w:rsid w:val="00093B04"/>
    <w:rsid w:val="00093CE9"/>
    <w:rsid w:val="00093E89"/>
    <w:rsid w:val="0009474D"/>
    <w:rsid w:val="00094A64"/>
    <w:rsid w:val="00094AA8"/>
    <w:rsid w:val="00094F5B"/>
    <w:rsid w:val="000953AA"/>
    <w:rsid w:val="00095650"/>
    <w:rsid w:val="00095716"/>
    <w:rsid w:val="000958A1"/>
    <w:rsid w:val="00095B78"/>
    <w:rsid w:val="00096141"/>
    <w:rsid w:val="00096156"/>
    <w:rsid w:val="0009616F"/>
    <w:rsid w:val="0009629D"/>
    <w:rsid w:val="0009658A"/>
    <w:rsid w:val="0009661C"/>
    <w:rsid w:val="0009663D"/>
    <w:rsid w:val="00096B78"/>
    <w:rsid w:val="00096CD8"/>
    <w:rsid w:val="00096D1D"/>
    <w:rsid w:val="00096DB0"/>
    <w:rsid w:val="0009702F"/>
    <w:rsid w:val="00097073"/>
    <w:rsid w:val="0009711F"/>
    <w:rsid w:val="0009721A"/>
    <w:rsid w:val="0009739A"/>
    <w:rsid w:val="000973B5"/>
    <w:rsid w:val="000978F3"/>
    <w:rsid w:val="00097BEF"/>
    <w:rsid w:val="00097CAA"/>
    <w:rsid w:val="000A00B2"/>
    <w:rsid w:val="000A02C9"/>
    <w:rsid w:val="000A03EA"/>
    <w:rsid w:val="000A0540"/>
    <w:rsid w:val="000A060E"/>
    <w:rsid w:val="000A06E3"/>
    <w:rsid w:val="000A07D8"/>
    <w:rsid w:val="000A09B8"/>
    <w:rsid w:val="000A0ABD"/>
    <w:rsid w:val="000A1153"/>
    <w:rsid w:val="000A11E6"/>
    <w:rsid w:val="000A1245"/>
    <w:rsid w:val="000A149B"/>
    <w:rsid w:val="000A15D6"/>
    <w:rsid w:val="000A160F"/>
    <w:rsid w:val="000A1662"/>
    <w:rsid w:val="000A16B3"/>
    <w:rsid w:val="000A1709"/>
    <w:rsid w:val="000A18E4"/>
    <w:rsid w:val="000A1921"/>
    <w:rsid w:val="000A1B31"/>
    <w:rsid w:val="000A1C5B"/>
    <w:rsid w:val="000A1C99"/>
    <w:rsid w:val="000A1DCA"/>
    <w:rsid w:val="000A2361"/>
    <w:rsid w:val="000A2534"/>
    <w:rsid w:val="000A26E5"/>
    <w:rsid w:val="000A2A5E"/>
    <w:rsid w:val="000A2AF5"/>
    <w:rsid w:val="000A321C"/>
    <w:rsid w:val="000A3250"/>
    <w:rsid w:val="000A3659"/>
    <w:rsid w:val="000A3881"/>
    <w:rsid w:val="000A39FA"/>
    <w:rsid w:val="000A3C78"/>
    <w:rsid w:val="000A3CE5"/>
    <w:rsid w:val="000A3E29"/>
    <w:rsid w:val="000A4039"/>
    <w:rsid w:val="000A4493"/>
    <w:rsid w:val="000A458E"/>
    <w:rsid w:val="000A4595"/>
    <w:rsid w:val="000A45CF"/>
    <w:rsid w:val="000A47E0"/>
    <w:rsid w:val="000A49EA"/>
    <w:rsid w:val="000A4AB6"/>
    <w:rsid w:val="000A4ADC"/>
    <w:rsid w:val="000A4B5E"/>
    <w:rsid w:val="000A4B98"/>
    <w:rsid w:val="000A4C94"/>
    <w:rsid w:val="000A526C"/>
    <w:rsid w:val="000A53C4"/>
    <w:rsid w:val="000A57CC"/>
    <w:rsid w:val="000A5BB0"/>
    <w:rsid w:val="000A5FAA"/>
    <w:rsid w:val="000A5FFF"/>
    <w:rsid w:val="000A602C"/>
    <w:rsid w:val="000A607B"/>
    <w:rsid w:val="000A6118"/>
    <w:rsid w:val="000A634E"/>
    <w:rsid w:val="000A6446"/>
    <w:rsid w:val="000A64DD"/>
    <w:rsid w:val="000A64FC"/>
    <w:rsid w:val="000A65E7"/>
    <w:rsid w:val="000A6637"/>
    <w:rsid w:val="000A6821"/>
    <w:rsid w:val="000A68C8"/>
    <w:rsid w:val="000A6BF2"/>
    <w:rsid w:val="000A7610"/>
    <w:rsid w:val="000A781E"/>
    <w:rsid w:val="000B02A1"/>
    <w:rsid w:val="000B0613"/>
    <w:rsid w:val="000B0687"/>
    <w:rsid w:val="000B08F3"/>
    <w:rsid w:val="000B0930"/>
    <w:rsid w:val="000B0AD3"/>
    <w:rsid w:val="000B0CEE"/>
    <w:rsid w:val="000B100A"/>
    <w:rsid w:val="000B1835"/>
    <w:rsid w:val="000B1BE9"/>
    <w:rsid w:val="000B1E0B"/>
    <w:rsid w:val="000B1F8C"/>
    <w:rsid w:val="000B20AA"/>
    <w:rsid w:val="000B2173"/>
    <w:rsid w:val="000B26F3"/>
    <w:rsid w:val="000B27A0"/>
    <w:rsid w:val="000B2A31"/>
    <w:rsid w:val="000B2AB6"/>
    <w:rsid w:val="000B33DB"/>
    <w:rsid w:val="000B3843"/>
    <w:rsid w:val="000B3A5A"/>
    <w:rsid w:val="000B3DFA"/>
    <w:rsid w:val="000B412D"/>
    <w:rsid w:val="000B428A"/>
    <w:rsid w:val="000B4325"/>
    <w:rsid w:val="000B4523"/>
    <w:rsid w:val="000B4769"/>
    <w:rsid w:val="000B47A1"/>
    <w:rsid w:val="000B47E2"/>
    <w:rsid w:val="000B4D8D"/>
    <w:rsid w:val="000B4FEE"/>
    <w:rsid w:val="000B5004"/>
    <w:rsid w:val="000B5395"/>
    <w:rsid w:val="000B5524"/>
    <w:rsid w:val="000B58A0"/>
    <w:rsid w:val="000B58D4"/>
    <w:rsid w:val="000B5DB4"/>
    <w:rsid w:val="000B5EA6"/>
    <w:rsid w:val="000B5FFA"/>
    <w:rsid w:val="000B61E8"/>
    <w:rsid w:val="000B62CC"/>
    <w:rsid w:val="000B6738"/>
    <w:rsid w:val="000B6814"/>
    <w:rsid w:val="000B69F9"/>
    <w:rsid w:val="000B6A87"/>
    <w:rsid w:val="000B6AFB"/>
    <w:rsid w:val="000B6BFD"/>
    <w:rsid w:val="000B6EDC"/>
    <w:rsid w:val="000B6F38"/>
    <w:rsid w:val="000B712F"/>
    <w:rsid w:val="000B7169"/>
    <w:rsid w:val="000B74DD"/>
    <w:rsid w:val="000B75C7"/>
    <w:rsid w:val="000B767F"/>
    <w:rsid w:val="000B7828"/>
    <w:rsid w:val="000B7923"/>
    <w:rsid w:val="000C03AE"/>
    <w:rsid w:val="000C0681"/>
    <w:rsid w:val="000C06FE"/>
    <w:rsid w:val="000C07D3"/>
    <w:rsid w:val="000C0893"/>
    <w:rsid w:val="000C0997"/>
    <w:rsid w:val="000C09AD"/>
    <w:rsid w:val="000C0CE2"/>
    <w:rsid w:val="000C0DC7"/>
    <w:rsid w:val="000C0E5F"/>
    <w:rsid w:val="000C0F98"/>
    <w:rsid w:val="000C0F9C"/>
    <w:rsid w:val="000C1135"/>
    <w:rsid w:val="000C1190"/>
    <w:rsid w:val="000C12E4"/>
    <w:rsid w:val="000C16F7"/>
    <w:rsid w:val="000C171F"/>
    <w:rsid w:val="000C1B07"/>
    <w:rsid w:val="000C1BF3"/>
    <w:rsid w:val="000C1D2B"/>
    <w:rsid w:val="000C1D87"/>
    <w:rsid w:val="000C2148"/>
    <w:rsid w:val="000C23B3"/>
    <w:rsid w:val="000C249D"/>
    <w:rsid w:val="000C2A71"/>
    <w:rsid w:val="000C2AD2"/>
    <w:rsid w:val="000C2BCB"/>
    <w:rsid w:val="000C2C46"/>
    <w:rsid w:val="000C2E51"/>
    <w:rsid w:val="000C38D3"/>
    <w:rsid w:val="000C395F"/>
    <w:rsid w:val="000C3B23"/>
    <w:rsid w:val="000C3BCA"/>
    <w:rsid w:val="000C3DCE"/>
    <w:rsid w:val="000C3E09"/>
    <w:rsid w:val="000C4855"/>
    <w:rsid w:val="000C4C3C"/>
    <w:rsid w:val="000C5001"/>
    <w:rsid w:val="000C5170"/>
    <w:rsid w:val="000C52B0"/>
    <w:rsid w:val="000C5435"/>
    <w:rsid w:val="000C5515"/>
    <w:rsid w:val="000C560D"/>
    <w:rsid w:val="000C56D5"/>
    <w:rsid w:val="000C5C2A"/>
    <w:rsid w:val="000C5DCA"/>
    <w:rsid w:val="000C610E"/>
    <w:rsid w:val="000C617E"/>
    <w:rsid w:val="000C6528"/>
    <w:rsid w:val="000C6B03"/>
    <w:rsid w:val="000C6BDE"/>
    <w:rsid w:val="000C6CB2"/>
    <w:rsid w:val="000C6D59"/>
    <w:rsid w:val="000C703B"/>
    <w:rsid w:val="000C7332"/>
    <w:rsid w:val="000C73B0"/>
    <w:rsid w:val="000C7440"/>
    <w:rsid w:val="000C7491"/>
    <w:rsid w:val="000C7609"/>
    <w:rsid w:val="000C7C2A"/>
    <w:rsid w:val="000C7C8D"/>
    <w:rsid w:val="000C7E40"/>
    <w:rsid w:val="000D0019"/>
    <w:rsid w:val="000D012D"/>
    <w:rsid w:val="000D075F"/>
    <w:rsid w:val="000D07DD"/>
    <w:rsid w:val="000D0804"/>
    <w:rsid w:val="000D0857"/>
    <w:rsid w:val="000D08BF"/>
    <w:rsid w:val="000D08EC"/>
    <w:rsid w:val="000D11DE"/>
    <w:rsid w:val="000D17B5"/>
    <w:rsid w:val="000D1A8C"/>
    <w:rsid w:val="000D1DA4"/>
    <w:rsid w:val="000D1E30"/>
    <w:rsid w:val="000D1F5C"/>
    <w:rsid w:val="000D228F"/>
    <w:rsid w:val="000D24F0"/>
    <w:rsid w:val="000D260F"/>
    <w:rsid w:val="000D2629"/>
    <w:rsid w:val="000D2732"/>
    <w:rsid w:val="000D2A02"/>
    <w:rsid w:val="000D2D18"/>
    <w:rsid w:val="000D2E19"/>
    <w:rsid w:val="000D2ED9"/>
    <w:rsid w:val="000D3034"/>
    <w:rsid w:val="000D3218"/>
    <w:rsid w:val="000D34C3"/>
    <w:rsid w:val="000D36E9"/>
    <w:rsid w:val="000D3856"/>
    <w:rsid w:val="000D38A9"/>
    <w:rsid w:val="000D39FD"/>
    <w:rsid w:val="000D3BA6"/>
    <w:rsid w:val="000D3E34"/>
    <w:rsid w:val="000D3F3E"/>
    <w:rsid w:val="000D3F91"/>
    <w:rsid w:val="000D4185"/>
    <w:rsid w:val="000D436F"/>
    <w:rsid w:val="000D4566"/>
    <w:rsid w:val="000D49F7"/>
    <w:rsid w:val="000D4A01"/>
    <w:rsid w:val="000D4B6A"/>
    <w:rsid w:val="000D4CB5"/>
    <w:rsid w:val="000D4E53"/>
    <w:rsid w:val="000D4FC9"/>
    <w:rsid w:val="000D523D"/>
    <w:rsid w:val="000D524C"/>
    <w:rsid w:val="000D55E0"/>
    <w:rsid w:val="000D5702"/>
    <w:rsid w:val="000D5ADE"/>
    <w:rsid w:val="000D5AE0"/>
    <w:rsid w:val="000D5DCE"/>
    <w:rsid w:val="000D5EA1"/>
    <w:rsid w:val="000D6108"/>
    <w:rsid w:val="000D623E"/>
    <w:rsid w:val="000D625B"/>
    <w:rsid w:val="000D64BB"/>
    <w:rsid w:val="000D6730"/>
    <w:rsid w:val="000D68CE"/>
    <w:rsid w:val="000D6BDE"/>
    <w:rsid w:val="000D6D3F"/>
    <w:rsid w:val="000D7017"/>
    <w:rsid w:val="000D7587"/>
    <w:rsid w:val="000D767D"/>
    <w:rsid w:val="000D77A1"/>
    <w:rsid w:val="000D77E9"/>
    <w:rsid w:val="000D784D"/>
    <w:rsid w:val="000D79A2"/>
    <w:rsid w:val="000D7AFE"/>
    <w:rsid w:val="000D7D8E"/>
    <w:rsid w:val="000D7DA0"/>
    <w:rsid w:val="000E0007"/>
    <w:rsid w:val="000E01DB"/>
    <w:rsid w:val="000E0391"/>
    <w:rsid w:val="000E04D8"/>
    <w:rsid w:val="000E0528"/>
    <w:rsid w:val="000E05E2"/>
    <w:rsid w:val="000E0DD4"/>
    <w:rsid w:val="000E0F49"/>
    <w:rsid w:val="000E0F5D"/>
    <w:rsid w:val="000E104F"/>
    <w:rsid w:val="000E1472"/>
    <w:rsid w:val="000E185F"/>
    <w:rsid w:val="000E1977"/>
    <w:rsid w:val="000E1A80"/>
    <w:rsid w:val="000E1BC4"/>
    <w:rsid w:val="000E2351"/>
    <w:rsid w:val="000E2698"/>
    <w:rsid w:val="000E269C"/>
    <w:rsid w:val="000E2773"/>
    <w:rsid w:val="000E2822"/>
    <w:rsid w:val="000E2855"/>
    <w:rsid w:val="000E28B0"/>
    <w:rsid w:val="000E2B3A"/>
    <w:rsid w:val="000E2FDD"/>
    <w:rsid w:val="000E3405"/>
    <w:rsid w:val="000E34E5"/>
    <w:rsid w:val="000E392D"/>
    <w:rsid w:val="000E39A2"/>
    <w:rsid w:val="000E39C0"/>
    <w:rsid w:val="000E39D9"/>
    <w:rsid w:val="000E3A23"/>
    <w:rsid w:val="000E3DC2"/>
    <w:rsid w:val="000E3E0D"/>
    <w:rsid w:val="000E414D"/>
    <w:rsid w:val="000E470D"/>
    <w:rsid w:val="000E4851"/>
    <w:rsid w:val="000E4920"/>
    <w:rsid w:val="000E49FD"/>
    <w:rsid w:val="000E4A7A"/>
    <w:rsid w:val="000E4BF5"/>
    <w:rsid w:val="000E4D5E"/>
    <w:rsid w:val="000E4DFE"/>
    <w:rsid w:val="000E4E0E"/>
    <w:rsid w:val="000E51A7"/>
    <w:rsid w:val="000E543C"/>
    <w:rsid w:val="000E55DB"/>
    <w:rsid w:val="000E56BC"/>
    <w:rsid w:val="000E59DA"/>
    <w:rsid w:val="000E5A5A"/>
    <w:rsid w:val="000E5DBF"/>
    <w:rsid w:val="000E5FC3"/>
    <w:rsid w:val="000E5FEC"/>
    <w:rsid w:val="000E60CD"/>
    <w:rsid w:val="000E6276"/>
    <w:rsid w:val="000E6298"/>
    <w:rsid w:val="000E6447"/>
    <w:rsid w:val="000E6530"/>
    <w:rsid w:val="000E6652"/>
    <w:rsid w:val="000E69B0"/>
    <w:rsid w:val="000E6A00"/>
    <w:rsid w:val="000E6EF7"/>
    <w:rsid w:val="000E6F5A"/>
    <w:rsid w:val="000E71C8"/>
    <w:rsid w:val="000E73AD"/>
    <w:rsid w:val="000E77EB"/>
    <w:rsid w:val="000E79FC"/>
    <w:rsid w:val="000E7A29"/>
    <w:rsid w:val="000E7B24"/>
    <w:rsid w:val="000E7D0E"/>
    <w:rsid w:val="000E7D3F"/>
    <w:rsid w:val="000E7E69"/>
    <w:rsid w:val="000F00BB"/>
    <w:rsid w:val="000F0631"/>
    <w:rsid w:val="000F08BB"/>
    <w:rsid w:val="000F0A47"/>
    <w:rsid w:val="000F0D9F"/>
    <w:rsid w:val="000F145F"/>
    <w:rsid w:val="000F1525"/>
    <w:rsid w:val="000F15A0"/>
    <w:rsid w:val="000F1984"/>
    <w:rsid w:val="000F1F94"/>
    <w:rsid w:val="000F1FB9"/>
    <w:rsid w:val="000F200A"/>
    <w:rsid w:val="000F20AC"/>
    <w:rsid w:val="000F20F8"/>
    <w:rsid w:val="000F22E2"/>
    <w:rsid w:val="000F25AC"/>
    <w:rsid w:val="000F2626"/>
    <w:rsid w:val="000F2773"/>
    <w:rsid w:val="000F2D1C"/>
    <w:rsid w:val="000F3041"/>
    <w:rsid w:val="000F3240"/>
    <w:rsid w:val="000F32DC"/>
    <w:rsid w:val="000F3828"/>
    <w:rsid w:val="000F3A1F"/>
    <w:rsid w:val="000F3C76"/>
    <w:rsid w:val="000F3D17"/>
    <w:rsid w:val="000F4151"/>
    <w:rsid w:val="000F4635"/>
    <w:rsid w:val="000F4734"/>
    <w:rsid w:val="000F476A"/>
    <w:rsid w:val="000F4B04"/>
    <w:rsid w:val="000F4BCC"/>
    <w:rsid w:val="000F4DE2"/>
    <w:rsid w:val="000F514F"/>
    <w:rsid w:val="000F5220"/>
    <w:rsid w:val="000F5443"/>
    <w:rsid w:val="000F556D"/>
    <w:rsid w:val="000F563E"/>
    <w:rsid w:val="000F5789"/>
    <w:rsid w:val="000F5804"/>
    <w:rsid w:val="000F5C2B"/>
    <w:rsid w:val="000F5D3E"/>
    <w:rsid w:val="000F6014"/>
    <w:rsid w:val="000F6CD1"/>
    <w:rsid w:val="000F6E35"/>
    <w:rsid w:val="000F6EE6"/>
    <w:rsid w:val="000F719A"/>
    <w:rsid w:val="000F7794"/>
    <w:rsid w:val="000F7966"/>
    <w:rsid w:val="000F7976"/>
    <w:rsid w:val="000F7B7A"/>
    <w:rsid w:val="000F7EF3"/>
    <w:rsid w:val="000F7F1A"/>
    <w:rsid w:val="0010000A"/>
    <w:rsid w:val="0010003D"/>
    <w:rsid w:val="0010006B"/>
    <w:rsid w:val="00100644"/>
    <w:rsid w:val="00100693"/>
    <w:rsid w:val="00100B87"/>
    <w:rsid w:val="0010108A"/>
    <w:rsid w:val="001011E3"/>
    <w:rsid w:val="001016E3"/>
    <w:rsid w:val="001018C7"/>
    <w:rsid w:val="00101BA7"/>
    <w:rsid w:val="00101D17"/>
    <w:rsid w:val="00101DA3"/>
    <w:rsid w:val="00101DFD"/>
    <w:rsid w:val="00101F38"/>
    <w:rsid w:val="0010227C"/>
    <w:rsid w:val="001022CA"/>
    <w:rsid w:val="00102399"/>
    <w:rsid w:val="001023A2"/>
    <w:rsid w:val="0010257A"/>
    <w:rsid w:val="0010270F"/>
    <w:rsid w:val="001028FA"/>
    <w:rsid w:val="001029A6"/>
    <w:rsid w:val="00102A29"/>
    <w:rsid w:val="00102AC8"/>
    <w:rsid w:val="00102D8A"/>
    <w:rsid w:val="001031EF"/>
    <w:rsid w:val="00103302"/>
    <w:rsid w:val="001034E9"/>
    <w:rsid w:val="00103D92"/>
    <w:rsid w:val="00103ECB"/>
    <w:rsid w:val="00103F9E"/>
    <w:rsid w:val="00104049"/>
    <w:rsid w:val="00104235"/>
    <w:rsid w:val="001042D5"/>
    <w:rsid w:val="001044B5"/>
    <w:rsid w:val="001045E8"/>
    <w:rsid w:val="001046EA"/>
    <w:rsid w:val="0010482B"/>
    <w:rsid w:val="00104911"/>
    <w:rsid w:val="00104CD5"/>
    <w:rsid w:val="00104D23"/>
    <w:rsid w:val="00104DA1"/>
    <w:rsid w:val="00105793"/>
    <w:rsid w:val="00105F1B"/>
    <w:rsid w:val="001061D9"/>
    <w:rsid w:val="001061DB"/>
    <w:rsid w:val="00106289"/>
    <w:rsid w:val="001062FD"/>
    <w:rsid w:val="00106407"/>
    <w:rsid w:val="001066C5"/>
    <w:rsid w:val="00106B4D"/>
    <w:rsid w:val="00106BB8"/>
    <w:rsid w:val="00106F2B"/>
    <w:rsid w:val="001070CC"/>
    <w:rsid w:val="001071F1"/>
    <w:rsid w:val="00107289"/>
    <w:rsid w:val="001075E3"/>
    <w:rsid w:val="0010763C"/>
    <w:rsid w:val="00107782"/>
    <w:rsid w:val="001078E1"/>
    <w:rsid w:val="0010794A"/>
    <w:rsid w:val="0010795B"/>
    <w:rsid w:val="001079EC"/>
    <w:rsid w:val="00110217"/>
    <w:rsid w:val="001103BD"/>
    <w:rsid w:val="001105BE"/>
    <w:rsid w:val="0011091E"/>
    <w:rsid w:val="00110B73"/>
    <w:rsid w:val="00110B91"/>
    <w:rsid w:val="00110C3D"/>
    <w:rsid w:val="00110E10"/>
    <w:rsid w:val="00110F7B"/>
    <w:rsid w:val="00110F95"/>
    <w:rsid w:val="00111251"/>
    <w:rsid w:val="001114CB"/>
    <w:rsid w:val="00111A55"/>
    <w:rsid w:val="00111B26"/>
    <w:rsid w:val="00111CC0"/>
    <w:rsid w:val="00111E32"/>
    <w:rsid w:val="00112017"/>
    <w:rsid w:val="00112088"/>
    <w:rsid w:val="00112113"/>
    <w:rsid w:val="00112196"/>
    <w:rsid w:val="001122D8"/>
    <w:rsid w:val="00112767"/>
    <w:rsid w:val="00112769"/>
    <w:rsid w:val="00112870"/>
    <w:rsid w:val="00112D8D"/>
    <w:rsid w:val="00112E25"/>
    <w:rsid w:val="00112E44"/>
    <w:rsid w:val="00112F87"/>
    <w:rsid w:val="0011300B"/>
    <w:rsid w:val="001131BA"/>
    <w:rsid w:val="001137C9"/>
    <w:rsid w:val="001138F3"/>
    <w:rsid w:val="00113919"/>
    <w:rsid w:val="00113A1F"/>
    <w:rsid w:val="00113E7B"/>
    <w:rsid w:val="001141F8"/>
    <w:rsid w:val="001142B0"/>
    <w:rsid w:val="001146EE"/>
    <w:rsid w:val="00114704"/>
    <w:rsid w:val="00114803"/>
    <w:rsid w:val="001149CC"/>
    <w:rsid w:val="00114D61"/>
    <w:rsid w:val="00115383"/>
    <w:rsid w:val="0011548B"/>
    <w:rsid w:val="0011550B"/>
    <w:rsid w:val="001155FB"/>
    <w:rsid w:val="00115648"/>
    <w:rsid w:val="001156D0"/>
    <w:rsid w:val="0011582F"/>
    <w:rsid w:val="00115BBF"/>
    <w:rsid w:val="00115BD9"/>
    <w:rsid w:val="00116027"/>
    <w:rsid w:val="00116041"/>
    <w:rsid w:val="001162F7"/>
    <w:rsid w:val="0011632F"/>
    <w:rsid w:val="0011643A"/>
    <w:rsid w:val="00116B38"/>
    <w:rsid w:val="00116C56"/>
    <w:rsid w:val="00116E80"/>
    <w:rsid w:val="001170D0"/>
    <w:rsid w:val="0011710B"/>
    <w:rsid w:val="00117CB9"/>
    <w:rsid w:val="00117DA4"/>
    <w:rsid w:val="00120149"/>
    <w:rsid w:val="001205BB"/>
    <w:rsid w:val="0012091B"/>
    <w:rsid w:val="00120C56"/>
    <w:rsid w:val="00120CA6"/>
    <w:rsid w:val="00120E6E"/>
    <w:rsid w:val="001211F0"/>
    <w:rsid w:val="001212F6"/>
    <w:rsid w:val="0012130E"/>
    <w:rsid w:val="0012132A"/>
    <w:rsid w:val="001215AC"/>
    <w:rsid w:val="001217BE"/>
    <w:rsid w:val="0012191D"/>
    <w:rsid w:val="00121B7C"/>
    <w:rsid w:val="00121BD4"/>
    <w:rsid w:val="00121C9E"/>
    <w:rsid w:val="001220E9"/>
    <w:rsid w:val="001223E3"/>
    <w:rsid w:val="00122403"/>
    <w:rsid w:val="001229AA"/>
    <w:rsid w:val="00122A30"/>
    <w:rsid w:val="00122AC7"/>
    <w:rsid w:val="00122B3F"/>
    <w:rsid w:val="00122C3D"/>
    <w:rsid w:val="00122E03"/>
    <w:rsid w:val="00123048"/>
    <w:rsid w:val="00123461"/>
    <w:rsid w:val="00123918"/>
    <w:rsid w:val="001239D9"/>
    <w:rsid w:val="00123ACE"/>
    <w:rsid w:val="00123B5F"/>
    <w:rsid w:val="00123D78"/>
    <w:rsid w:val="00124135"/>
    <w:rsid w:val="0012427B"/>
    <w:rsid w:val="00124300"/>
    <w:rsid w:val="00124852"/>
    <w:rsid w:val="00124876"/>
    <w:rsid w:val="00124975"/>
    <w:rsid w:val="00124C22"/>
    <w:rsid w:val="00124C80"/>
    <w:rsid w:val="00124D89"/>
    <w:rsid w:val="0012506A"/>
    <w:rsid w:val="001250A3"/>
    <w:rsid w:val="001251C2"/>
    <w:rsid w:val="00125799"/>
    <w:rsid w:val="0012598B"/>
    <w:rsid w:val="00125CBE"/>
    <w:rsid w:val="00125E45"/>
    <w:rsid w:val="00125E92"/>
    <w:rsid w:val="00125F81"/>
    <w:rsid w:val="00126096"/>
    <w:rsid w:val="001262CE"/>
    <w:rsid w:val="001262E5"/>
    <w:rsid w:val="00126551"/>
    <w:rsid w:val="00126720"/>
    <w:rsid w:val="00126873"/>
    <w:rsid w:val="0012687F"/>
    <w:rsid w:val="001268E0"/>
    <w:rsid w:val="001269E7"/>
    <w:rsid w:val="00126A81"/>
    <w:rsid w:val="00126B00"/>
    <w:rsid w:val="00126B26"/>
    <w:rsid w:val="00126DB1"/>
    <w:rsid w:val="00126EFE"/>
    <w:rsid w:val="00126F35"/>
    <w:rsid w:val="001271AF"/>
    <w:rsid w:val="0012747D"/>
    <w:rsid w:val="00127549"/>
    <w:rsid w:val="00127832"/>
    <w:rsid w:val="00127899"/>
    <w:rsid w:val="00127B8C"/>
    <w:rsid w:val="00127F49"/>
    <w:rsid w:val="00130120"/>
    <w:rsid w:val="0013035D"/>
    <w:rsid w:val="0013063E"/>
    <w:rsid w:val="001308FD"/>
    <w:rsid w:val="00130B3F"/>
    <w:rsid w:val="00130ECB"/>
    <w:rsid w:val="00131331"/>
    <w:rsid w:val="0013148E"/>
    <w:rsid w:val="001314DE"/>
    <w:rsid w:val="00131601"/>
    <w:rsid w:val="00131684"/>
    <w:rsid w:val="001316CF"/>
    <w:rsid w:val="00131709"/>
    <w:rsid w:val="001317A2"/>
    <w:rsid w:val="001317BE"/>
    <w:rsid w:val="00131816"/>
    <w:rsid w:val="001318B0"/>
    <w:rsid w:val="001318E4"/>
    <w:rsid w:val="00131997"/>
    <w:rsid w:val="00131DB5"/>
    <w:rsid w:val="001320CB"/>
    <w:rsid w:val="00132338"/>
    <w:rsid w:val="001324DD"/>
    <w:rsid w:val="00132582"/>
    <w:rsid w:val="001325CE"/>
    <w:rsid w:val="0013282D"/>
    <w:rsid w:val="00132B19"/>
    <w:rsid w:val="00132CAD"/>
    <w:rsid w:val="0013318C"/>
    <w:rsid w:val="0013340D"/>
    <w:rsid w:val="001335AB"/>
    <w:rsid w:val="001335AD"/>
    <w:rsid w:val="0013370E"/>
    <w:rsid w:val="0013372F"/>
    <w:rsid w:val="001337B9"/>
    <w:rsid w:val="00133940"/>
    <w:rsid w:val="00133AE4"/>
    <w:rsid w:val="00133B1A"/>
    <w:rsid w:val="00133B3B"/>
    <w:rsid w:val="00133D6D"/>
    <w:rsid w:val="00133F04"/>
    <w:rsid w:val="001342D5"/>
    <w:rsid w:val="00134718"/>
    <w:rsid w:val="00134736"/>
    <w:rsid w:val="00134C5C"/>
    <w:rsid w:val="00134E98"/>
    <w:rsid w:val="001354B2"/>
    <w:rsid w:val="001354E0"/>
    <w:rsid w:val="00135510"/>
    <w:rsid w:val="00135584"/>
    <w:rsid w:val="001357A5"/>
    <w:rsid w:val="00135C23"/>
    <w:rsid w:val="00135CF7"/>
    <w:rsid w:val="00135FE4"/>
    <w:rsid w:val="00136335"/>
    <w:rsid w:val="00136341"/>
    <w:rsid w:val="00136584"/>
    <w:rsid w:val="001367C4"/>
    <w:rsid w:val="00136D14"/>
    <w:rsid w:val="00137402"/>
    <w:rsid w:val="0013740E"/>
    <w:rsid w:val="00137654"/>
    <w:rsid w:val="00137655"/>
    <w:rsid w:val="00137679"/>
    <w:rsid w:val="00137AF3"/>
    <w:rsid w:val="00137C92"/>
    <w:rsid w:val="00137DA1"/>
    <w:rsid w:val="00140024"/>
    <w:rsid w:val="00140822"/>
    <w:rsid w:val="00140BB3"/>
    <w:rsid w:val="00140D5F"/>
    <w:rsid w:val="00140E46"/>
    <w:rsid w:val="00141061"/>
    <w:rsid w:val="001413FA"/>
    <w:rsid w:val="00141435"/>
    <w:rsid w:val="00141584"/>
    <w:rsid w:val="00141C2D"/>
    <w:rsid w:val="00141C56"/>
    <w:rsid w:val="00141D30"/>
    <w:rsid w:val="00141D43"/>
    <w:rsid w:val="001422BE"/>
    <w:rsid w:val="00142440"/>
    <w:rsid w:val="001424E4"/>
    <w:rsid w:val="0014266A"/>
    <w:rsid w:val="00142AEB"/>
    <w:rsid w:val="00142C32"/>
    <w:rsid w:val="0014311D"/>
    <w:rsid w:val="001432AE"/>
    <w:rsid w:val="0014352B"/>
    <w:rsid w:val="0014373D"/>
    <w:rsid w:val="001437AD"/>
    <w:rsid w:val="001437E1"/>
    <w:rsid w:val="00143A1F"/>
    <w:rsid w:val="00143B0C"/>
    <w:rsid w:val="00143BA6"/>
    <w:rsid w:val="00144280"/>
    <w:rsid w:val="001443B2"/>
    <w:rsid w:val="001443D6"/>
    <w:rsid w:val="0014441A"/>
    <w:rsid w:val="0014487C"/>
    <w:rsid w:val="00144B35"/>
    <w:rsid w:val="00144BD1"/>
    <w:rsid w:val="00144EBB"/>
    <w:rsid w:val="001450B1"/>
    <w:rsid w:val="001450EE"/>
    <w:rsid w:val="001455B6"/>
    <w:rsid w:val="00145886"/>
    <w:rsid w:val="00145A54"/>
    <w:rsid w:val="00145C02"/>
    <w:rsid w:val="00145CC9"/>
    <w:rsid w:val="00145E5A"/>
    <w:rsid w:val="00145FA2"/>
    <w:rsid w:val="00146086"/>
    <w:rsid w:val="001462DD"/>
    <w:rsid w:val="001462F3"/>
    <w:rsid w:val="001464D4"/>
    <w:rsid w:val="0014652A"/>
    <w:rsid w:val="00146AA7"/>
    <w:rsid w:val="00146DBF"/>
    <w:rsid w:val="00146E6C"/>
    <w:rsid w:val="00146E7D"/>
    <w:rsid w:val="00147016"/>
    <w:rsid w:val="0014705D"/>
    <w:rsid w:val="001470A1"/>
    <w:rsid w:val="00147289"/>
    <w:rsid w:val="00147472"/>
    <w:rsid w:val="00147741"/>
    <w:rsid w:val="00147BC2"/>
    <w:rsid w:val="00147E88"/>
    <w:rsid w:val="0015007E"/>
    <w:rsid w:val="0015023F"/>
    <w:rsid w:val="001508A8"/>
    <w:rsid w:val="00150E02"/>
    <w:rsid w:val="0015110B"/>
    <w:rsid w:val="00151357"/>
    <w:rsid w:val="0015150F"/>
    <w:rsid w:val="00151635"/>
    <w:rsid w:val="0015176B"/>
    <w:rsid w:val="001517FB"/>
    <w:rsid w:val="00151891"/>
    <w:rsid w:val="001518BD"/>
    <w:rsid w:val="00151DDD"/>
    <w:rsid w:val="00151E7B"/>
    <w:rsid w:val="00151FED"/>
    <w:rsid w:val="00152036"/>
    <w:rsid w:val="00152488"/>
    <w:rsid w:val="001524E6"/>
    <w:rsid w:val="0015251F"/>
    <w:rsid w:val="00152583"/>
    <w:rsid w:val="00152606"/>
    <w:rsid w:val="0015292D"/>
    <w:rsid w:val="00152BC9"/>
    <w:rsid w:val="00152D11"/>
    <w:rsid w:val="00152DF2"/>
    <w:rsid w:val="00152E55"/>
    <w:rsid w:val="001532CF"/>
    <w:rsid w:val="00153336"/>
    <w:rsid w:val="00153351"/>
    <w:rsid w:val="00153441"/>
    <w:rsid w:val="001534A4"/>
    <w:rsid w:val="001537A1"/>
    <w:rsid w:val="0015392F"/>
    <w:rsid w:val="00153B69"/>
    <w:rsid w:val="00153DCD"/>
    <w:rsid w:val="0015409E"/>
    <w:rsid w:val="00154178"/>
    <w:rsid w:val="0015429E"/>
    <w:rsid w:val="001542DF"/>
    <w:rsid w:val="0015492F"/>
    <w:rsid w:val="00154B32"/>
    <w:rsid w:val="00154B60"/>
    <w:rsid w:val="00154B7E"/>
    <w:rsid w:val="00154E73"/>
    <w:rsid w:val="00154FC8"/>
    <w:rsid w:val="001552AC"/>
    <w:rsid w:val="00155449"/>
    <w:rsid w:val="0015596F"/>
    <w:rsid w:val="00155973"/>
    <w:rsid w:val="00155A82"/>
    <w:rsid w:val="00155ADF"/>
    <w:rsid w:val="0015634E"/>
    <w:rsid w:val="00156434"/>
    <w:rsid w:val="0015647F"/>
    <w:rsid w:val="0015663A"/>
    <w:rsid w:val="00156648"/>
    <w:rsid w:val="0015665A"/>
    <w:rsid w:val="00156E5F"/>
    <w:rsid w:val="00156E98"/>
    <w:rsid w:val="00156EC2"/>
    <w:rsid w:val="001572FF"/>
    <w:rsid w:val="00157339"/>
    <w:rsid w:val="00157462"/>
    <w:rsid w:val="001574FF"/>
    <w:rsid w:val="001575E4"/>
    <w:rsid w:val="00157820"/>
    <w:rsid w:val="00157A67"/>
    <w:rsid w:val="00157C1E"/>
    <w:rsid w:val="00157C32"/>
    <w:rsid w:val="00157DAD"/>
    <w:rsid w:val="00157E93"/>
    <w:rsid w:val="00157F1C"/>
    <w:rsid w:val="00157F6A"/>
    <w:rsid w:val="001602A9"/>
    <w:rsid w:val="001602CB"/>
    <w:rsid w:val="001604AC"/>
    <w:rsid w:val="00160532"/>
    <w:rsid w:val="0016069A"/>
    <w:rsid w:val="001608E0"/>
    <w:rsid w:val="00160B3A"/>
    <w:rsid w:val="00160BC0"/>
    <w:rsid w:val="00160C6B"/>
    <w:rsid w:val="00161109"/>
    <w:rsid w:val="00161B97"/>
    <w:rsid w:val="00161BFE"/>
    <w:rsid w:val="00161D38"/>
    <w:rsid w:val="001622FC"/>
    <w:rsid w:val="001623A6"/>
    <w:rsid w:val="001624CD"/>
    <w:rsid w:val="001626B2"/>
    <w:rsid w:val="0016292D"/>
    <w:rsid w:val="001629A3"/>
    <w:rsid w:val="00162C7E"/>
    <w:rsid w:val="00162E52"/>
    <w:rsid w:val="00162FBB"/>
    <w:rsid w:val="001630CD"/>
    <w:rsid w:val="0016341A"/>
    <w:rsid w:val="001638A4"/>
    <w:rsid w:val="00163CC3"/>
    <w:rsid w:val="00164070"/>
    <w:rsid w:val="001642C5"/>
    <w:rsid w:val="001642F5"/>
    <w:rsid w:val="00164336"/>
    <w:rsid w:val="0016447A"/>
    <w:rsid w:val="00164756"/>
    <w:rsid w:val="00164A28"/>
    <w:rsid w:val="00164C47"/>
    <w:rsid w:val="00164CDF"/>
    <w:rsid w:val="00164D4C"/>
    <w:rsid w:val="00164F57"/>
    <w:rsid w:val="00165912"/>
    <w:rsid w:val="0016592A"/>
    <w:rsid w:val="00165985"/>
    <w:rsid w:val="00165C18"/>
    <w:rsid w:val="00165C4F"/>
    <w:rsid w:val="00165FCA"/>
    <w:rsid w:val="00166137"/>
    <w:rsid w:val="001663FD"/>
    <w:rsid w:val="0016640D"/>
    <w:rsid w:val="0016661A"/>
    <w:rsid w:val="00166893"/>
    <w:rsid w:val="00166927"/>
    <w:rsid w:val="00166A75"/>
    <w:rsid w:val="00166E59"/>
    <w:rsid w:val="00166F80"/>
    <w:rsid w:val="00166FAD"/>
    <w:rsid w:val="0016708D"/>
    <w:rsid w:val="001670F2"/>
    <w:rsid w:val="00167725"/>
    <w:rsid w:val="001677F4"/>
    <w:rsid w:val="00167831"/>
    <w:rsid w:val="00167A7E"/>
    <w:rsid w:val="00167BA8"/>
    <w:rsid w:val="00167C87"/>
    <w:rsid w:val="00167F16"/>
    <w:rsid w:val="00170204"/>
    <w:rsid w:val="0017054D"/>
    <w:rsid w:val="001706A2"/>
    <w:rsid w:val="00170B11"/>
    <w:rsid w:val="00170EF7"/>
    <w:rsid w:val="0017105A"/>
    <w:rsid w:val="00171594"/>
    <w:rsid w:val="0017180F"/>
    <w:rsid w:val="00171865"/>
    <w:rsid w:val="00171B7B"/>
    <w:rsid w:val="00171C95"/>
    <w:rsid w:val="00171CD4"/>
    <w:rsid w:val="00171E20"/>
    <w:rsid w:val="00172042"/>
    <w:rsid w:val="001728BA"/>
    <w:rsid w:val="001728DB"/>
    <w:rsid w:val="00172A27"/>
    <w:rsid w:val="00172BF1"/>
    <w:rsid w:val="00172ED8"/>
    <w:rsid w:val="00173329"/>
    <w:rsid w:val="00173451"/>
    <w:rsid w:val="00173762"/>
    <w:rsid w:val="0017391C"/>
    <w:rsid w:val="00173A0D"/>
    <w:rsid w:val="00173A8C"/>
    <w:rsid w:val="00173C85"/>
    <w:rsid w:val="00173F75"/>
    <w:rsid w:val="00173FC0"/>
    <w:rsid w:val="00174083"/>
    <w:rsid w:val="001740FD"/>
    <w:rsid w:val="001743C5"/>
    <w:rsid w:val="001746CF"/>
    <w:rsid w:val="00174B58"/>
    <w:rsid w:val="00174BCD"/>
    <w:rsid w:val="001750ED"/>
    <w:rsid w:val="0017520A"/>
    <w:rsid w:val="00175386"/>
    <w:rsid w:val="001756A7"/>
    <w:rsid w:val="001756CC"/>
    <w:rsid w:val="001757F1"/>
    <w:rsid w:val="001758CD"/>
    <w:rsid w:val="00175ADA"/>
    <w:rsid w:val="00175D4C"/>
    <w:rsid w:val="00175DD9"/>
    <w:rsid w:val="00175E51"/>
    <w:rsid w:val="0017600B"/>
    <w:rsid w:val="00176108"/>
    <w:rsid w:val="00176355"/>
    <w:rsid w:val="00176456"/>
    <w:rsid w:val="001766A5"/>
    <w:rsid w:val="00176731"/>
    <w:rsid w:val="00176AE5"/>
    <w:rsid w:val="00176D45"/>
    <w:rsid w:val="00177288"/>
    <w:rsid w:val="001774BB"/>
    <w:rsid w:val="0017768A"/>
    <w:rsid w:val="0017774B"/>
    <w:rsid w:val="001779E1"/>
    <w:rsid w:val="00177A31"/>
    <w:rsid w:val="00177FEC"/>
    <w:rsid w:val="00177FF2"/>
    <w:rsid w:val="001801BB"/>
    <w:rsid w:val="0018026F"/>
    <w:rsid w:val="00180311"/>
    <w:rsid w:val="00180356"/>
    <w:rsid w:val="00180575"/>
    <w:rsid w:val="00180610"/>
    <w:rsid w:val="001806F2"/>
    <w:rsid w:val="00180998"/>
    <w:rsid w:val="00180B2C"/>
    <w:rsid w:val="00180B39"/>
    <w:rsid w:val="00180DD8"/>
    <w:rsid w:val="00180EB3"/>
    <w:rsid w:val="001811AB"/>
    <w:rsid w:val="0018134A"/>
    <w:rsid w:val="001815D9"/>
    <w:rsid w:val="00181729"/>
    <w:rsid w:val="00181894"/>
    <w:rsid w:val="001818E1"/>
    <w:rsid w:val="00181F44"/>
    <w:rsid w:val="00181FB4"/>
    <w:rsid w:val="0018209D"/>
    <w:rsid w:val="001820C5"/>
    <w:rsid w:val="0018210C"/>
    <w:rsid w:val="001822C4"/>
    <w:rsid w:val="00182331"/>
    <w:rsid w:val="00182532"/>
    <w:rsid w:val="001826C3"/>
    <w:rsid w:val="00182817"/>
    <w:rsid w:val="0018297D"/>
    <w:rsid w:val="00182A80"/>
    <w:rsid w:val="00182D81"/>
    <w:rsid w:val="001831C9"/>
    <w:rsid w:val="0018344E"/>
    <w:rsid w:val="00183610"/>
    <w:rsid w:val="00183709"/>
    <w:rsid w:val="0018378D"/>
    <w:rsid w:val="00183800"/>
    <w:rsid w:val="00183A60"/>
    <w:rsid w:val="00183AB5"/>
    <w:rsid w:val="00183DFB"/>
    <w:rsid w:val="00184088"/>
    <w:rsid w:val="0018410C"/>
    <w:rsid w:val="0018465D"/>
    <w:rsid w:val="001847D6"/>
    <w:rsid w:val="00184923"/>
    <w:rsid w:val="00184A05"/>
    <w:rsid w:val="00184A4C"/>
    <w:rsid w:val="00184EF8"/>
    <w:rsid w:val="0018510A"/>
    <w:rsid w:val="001852B9"/>
    <w:rsid w:val="00185825"/>
    <w:rsid w:val="00185852"/>
    <w:rsid w:val="001858AD"/>
    <w:rsid w:val="00185985"/>
    <w:rsid w:val="00185B1C"/>
    <w:rsid w:val="00185C68"/>
    <w:rsid w:val="00185E2C"/>
    <w:rsid w:val="001861A8"/>
    <w:rsid w:val="001863D2"/>
    <w:rsid w:val="00186C36"/>
    <w:rsid w:val="00186E27"/>
    <w:rsid w:val="00186EB7"/>
    <w:rsid w:val="0018722C"/>
    <w:rsid w:val="001875B4"/>
    <w:rsid w:val="001876D5"/>
    <w:rsid w:val="0018771E"/>
    <w:rsid w:val="00187AC5"/>
    <w:rsid w:val="00187B06"/>
    <w:rsid w:val="00187C1F"/>
    <w:rsid w:val="00187C50"/>
    <w:rsid w:val="00187C6B"/>
    <w:rsid w:val="00187DDC"/>
    <w:rsid w:val="001901FD"/>
    <w:rsid w:val="0019027E"/>
    <w:rsid w:val="00190593"/>
    <w:rsid w:val="00190636"/>
    <w:rsid w:val="00190703"/>
    <w:rsid w:val="001909B2"/>
    <w:rsid w:val="00190C82"/>
    <w:rsid w:val="00190CEC"/>
    <w:rsid w:val="00190DE4"/>
    <w:rsid w:val="00190E40"/>
    <w:rsid w:val="001912B7"/>
    <w:rsid w:val="00191555"/>
    <w:rsid w:val="00191678"/>
    <w:rsid w:val="001917AA"/>
    <w:rsid w:val="0019183B"/>
    <w:rsid w:val="0019215D"/>
    <w:rsid w:val="0019235C"/>
    <w:rsid w:val="001924A7"/>
    <w:rsid w:val="00192725"/>
    <w:rsid w:val="00192A03"/>
    <w:rsid w:val="00192C8A"/>
    <w:rsid w:val="00193031"/>
    <w:rsid w:val="00193157"/>
    <w:rsid w:val="0019328D"/>
    <w:rsid w:val="0019382B"/>
    <w:rsid w:val="00193B4E"/>
    <w:rsid w:val="00193B51"/>
    <w:rsid w:val="00193F4D"/>
    <w:rsid w:val="0019406E"/>
    <w:rsid w:val="00194441"/>
    <w:rsid w:val="001949F1"/>
    <w:rsid w:val="00194A64"/>
    <w:rsid w:val="00194C17"/>
    <w:rsid w:val="001953C8"/>
    <w:rsid w:val="001955CE"/>
    <w:rsid w:val="00195617"/>
    <w:rsid w:val="00195D11"/>
    <w:rsid w:val="001964BD"/>
    <w:rsid w:val="00196546"/>
    <w:rsid w:val="001969DA"/>
    <w:rsid w:val="00196BDA"/>
    <w:rsid w:val="00196F05"/>
    <w:rsid w:val="00197026"/>
    <w:rsid w:val="00197063"/>
    <w:rsid w:val="00197146"/>
    <w:rsid w:val="00197296"/>
    <w:rsid w:val="0019745B"/>
    <w:rsid w:val="00197512"/>
    <w:rsid w:val="00197984"/>
    <w:rsid w:val="00197C71"/>
    <w:rsid w:val="00197D90"/>
    <w:rsid w:val="00197E0E"/>
    <w:rsid w:val="001A00F0"/>
    <w:rsid w:val="001A01B0"/>
    <w:rsid w:val="001A0288"/>
    <w:rsid w:val="001A0322"/>
    <w:rsid w:val="001A0452"/>
    <w:rsid w:val="001A0453"/>
    <w:rsid w:val="001A0846"/>
    <w:rsid w:val="001A08C1"/>
    <w:rsid w:val="001A09BD"/>
    <w:rsid w:val="001A0A74"/>
    <w:rsid w:val="001A0BB9"/>
    <w:rsid w:val="001A0F76"/>
    <w:rsid w:val="001A0F77"/>
    <w:rsid w:val="001A1148"/>
    <w:rsid w:val="001A1166"/>
    <w:rsid w:val="001A13CF"/>
    <w:rsid w:val="001A195E"/>
    <w:rsid w:val="001A19BA"/>
    <w:rsid w:val="001A1A98"/>
    <w:rsid w:val="001A22A3"/>
    <w:rsid w:val="001A22FE"/>
    <w:rsid w:val="001A2552"/>
    <w:rsid w:val="001A269E"/>
    <w:rsid w:val="001A2C89"/>
    <w:rsid w:val="001A2DDC"/>
    <w:rsid w:val="001A2F03"/>
    <w:rsid w:val="001A2F1C"/>
    <w:rsid w:val="001A30C5"/>
    <w:rsid w:val="001A31C7"/>
    <w:rsid w:val="001A3411"/>
    <w:rsid w:val="001A37AE"/>
    <w:rsid w:val="001A390E"/>
    <w:rsid w:val="001A39E1"/>
    <w:rsid w:val="001A3D6C"/>
    <w:rsid w:val="001A42D2"/>
    <w:rsid w:val="001A439C"/>
    <w:rsid w:val="001A439E"/>
    <w:rsid w:val="001A4654"/>
    <w:rsid w:val="001A467A"/>
    <w:rsid w:val="001A4728"/>
    <w:rsid w:val="001A485E"/>
    <w:rsid w:val="001A49BA"/>
    <w:rsid w:val="001A4D95"/>
    <w:rsid w:val="001A4F95"/>
    <w:rsid w:val="001A51B3"/>
    <w:rsid w:val="001A528A"/>
    <w:rsid w:val="001A5544"/>
    <w:rsid w:val="001A575B"/>
    <w:rsid w:val="001A5992"/>
    <w:rsid w:val="001A5CA6"/>
    <w:rsid w:val="001A6149"/>
    <w:rsid w:val="001A6199"/>
    <w:rsid w:val="001A61DC"/>
    <w:rsid w:val="001A62A2"/>
    <w:rsid w:val="001A6407"/>
    <w:rsid w:val="001A640F"/>
    <w:rsid w:val="001A6502"/>
    <w:rsid w:val="001A6574"/>
    <w:rsid w:val="001A6873"/>
    <w:rsid w:val="001A69FD"/>
    <w:rsid w:val="001A6BCC"/>
    <w:rsid w:val="001A6CB0"/>
    <w:rsid w:val="001A6F26"/>
    <w:rsid w:val="001A6F4C"/>
    <w:rsid w:val="001A7171"/>
    <w:rsid w:val="001A749F"/>
    <w:rsid w:val="001A74EF"/>
    <w:rsid w:val="001A75D4"/>
    <w:rsid w:val="001A7819"/>
    <w:rsid w:val="001A7839"/>
    <w:rsid w:val="001A7A5F"/>
    <w:rsid w:val="001A7B99"/>
    <w:rsid w:val="001A7C7A"/>
    <w:rsid w:val="001A7EB6"/>
    <w:rsid w:val="001B0009"/>
    <w:rsid w:val="001B001F"/>
    <w:rsid w:val="001B014C"/>
    <w:rsid w:val="001B0552"/>
    <w:rsid w:val="001B062F"/>
    <w:rsid w:val="001B06EC"/>
    <w:rsid w:val="001B0882"/>
    <w:rsid w:val="001B0D36"/>
    <w:rsid w:val="001B0D8C"/>
    <w:rsid w:val="001B0DD8"/>
    <w:rsid w:val="001B0E1F"/>
    <w:rsid w:val="001B1084"/>
    <w:rsid w:val="001B129A"/>
    <w:rsid w:val="001B16ED"/>
    <w:rsid w:val="001B1855"/>
    <w:rsid w:val="001B1CBA"/>
    <w:rsid w:val="001B1F16"/>
    <w:rsid w:val="001B205D"/>
    <w:rsid w:val="001B2144"/>
    <w:rsid w:val="001B22B7"/>
    <w:rsid w:val="001B26B0"/>
    <w:rsid w:val="001B273F"/>
    <w:rsid w:val="001B275D"/>
    <w:rsid w:val="001B3530"/>
    <w:rsid w:val="001B38D6"/>
    <w:rsid w:val="001B39BC"/>
    <w:rsid w:val="001B39CA"/>
    <w:rsid w:val="001B39E3"/>
    <w:rsid w:val="001B3A95"/>
    <w:rsid w:val="001B3AA5"/>
    <w:rsid w:val="001B3E43"/>
    <w:rsid w:val="001B3EA9"/>
    <w:rsid w:val="001B407B"/>
    <w:rsid w:val="001B40AF"/>
    <w:rsid w:val="001B44D2"/>
    <w:rsid w:val="001B44DD"/>
    <w:rsid w:val="001B461C"/>
    <w:rsid w:val="001B499D"/>
    <w:rsid w:val="001B49CB"/>
    <w:rsid w:val="001B4AA1"/>
    <w:rsid w:val="001B4B6F"/>
    <w:rsid w:val="001B4C35"/>
    <w:rsid w:val="001B4DE4"/>
    <w:rsid w:val="001B4FAE"/>
    <w:rsid w:val="001B4FF7"/>
    <w:rsid w:val="001B534E"/>
    <w:rsid w:val="001B53A4"/>
    <w:rsid w:val="001B58A1"/>
    <w:rsid w:val="001B5B4C"/>
    <w:rsid w:val="001B5D15"/>
    <w:rsid w:val="001B5EF7"/>
    <w:rsid w:val="001B628C"/>
    <w:rsid w:val="001B6358"/>
    <w:rsid w:val="001B63EB"/>
    <w:rsid w:val="001B6901"/>
    <w:rsid w:val="001B6B34"/>
    <w:rsid w:val="001B6DBF"/>
    <w:rsid w:val="001B6EB2"/>
    <w:rsid w:val="001B704E"/>
    <w:rsid w:val="001B71BA"/>
    <w:rsid w:val="001B7217"/>
    <w:rsid w:val="001B737F"/>
    <w:rsid w:val="001B73DB"/>
    <w:rsid w:val="001B73E2"/>
    <w:rsid w:val="001B762C"/>
    <w:rsid w:val="001B7673"/>
    <w:rsid w:val="001B77DC"/>
    <w:rsid w:val="001B77FD"/>
    <w:rsid w:val="001B79F4"/>
    <w:rsid w:val="001B7F85"/>
    <w:rsid w:val="001C0227"/>
    <w:rsid w:val="001C047D"/>
    <w:rsid w:val="001C04EC"/>
    <w:rsid w:val="001C06DA"/>
    <w:rsid w:val="001C08EF"/>
    <w:rsid w:val="001C1527"/>
    <w:rsid w:val="001C18F5"/>
    <w:rsid w:val="001C1CBA"/>
    <w:rsid w:val="001C1D69"/>
    <w:rsid w:val="001C27F6"/>
    <w:rsid w:val="001C2C7D"/>
    <w:rsid w:val="001C2E53"/>
    <w:rsid w:val="001C2E7A"/>
    <w:rsid w:val="001C3320"/>
    <w:rsid w:val="001C34C3"/>
    <w:rsid w:val="001C3675"/>
    <w:rsid w:val="001C36AA"/>
    <w:rsid w:val="001C3997"/>
    <w:rsid w:val="001C3FFD"/>
    <w:rsid w:val="001C40D5"/>
    <w:rsid w:val="001C414E"/>
    <w:rsid w:val="001C4253"/>
    <w:rsid w:val="001C4A0F"/>
    <w:rsid w:val="001C4BBB"/>
    <w:rsid w:val="001C4C00"/>
    <w:rsid w:val="001C4C8D"/>
    <w:rsid w:val="001C4E5D"/>
    <w:rsid w:val="001C51BB"/>
    <w:rsid w:val="001C523C"/>
    <w:rsid w:val="001C52D9"/>
    <w:rsid w:val="001C534E"/>
    <w:rsid w:val="001C5467"/>
    <w:rsid w:val="001C563D"/>
    <w:rsid w:val="001C5761"/>
    <w:rsid w:val="001C5E67"/>
    <w:rsid w:val="001C5F16"/>
    <w:rsid w:val="001C5F2F"/>
    <w:rsid w:val="001C6115"/>
    <w:rsid w:val="001C616C"/>
    <w:rsid w:val="001C6391"/>
    <w:rsid w:val="001C6DE5"/>
    <w:rsid w:val="001C73C6"/>
    <w:rsid w:val="001C75E4"/>
    <w:rsid w:val="001C76C5"/>
    <w:rsid w:val="001C7BFF"/>
    <w:rsid w:val="001C7F3C"/>
    <w:rsid w:val="001D00E1"/>
    <w:rsid w:val="001D01DD"/>
    <w:rsid w:val="001D06F7"/>
    <w:rsid w:val="001D074C"/>
    <w:rsid w:val="001D07BB"/>
    <w:rsid w:val="001D09FE"/>
    <w:rsid w:val="001D0D0C"/>
    <w:rsid w:val="001D110D"/>
    <w:rsid w:val="001D111C"/>
    <w:rsid w:val="001D1222"/>
    <w:rsid w:val="001D1322"/>
    <w:rsid w:val="001D16AD"/>
    <w:rsid w:val="001D1827"/>
    <w:rsid w:val="001D196A"/>
    <w:rsid w:val="001D1970"/>
    <w:rsid w:val="001D209F"/>
    <w:rsid w:val="001D258C"/>
    <w:rsid w:val="001D2E1B"/>
    <w:rsid w:val="001D2F02"/>
    <w:rsid w:val="001D2F1C"/>
    <w:rsid w:val="001D30B4"/>
    <w:rsid w:val="001D3198"/>
    <w:rsid w:val="001D3609"/>
    <w:rsid w:val="001D3966"/>
    <w:rsid w:val="001D3ADE"/>
    <w:rsid w:val="001D3BF5"/>
    <w:rsid w:val="001D3D91"/>
    <w:rsid w:val="001D4079"/>
    <w:rsid w:val="001D4096"/>
    <w:rsid w:val="001D469A"/>
    <w:rsid w:val="001D46B1"/>
    <w:rsid w:val="001D491E"/>
    <w:rsid w:val="001D496C"/>
    <w:rsid w:val="001D4BA0"/>
    <w:rsid w:val="001D4C9E"/>
    <w:rsid w:val="001D4FEA"/>
    <w:rsid w:val="001D5343"/>
    <w:rsid w:val="001D53AE"/>
    <w:rsid w:val="001D5442"/>
    <w:rsid w:val="001D5708"/>
    <w:rsid w:val="001D58B4"/>
    <w:rsid w:val="001D59FF"/>
    <w:rsid w:val="001D5EE6"/>
    <w:rsid w:val="001D61D8"/>
    <w:rsid w:val="001D659C"/>
    <w:rsid w:val="001D6646"/>
    <w:rsid w:val="001D676D"/>
    <w:rsid w:val="001D694C"/>
    <w:rsid w:val="001D6BFC"/>
    <w:rsid w:val="001D6CA6"/>
    <w:rsid w:val="001D6CF6"/>
    <w:rsid w:val="001D6E23"/>
    <w:rsid w:val="001D6E6A"/>
    <w:rsid w:val="001D6EB6"/>
    <w:rsid w:val="001D70A2"/>
    <w:rsid w:val="001D70BC"/>
    <w:rsid w:val="001D79BF"/>
    <w:rsid w:val="001D7EBD"/>
    <w:rsid w:val="001E0315"/>
    <w:rsid w:val="001E05D4"/>
    <w:rsid w:val="001E09E2"/>
    <w:rsid w:val="001E1377"/>
    <w:rsid w:val="001E1526"/>
    <w:rsid w:val="001E1709"/>
    <w:rsid w:val="001E1DBA"/>
    <w:rsid w:val="001E1FC3"/>
    <w:rsid w:val="001E20E0"/>
    <w:rsid w:val="001E2478"/>
    <w:rsid w:val="001E2837"/>
    <w:rsid w:val="001E2AB6"/>
    <w:rsid w:val="001E2C07"/>
    <w:rsid w:val="001E2D59"/>
    <w:rsid w:val="001E2DC0"/>
    <w:rsid w:val="001E2E95"/>
    <w:rsid w:val="001E2FEC"/>
    <w:rsid w:val="001E3241"/>
    <w:rsid w:val="001E340D"/>
    <w:rsid w:val="001E3711"/>
    <w:rsid w:val="001E380B"/>
    <w:rsid w:val="001E3AD6"/>
    <w:rsid w:val="001E3AE3"/>
    <w:rsid w:val="001E3EAD"/>
    <w:rsid w:val="001E3F13"/>
    <w:rsid w:val="001E3FE6"/>
    <w:rsid w:val="001E4026"/>
    <w:rsid w:val="001E425E"/>
    <w:rsid w:val="001E42C9"/>
    <w:rsid w:val="001E42E2"/>
    <w:rsid w:val="001E42EE"/>
    <w:rsid w:val="001E4433"/>
    <w:rsid w:val="001E44B7"/>
    <w:rsid w:val="001E44CE"/>
    <w:rsid w:val="001E4835"/>
    <w:rsid w:val="001E4A39"/>
    <w:rsid w:val="001E5070"/>
    <w:rsid w:val="001E50A1"/>
    <w:rsid w:val="001E51EE"/>
    <w:rsid w:val="001E5204"/>
    <w:rsid w:val="001E531C"/>
    <w:rsid w:val="001E541E"/>
    <w:rsid w:val="001E5476"/>
    <w:rsid w:val="001E5C52"/>
    <w:rsid w:val="001E5D75"/>
    <w:rsid w:val="001E630C"/>
    <w:rsid w:val="001E6358"/>
    <w:rsid w:val="001E64CA"/>
    <w:rsid w:val="001E6561"/>
    <w:rsid w:val="001E658B"/>
    <w:rsid w:val="001E6E15"/>
    <w:rsid w:val="001E6E33"/>
    <w:rsid w:val="001E6E6D"/>
    <w:rsid w:val="001E7254"/>
    <w:rsid w:val="001E7264"/>
    <w:rsid w:val="001E7297"/>
    <w:rsid w:val="001E72A7"/>
    <w:rsid w:val="001E72C1"/>
    <w:rsid w:val="001E737B"/>
    <w:rsid w:val="001E7491"/>
    <w:rsid w:val="001E76AA"/>
    <w:rsid w:val="001E78A9"/>
    <w:rsid w:val="001E7ABA"/>
    <w:rsid w:val="001F0015"/>
    <w:rsid w:val="001F0634"/>
    <w:rsid w:val="001F0666"/>
    <w:rsid w:val="001F074B"/>
    <w:rsid w:val="001F0788"/>
    <w:rsid w:val="001F0BA1"/>
    <w:rsid w:val="001F0C89"/>
    <w:rsid w:val="001F1004"/>
    <w:rsid w:val="001F10A3"/>
    <w:rsid w:val="001F1601"/>
    <w:rsid w:val="001F1625"/>
    <w:rsid w:val="001F1663"/>
    <w:rsid w:val="001F17D3"/>
    <w:rsid w:val="001F1A08"/>
    <w:rsid w:val="001F1C57"/>
    <w:rsid w:val="001F1D7D"/>
    <w:rsid w:val="001F1E69"/>
    <w:rsid w:val="001F1F73"/>
    <w:rsid w:val="001F23F9"/>
    <w:rsid w:val="001F2671"/>
    <w:rsid w:val="001F29E5"/>
    <w:rsid w:val="001F2AF2"/>
    <w:rsid w:val="001F2C6E"/>
    <w:rsid w:val="001F30DD"/>
    <w:rsid w:val="001F34A0"/>
    <w:rsid w:val="001F3541"/>
    <w:rsid w:val="001F35B4"/>
    <w:rsid w:val="001F3A41"/>
    <w:rsid w:val="001F3BAF"/>
    <w:rsid w:val="001F3CE9"/>
    <w:rsid w:val="001F402D"/>
    <w:rsid w:val="001F4540"/>
    <w:rsid w:val="001F47F0"/>
    <w:rsid w:val="001F495B"/>
    <w:rsid w:val="001F4E42"/>
    <w:rsid w:val="001F50B8"/>
    <w:rsid w:val="001F50FC"/>
    <w:rsid w:val="001F55E0"/>
    <w:rsid w:val="001F5666"/>
    <w:rsid w:val="001F56CE"/>
    <w:rsid w:val="001F56D7"/>
    <w:rsid w:val="001F59DA"/>
    <w:rsid w:val="001F5A5E"/>
    <w:rsid w:val="001F5B9C"/>
    <w:rsid w:val="001F5BC8"/>
    <w:rsid w:val="001F5CDF"/>
    <w:rsid w:val="001F5E02"/>
    <w:rsid w:val="001F5EEC"/>
    <w:rsid w:val="001F6052"/>
    <w:rsid w:val="001F6195"/>
    <w:rsid w:val="001F6257"/>
    <w:rsid w:val="001F6292"/>
    <w:rsid w:val="001F6859"/>
    <w:rsid w:val="001F6BF0"/>
    <w:rsid w:val="001F7042"/>
    <w:rsid w:val="001F7057"/>
    <w:rsid w:val="001F707F"/>
    <w:rsid w:val="001F70E8"/>
    <w:rsid w:val="001F7132"/>
    <w:rsid w:val="001F715A"/>
    <w:rsid w:val="001F71AC"/>
    <w:rsid w:val="001F71C9"/>
    <w:rsid w:val="001F7353"/>
    <w:rsid w:val="001F7615"/>
    <w:rsid w:val="001F783A"/>
    <w:rsid w:val="001F7B53"/>
    <w:rsid w:val="0020008C"/>
    <w:rsid w:val="00200347"/>
    <w:rsid w:val="0020046A"/>
    <w:rsid w:val="00200736"/>
    <w:rsid w:val="00200740"/>
    <w:rsid w:val="00200C30"/>
    <w:rsid w:val="00200E05"/>
    <w:rsid w:val="00200FA8"/>
    <w:rsid w:val="00200FCB"/>
    <w:rsid w:val="00201230"/>
    <w:rsid w:val="002014A9"/>
    <w:rsid w:val="00201888"/>
    <w:rsid w:val="00201989"/>
    <w:rsid w:val="0020199B"/>
    <w:rsid w:val="00201C05"/>
    <w:rsid w:val="00201D50"/>
    <w:rsid w:val="00201E85"/>
    <w:rsid w:val="00201EF0"/>
    <w:rsid w:val="00201FC4"/>
    <w:rsid w:val="002020C3"/>
    <w:rsid w:val="002020F7"/>
    <w:rsid w:val="002029FD"/>
    <w:rsid w:val="00202E2A"/>
    <w:rsid w:val="00202E43"/>
    <w:rsid w:val="00202F41"/>
    <w:rsid w:val="002035F0"/>
    <w:rsid w:val="00203834"/>
    <w:rsid w:val="002039F5"/>
    <w:rsid w:val="00203A1E"/>
    <w:rsid w:val="00203D08"/>
    <w:rsid w:val="00203F3A"/>
    <w:rsid w:val="00204023"/>
    <w:rsid w:val="00204071"/>
    <w:rsid w:val="002041DD"/>
    <w:rsid w:val="002042AE"/>
    <w:rsid w:val="002045A1"/>
    <w:rsid w:val="0020482A"/>
    <w:rsid w:val="00204A6B"/>
    <w:rsid w:val="00204D44"/>
    <w:rsid w:val="00204FDC"/>
    <w:rsid w:val="00204FF0"/>
    <w:rsid w:val="002051A6"/>
    <w:rsid w:val="002053DC"/>
    <w:rsid w:val="002055E2"/>
    <w:rsid w:val="002056D5"/>
    <w:rsid w:val="00205758"/>
    <w:rsid w:val="00205922"/>
    <w:rsid w:val="00205CAB"/>
    <w:rsid w:val="00205ED3"/>
    <w:rsid w:val="00205F94"/>
    <w:rsid w:val="00206229"/>
    <w:rsid w:val="002068A2"/>
    <w:rsid w:val="00206B44"/>
    <w:rsid w:val="00206BCE"/>
    <w:rsid w:val="00206D45"/>
    <w:rsid w:val="00206FC0"/>
    <w:rsid w:val="0020712A"/>
    <w:rsid w:val="00207224"/>
    <w:rsid w:val="002076C7"/>
    <w:rsid w:val="00207A42"/>
    <w:rsid w:val="00207A49"/>
    <w:rsid w:val="00207DC8"/>
    <w:rsid w:val="00207F8F"/>
    <w:rsid w:val="00210084"/>
    <w:rsid w:val="00210238"/>
    <w:rsid w:val="002103BF"/>
    <w:rsid w:val="00210585"/>
    <w:rsid w:val="002105A2"/>
    <w:rsid w:val="002106C8"/>
    <w:rsid w:val="0021080B"/>
    <w:rsid w:val="00210A18"/>
    <w:rsid w:val="00210E04"/>
    <w:rsid w:val="0021129C"/>
    <w:rsid w:val="00211492"/>
    <w:rsid w:val="002115A3"/>
    <w:rsid w:val="00211760"/>
    <w:rsid w:val="0021178A"/>
    <w:rsid w:val="00211A92"/>
    <w:rsid w:val="00211C6D"/>
    <w:rsid w:val="002120FE"/>
    <w:rsid w:val="002123F3"/>
    <w:rsid w:val="0021273F"/>
    <w:rsid w:val="00212CBB"/>
    <w:rsid w:val="00212F77"/>
    <w:rsid w:val="002130A6"/>
    <w:rsid w:val="002131B4"/>
    <w:rsid w:val="002131C4"/>
    <w:rsid w:val="00213411"/>
    <w:rsid w:val="002136EE"/>
    <w:rsid w:val="00213AAB"/>
    <w:rsid w:val="00213C91"/>
    <w:rsid w:val="00213E81"/>
    <w:rsid w:val="002140A8"/>
    <w:rsid w:val="0021410F"/>
    <w:rsid w:val="00214114"/>
    <w:rsid w:val="002143DC"/>
    <w:rsid w:val="00214583"/>
    <w:rsid w:val="0021467B"/>
    <w:rsid w:val="002147B6"/>
    <w:rsid w:val="00214B01"/>
    <w:rsid w:val="00214B18"/>
    <w:rsid w:val="00215465"/>
    <w:rsid w:val="002154E4"/>
    <w:rsid w:val="002157C3"/>
    <w:rsid w:val="00215AA6"/>
    <w:rsid w:val="00215B99"/>
    <w:rsid w:val="00215C94"/>
    <w:rsid w:val="00215DB9"/>
    <w:rsid w:val="00215E1F"/>
    <w:rsid w:val="00215EA4"/>
    <w:rsid w:val="00215F6A"/>
    <w:rsid w:val="00216147"/>
    <w:rsid w:val="00216901"/>
    <w:rsid w:val="00216926"/>
    <w:rsid w:val="00216B1A"/>
    <w:rsid w:val="00216B4C"/>
    <w:rsid w:val="00216F3A"/>
    <w:rsid w:val="0021740E"/>
    <w:rsid w:val="002176FD"/>
    <w:rsid w:val="00217742"/>
    <w:rsid w:val="002178AD"/>
    <w:rsid w:val="0021793B"/>
    <w:rsid w:val="00217B45"/>
    <w:rsid w:val="00217B4E"/>
    <w:rsid w:val="00217CD7"/>
    <w:rsid w:val="00217F3E"/>
    <w:rsid w:val="00220370"/>
    <w:rsid w:val="002204CC"/>
    <w:rsid w:val="00220AF3"/>
    <w:rsid w:val="00220B09"/>
    <w:rsid w:val="00220CE6"/>
    <w:rsid w:val="00220D28"/>
    <w:rsid w:val="00220FBE"/>
    <w:rsid w:val="002212DE"/>
    <w:rsid w:val="00221581"/>
    <w:rsid w:val="002215E6"/>
    <w:rsid w:val="002217D2"/>
    <w:rsid w:val="00221A1D"/>
    <w:rsid w:val="00221B4A"/>
    <w:rsid w:val="00221D38"/>
    <w:rsid w:val="00221DA3"/>
    <w:rsid w:val="002220B5"/>
    <w:rsid w:val="00222189"/>
    <w:rsid w:val="0022225E"/>
    <w:rsid w:val="00222557"/>
    <w:rsid w:val="002226BB"/>
    <w:rsid w:val="00222A62"/>
    <w:rsid w:val="00222B00"/>
    <w:rsid w:val="00222DFF"/>
    <w:rsid w:val="00222E5F"/>
    <w:rsid w:val="002231E0"/>
    <w:rsid w:val="00223428"/>
    <w:rsid w:val="00223637"/>
    <w:rsid w:val="002237D1"/>
    <w:rsid w:val="002238AD"/>
    <w:rsid w:val="0022397E"/>
    <w:rsid w:val="00223B22"/>
    <w:rsid w:val="00223D17"/>
    <w:rsid w:val="00223EE5"/>
    <w:rsid w:val="00223F49"/>
    <w:rsid w:val="002241AC"/>
    <w:rsid w:val="00224311"/>
    <w:rsid w:val="002243E0"/>
    <w:rsid w:val="002247BB"/>
    <w:rsid w:val="00224903"/>
    <w:rsid w:val="00224C49"/>
    <w:rsid w:val="00224D47"/>
    <w:rsid w:val="00224DFA"/>
    <w:rsid w:val="00224F68"/>
    <w:rsid w:val="00224FC2"/>
    <w:rsid w:val="002252C8"/>
    <w:rsid w:val="00225422"/>
    <w:rsid w:val="00225796"/>
    <w:rsid w:val="00225BD2"/>
    <w:rsid w:val="00225E59"/>
    <w:rsid w:val="00225E9F"/>
    <w:rsid w:val="00225F49"/>
    <w:rsid w:val="002260BE"/>
    <w:rsid w:val="00226516"/>
    <w:rsid w:val="0022660B"/>
    <w:rsid w:val="002267E6"/>
    <w:rsid w:val="00226969"/>
    <w:rsid w:val="00227040"/>
    <w:rsid w:val="00227141"/>
    <w:rsid w:val="0022730B"/>
    <w:rsid w:val="0022750E"/>
    <w:rsid w:val="002275DE"/>
    <w:rsid w:val="0022761D"/>
    <w:rsid w:val="002276B5"/>
    <w:rsid w:val="0022785F"/>
    <w:rsid w:val="002279BD"/>
    <w:rsid w:val="00227AA1"/>
    <w:rsid w:val="00227BE2"/>
    <w:rsid w:val="00227E0B"/>
    <w:rsid w:val="00227E6F"/>
    <w:rsid w:val="00227F75"/>
    <w:rsid w:val="002301DB"/>
    <w:rsid w:val="00230203"/>
    <w:rsid w:val="00230386"/>
    <w:rsid w:val="002304CB"/>
    <w:rsid w:val="0023069B"/>
    <w:rsid w:val="002306AF"/>
    <w:rsid w:val="00230811"/>
    <w:rsid w:val="00230C1F"/>
    <w:rsid w:val="00230E15"/>
    <w:rsid w:val="00230E5E"/>
    <w:rsid w:val="00230F32"/>
    <w:rsid w:val="002313BE"/>
    <w:rsid w:val="00231557"/>
    <w:rsid w:val="0023164A"/>
    <w:rsid w:val="002319BB"/>
    <w:rsid w:val="00231B15"/>
    <w:rsid w:val="0023213B"/>
    <w:rsid w:val="00232448"/>
    <w:rsid w:val="0023244B"/>
    <w:rsid w:val="00232455"/>
    <w:rsid w:val="0023252C"/>
    <w:rsid w:val="00232B07"/>
    <w:rsid w:val="00232B0C"/>
    <w:rsid w:val="00232CDB"/>
    <w:rsid w:val="00232D2A"/>
    <w:rsid w:val="00232F0F"/>
    <w:rsid w:val="00232FCD"/>
    <w:rsid w:val="00233014"/>
    <w:rsid w:val="00233B24"/>
    <w:rsid w:val="00233CF2"/>
    <w:rsid w:val="00234331"/>
    <w:rsid w:val="002344F4"/>
    <w:rsid w:val="0023458A"/>
    <w:rsid w:val="00234797"/>
    <w:rsid w:val="002347F7"/>
    <w:rsid w:val="002348B7"/>
    <w:rsid w:val="002348D3"/>
    <w:rsid w:val="0023493F"/>
    <w:rsid w:val="00234E48"/>
    <w:rsid w:val="00235067"/>
    <w:rsid w:val="002353DD"/>
    <w:rsid w:val="0023558F"/>
    <w:rsid w:val="00235651"/>
    <w:rsid w:val="00235790"/>
    <w:rsid w:val="0023585B"/>
    <w:rsid w:val="002359D3"/>
    <w:rsid w:val="00235CA8"/>
    <w:rsid w:val="0023639B"/>
    <w:rsid w:val="0023641B"/>
    <w:rsid w:val="00236517"/>
    <w:rsid w:val="00236670"/>
    <w:rsid w:val="0023672B"/>
    <w:rsid w:val="00236776"/>
    <w:rsid w:val="002369C1"/>
    <w:rsid w:val="00236D6B"/>
    <w:rsid w:val="00236D9E"/>
    <w:rsid w:val="002371F0"/>
    <w:rsid w:val="0023726E"/>
    <w:rsid w:val="00237433"/>
    <w:rsid w:val="0023777B"/>
    <w:rsid w:val="002377F0"/>
    <w:rsid w:val="00237B4F"/>
    <w:rsid w:val="00237B79"/>
    <w:rsid w:val="00240300"/>
    <w:rsid w:val="00240656"/>
    <w:rsid w:val="002406FB"/>
    <w:rsid w:val="002407A4"/>
    <w:rsid w:val="00240AD5"/>
    <w:rsid w:val="00240B8D"/>
    <w:rsid w:val="00240EC3"/>
    <w:rsid w:val="00241187"/>
    <w:rsid w:val="00241206"/>
    <w:rsid w:val="0024130E"/>
    <w:rsid w:val="002413F9"/>
    <w:rsid w:val="00241460"/>
    <w:rsid w:val="00241614"/>
    <w:rsid w:val="00241848"/>
    <w:rsid w:val="002419C5"/>
    <w:rsid w:val="00241A4E"/>
    <w:rsid w:val="002425BC"/>
    <w:rsid w:val="002426F4"/>
    <w:rsid w:val="00242908"/>
    <w:rsid w:val="00242BBE"/>
    <w:rsid w:val="00242CD8"/>
    <w:rsid w:val="00243091"/>
    <w:rsid w:val="00243121"/>
    <w:rsid w:val="00243138"/>
    <w:rsid w:val="00243316"/>
    <w:rsid w:val="00243466"/>
    <w:rsid w:val="00243471"/>
    <w:rsid w:val="0024380A"/>
    <w:rsid w:val="00243963"/>
    <w:rsid w:val="0024434D"/>
    <w:rsid w:val="00244604"/>
    <w:rsid w:val="00244607"/>
    <w:rsid w:val="002448DB"/>
    <w:rsid w:val="00244A15"/>
    <w:rsid w:val="00244AA1"/>
    <w:rsid w:val="00244C3E"/>
    <w:rsid w:val="00244EE1"/>
    <w:rsid w:val="00245436"/>
    <w:rsid w:val="00245460"/>
    <w:rsid w:val="002454AD"/>
    <w:rsid w:val="00245773"/>
    <w:rsid w:val="00245A4D"/>
    <w:rsid w:val="00245E2F"/>
    <w:rsid w:val="002466A7"/>
    <w:rsid w:val="002466DA"/>
    <w:rsid w:val="002467D9"/>
    <w:rsid w:val="002468B5"/>
    <w:rsid w:val="00246953"/>
    <w:rsid w:val="00246AE0"/>
    <w:rsid w:val="00246B19"/>
    <w:rsid w:val="00246EAA"/>
    <w:rsid w:val="00246FFD"/>
    <w:rsid w:val="0024726B"/>
    <w:rsid w:val="002473AB"/>
    <w:rsid w:val="0024740B"/>
    <w:rsid w:val="00247552"/>
    <w:rsid w:val="0024790C"/>
    <w:rsid w:val="00247915"/>
    <w:rsid w:val="00247B95"/>
    <w:rsid w:val="00247CBF"/>
    <w:rsid w:val="00247F9B"/>
    <w:rsid w:val="00250202"/>
    <w:rsid w:val="00250248"/>
    <w:rsid w:val="0025033A"/>
    <w:rsid w:val="0025060B"/>
    <w:rsid w:val="00250833"/>
    <w:rsid w:val="002509DD"/>
    <w:rsid w:val="00250C4A"/>
    <w:rsid w:val="002510F5"/>
    <w:rsid w:val="00251174"/>
    <w:rsid w:val="0025140F"/>
    <w:rsid w:val="0025171C"/>
    <w:rsid w:val="00251827"/>
    <w:rsid w:val="00251B2D"/>
    <w:rsid w:val="00251D07"/>
    <w:rsid w:val="00251F20"/>
    <w:rsid w:val="00252113"/>
    <w:rsid w:val="002522F5"/>
    <w:rsid w:val="00252409"/>
    <w:rsid w:val="0025243D"/>
    <w:rsid w:val="00252A37"/>
    <w:rsid w:val="00252D1E"/>
    <w:rsid w:val="00252D81"/>
    <w:rsid w:val="00252DB7"/>
    <w:rsid w:val="00253216"/>
    <w:rsid w:val="00253465"/>
    <w:rsid w:val="00253897"/>
    <w:rsid w:val="00253B2E"/>
    <w:rsid w:val="00253C9F"/>
    <w:rsid w:val="00253D60"/>
    <w:rsid w:val="00253D66"/>
    <w:rsid w:val="00253E67"/>
    <w:rsid w:val="00254229"/>
    <w:rsid w:val="00254612"/>
    <w:rsid w:val="002549E5"/>
    <w:rsid w:val="00254B8A"/>
    <w:rsid w:val="00254D2A"/>
    <w:rsid w:val="00254D37"/>
    <w:rsid w:val="00254FD7"/>
    <w:rsid w:val="0025504A"/>
    <w:rsid w:val="002555F5"/>
    <w:rsid w:val="0025574A"/>
    <w:rsid w:val="00255BC8"/>
    <w:rsid w:val="00255D29"/>
    <w:rsid w:val="00255E8A"/>
    <w:rsid w:val="00255E99"/>
    <w:rsid w:val="00255EB2"/>
    <w:rsid w:val="002562B0"/>
    <w:rsid w:val="00256F8F"/>
    <w:rsid w:val="00257011"/>
    <w:rsid w:val="0025704F"/>
    <w:rsid w:val="0025709C"/>
    <w:rsid w:val="00257378"/>
    <w:rsid w:val="00257439"/>
    <w:rsid w:val="00257571"/>
    <w:rsid w:val="00257CD3"/>
    <w:rsid w:val="00257D30"/>
    <w:rsid w:val="00257DB8"/>
    <w:rsid w:val="0026067B"/>
    <w:rsid w:val="00260715"/>
    <w:rsid w:val="00260813"/>
    <w:rsid w:val="002609EB"/>
    <w:rsid w:val="00260A5C"/>
    <w:rsid w:val="00260BD6"/>
    <w:rsid w:val="00260E57"/>
    <w:rsid w:val="00261063"/>
    <w:rsid w:val="0026109E"/>
    <w:rsid w:val="002610F1"/>
    <w:rsid w:val="00261249"/>
    <w:rsid w:val="00261486"/>
    <w:rsid w:val="002614A1"/>
    <w:rsid w:val="002617C8"/>
    <w:rsid w:val="00261B84"/>
    <w:rsid w:val="00261D25"/>
    <w:rsid w:val="002623EF"/>
    <w:rsid w:val="00262827"/>
    <w:rsid w:val="00262B7A"/>
    <w:rsid w:val="00262B8E"/>
    <w:rsid w:val="00262C3A"/>
    <w:rsid w:val="00262C73"/>
    <w:rsid w:val="00262FF4"/>
    <w:rsid w:val="00263094"/>
    <w:rsid w:val="002630C2"/>
    <w:rsid w:val="0026316E"/>
    <w:rsid w:val="002633B5"/>
    <w:rsid w:val="00263473"/>
    <w:rsid w:val="00263598"/>
    <w:rsid w:val="0026368E"/>
    <w:rsid w:val="002637B6"/>
    <w:rsid w:val="002637F6"/>
    <w:rsid w:val="002638BB"/>
    <w:rsid w:val="002638C8"/>
    <w:rsid w:val="00263A1F"/>
    <w:rsid w:val="00263CCE"/>
    <w:rsid w:val="00263DB9"/>
    <w:rsid w:val="00263FD8"/>
    <w:rsid w:val="002641E9"/>
    <w:rsid w:val="002643C1"/>
    <w:rsid w:val="002644D8"/>
    <w:rsid w:val="002648F0"/>
    <w:rsid w:val="0026492B"/>
    <w:rsid w:val="0026558E"/>
    <w:rsid w:val="00265E08"/>
    <w:rsid w:val="002664AB"/>
    <w:rsid w:val="0026665D"/>
    <w:rsid w:val="00266758"/>
    <w:rsid w:val="002668A5"/>
    <w:rsid w:val="00266D6E"/>
    <w:rsid w:val="00267087"/>
    <w:rsid w:val="002670B8"/>
    <w:rsid w:val="002670C0"/>
    <w:rsid w:val="002672B4"/>
    <w:rsid w:val="00267301"/>
    <w:rsid w:val="002677B1"/>
    <w:rsid w:val="002677FC"/>
    <w:rsid w:val="002678CE"/>
    <w:rsid w:val="002679B5"/>
    <w:rsid w:val="00267B33"/>
    <w:rsid w:val="00267D5E"/>
    <w:rsid w:val="00267F86"/>
    <w:rsid w:val="00267F8D"/>
    <w:rsid w:val="00270094"/>
    <w:rsid w:val="002701E7"/>
    <w:rsid w:val="002702AF"/>
    <w:rsid w:val="00270335"/>
    <w:rsid w:val="00270657"/>
    <w:rsid w:val="002706CB"/>
    <w:rsid w:val="002708DC"/>
    <w:rsid w:val="00270C7A"/>
    <w:rsid w:val="00270EBA"/>
    <w:rsid w:val="00270F73"/>
    <w:rsid w:val="00270FBD"/>
    <w:rsid w:val="0027100D"/>
    <w:rsid w:val="00271264"/>
    <w:rsid w:val="002712F2"/>
    <w:rsid w:val="0027131A"/>
    <w:rsid w:val="002717FE"/>
    <w:rsid w:val="00271904"/>
    <w:rsid w:val="00271B3A"/>
    <w:rsid w:val="00271C74"/>
    <w:rsid w:val="00271CCE"/>
    <w:rsid w:val="00271F90"/>
    <w:rsid w:val="0027218A"/>
    <w:rsid w:val="0027220D"/>
    <w:rsid w:val="002723D3"/>
    <w:rsid w:val="00272496"/>
    <w:rsid w:val="002726B0"/>
    <w:rsid w:val="00272934"/>
    <w:rsid w:val="002729F6"/>
    <w:rsid w:val="00272C10"/>
    <w:rsid w:val="00272FA2"/>
    <w:rsid w:val="00272FDE"/>
    <w:rsid w:val="002730BD"/>
    <w:rsid w:val="00273137"/>
    <w:rsid w:val="0027339C"/>
    <w:rsid w:val="002733D2"/>
    <w:rsid w:val="00273965"/>
    <w:rsid w:val="00274143"/>
    <w:rsid w:val="0027422A"/>
    <w:rsid w:val="00274609"/>
    <w:rsid w:val="0027481D"/>
    <w:rsid w:val="00274892"/>
    <w:rsid w:val="0027492E"/>
    <w:rsid w:val="002750CF"/>
    <w:rsid w:val="00275147"/>
    <w:rsid w:val="00275425"/>
    <w:rsid w:val="00275A4E"/>
    <w:rsid w:val="00275A5F"/>
    <w:rsid w:val="00275DE3"/>
    <w:rsid w:val="00275FAD"/>
    <w:rsid w:val="002761D1"/>
    <w:rsid w:val="002762EA"/>
    <w:rsid w:val="002763BC"/>
    <w:rsid w:val="002768E5"/>
    <w:rsid w:val="002769DB"/>
    <w:rsid w:val="00276AF6"/>
    <w:rsid w:val="00276CD7"/>
    <w:rsid w:val="00276D12"/>
    <w:rsid w:val="00276FE4"/>
    <w:rsid w:val="002770D9"/>
    <w:rsid w:val="002771F7"/>
    <w:rsid w:val="0027734A"/>
    <w:rsid w:val="00277377"/>
    <w:rsid w:val="0027756B"/>
    <w:rsid w:val="002775AE"/>
    <w:rsid w:val="002775D8"/>
    <w:rsid w:val="0027784C"/>
    <w:rsid w:val="002779D7"/>
    <w:rsid w:val="00277D82"/>
    <w:rsid w:val="00277E75"/>
    <w:rsid w:val="00280082"/>
    <w:rsid w:val="00280389"/>
    <w:rsid w:val="00280585"/>
    <w:rsid w:val="0028079C"/>
    <w:rsid w:val="002807BE"/>
    <w:rsid w:val="002808C4"/>
    <w:rsid w:val="00280D82"/>
    <w:rsid w:val="00281045"/>
    <w:rsid w:val="00281343"/>
    <w:rsid w:val="00281406"/>
    <w:rsid w:val="0028161D"/>
    <w:rsid w:val="002819F9"/>
    <w:rsid w:val="00281ACE"/>
    <w:rsid w:val="00281C4B"/>
    <w:rsid w:val="00281EE0"/>
    <w:rsid w:val="00281EEA"/>
    <w:rsid w:val="002821D9"/>
    <w:rsid w:val="002823D3"/>
    <w:rsid w:val="0028284E"/>
    <w:rsid w:val="00282B41"/>
    <w:rsid w:val="00282BE0"/>
    <w:rsid w:val="00282BED"/>
    <w:rsid w:val="00282FE1"/>
    <w:rsid w:val="00283056"/>
    <w:rsid w:val="002832B8"/>
    <w:rsid w:val="0028346B"/>
    <w:rsid w:val="002838A6"/>
    <w:rsid w:val="00283AE2"/>
    <w:rsid w:val="00283BE7"/>
    <w:rsid w:val="0028407F"/>
    <w:rsid w:val="002841E2"/>
    <w:rsid w:val="00284472"/>
    <w:rsid w:val="00284610"/>
    <w:rsid w:val="0028463D"/>
    <w:rsid w:val="00284AEB"/>
    <w:rsid w:val="00284CEB"/>
    <w:rsid w:val="00284DA1"/>
    <w:rsid w:val="00284F65"/>
    <w:rsid w:val="00284FCE"/>
    <w:rsid w:val="0028506E"/>
    <w:rsid w:val="002855BF"/>
    <w:rsid w:val="002857F3"/>
    <w:rsid w:val="00285B80"/>
    <w:rsid w:val="00285D04"/>
    <w:rsid w:val="00285EC6"/>
    <w:rsid w:val="00285F34"/>
    <w:rsid w:val="00286234"/>
    <w:rsid w:val="00286552"/>
    <w:rsid w:val="0028658D"/>
    <w:rsid w:val="00286673"/>
    <w:rsid w:val="0028674F"/>
    <w:rsid w:val="00286821"/>
    <w:rsid w:val="00286B99"/>
    <w:rsid w:val="00286EC9"/>
    <w:rsid w:val="00286FE2"/>
    <w:rsid w:val="002871BC"/>
    <w:rsid w:val="002874C0"/>
    <w:rsid w:val="00287558"/>
    <w:rsid w:val="0028771B"/>
    <w:rsid w:val="002877F9"/>
    <w:rsid w:val="00287823"/>
    <w:rsid w:val="00287997"/>
    <w:rsid w:val="002879D2"/>
    <w:rsid w:val="00287A2C"/>
    <w:rsid w:val="00290364"/>
    <w:rsid w:val="00290815"/>
    <w:rsid w:val="002909B5"/>
    <w:rsid w:val="00290ACF"/>
    <w:rsid w:val="00290C4F"/>
    <w:rsid w:val="00290C6E"/>
    <w:rsid w:val="00291053"/>
    <w:rsid w:val="002911E3"/>
    <w:rsid w:val="002914E4"/>
    <w:rsid w:val="0029159C"/>
    <w:rsid w:val="00291A32"/>
    <w:rsid w:val="00291D7A"/>
    <w:rsid w:val="0029215F"/>
    <w:rsid w:val="00292198"/>
    <w:rsid w:val="00292465"/>
    <w:rsid w:val="0029298F"/>
    <w:rsid w:val="00292A3C"/>
    <w:rsid w:val="00292A5F"/>
    <w:rsid w:val="00292A9D"/>
    <w:rsid w:val="00292B55"/>
    <w:rsid w:val="00292CC4"/>
    <w:rsid w:val="00292D18"/>
    <w:rsid w:val="00292E7F"/>
    <w:rsid w:val="00292FF6"/>
    <w:rsid w:val="00293510"/>
    <w:rsid w:val="00293532"/>
    <w:rsid w:val="002936A5"/>
    <w:rsid w:val="00293731"/>
    <w:rsid w:val="00293893"/>
    <w:rsid w:val="00293CC1"/>
    <w:rsid w:val="00293CEB"/>
    <w:rsid w:val="00293EBA"/>
    <w:rsid w:val="00293F30"/>
    <w:rsid w:val="00293FE7"/>
    <w:rsid w:val="002942A1"/>
    <w:rsid w:val="002943B4"/>
    <w:rsid w:val="00294621"/>
    <w:rsid w:val="0029469B"/>
    <w:rsid w:val="0029483E"/>
    <w:rsid w:val="002949E6"/>
    <w:rsid w:val="00294A57"/>
    <w:rsid w:val="00294AEF"/>
    <w:rsid w:val="00294B6C"/>
    <w:rsid w:val="00294D2C"/>
    <w:rsid w:val="00294DBF"/>
    <w:rsid w:val="00294F03"/>
    <w:rsid w:val="0029507E"/>
    <w:rsid w:val="00295176"/>
    <w:rsid w:val="0029532D"/>
    <w:rsid w:val="002956B2"/>
    <w:rsid w:val="002956BC"/>
    <w:rsid w:val="00295961"/>
    <w:rsid w:val="00295DA6"/>
    <w:rsid w:val="00295E99"/>
    <w:rsid w:val="00296012"/>
    <w:rsid w:val="002960B5"/>
    <w:rsid w:val="00296251"/>
    <w:rsid w:val="002964DA"/>
    <w:rsid w:val="002966BE"/>
    <w:rsid w:val="00296724"/>
    <w:rsid w:val="00297313"/>
    <w:rsid w:val="00297768"/>
    <w:rsid w:val="00297C83"/>
    <w:rsid w:val="002A00B8"/>
    <w:rsid w:val="002A0158"/>
    <w:rsid w:val="002A0365"/>
    <w:rsid w:val="002A03A2"/>
    <w:rsid w:val="002A044F"/>
    <w:rsid w:val="002A04E1"/>
    <w:rsid w:val="002A0607"/>
    <w:rsid w:val="002A07B0"/>
    <w:rsid w:val="002A084C"/>
    <w:rsid w:val="002A08BF"/>
    <w:rsid w:val="002A0BFE"/>
    <w:rsid w:val="002A0D01"/>
    <w:rsid w:val="002A0E2A"/>
    <w:rsid w:val="002A0F1C"/>
    <w:rsid w:val="002A1671"/>
    <w:rsid w:val="002A1805"/>
    <w:rsid w:val="002A18C7"/>
    <w:rsid w:val="002A18EC"/>
    <w:rsid w:val="002A1966"/>
    <w:rsid w:val="002A1C1A"/>
    <w:rsid w:val="002A1DE7"/>
    <w:rsid w:val="002A2063"/>
    <w:rsid w:val="002A258A"/>
    <w:rsid w:val="002A28F0"/>
    <w:rsid w:val="002A2FF3"/>
    <w:rsid w:val="002A3279"/>
    <w:rsid w:val="002A34EC"/>
    <w:rsid w:val="002A3628"/>
    <w:rsid w:val="002A3688"/>
    <w:rsid w:val="002A39C7"/>
    <w:rsid w:val="002A3B37"/>
    <w:rsid w:val="002A3CA0"/>
    <w:rsid w:val="002A4240"/>
    <w:rsid w:val="002A4274"/>
    <w:rsid w:val="002A44EA"/>
    <w:rsid w:val="002A4546"/>
    <w:rsid w:val="002A4583"/>
    <w:rsid w:val="002A4592"/>
    <w:rsid w:val="002A45D3"/>
    <w:rsid w:val="002A45D5"/>
    <w:rsid w:val="002A47D5"/>
    <w:rsid w:val="002A48BC"/>
    <w:rsid w:val="002A49ED"/>
    <w:rsid w:val="002A4B38"/>
    <w:rsid w:val="002A4C45"/>
    <w:rsid w:val="002A4FB9"/>
    <w:rsid w:val="002A504B"/>
    <w:rsid w:val="002A51D0"/>
    <w:rsid w:val="002A53D0"/>
    <w:rsid w:val="002A5639"/>
    <w:rsid w:val="002A5863"/>
    <w:rsid w:val="002A5921"/>
    <w:rsid w:val="002A5B21"/>
    <w:rsid w:val="002A5B45"/>
    <w:rsid w:val="002A5CC2"/>
    <w:rsid w:val="002A5EC6"/>
    <w:rsid w:val="002A65B6"/>
    <w:rsid w:val="002A68A8"/>
    <w:rsid w:val="002A68F2"/>
    <w:rsid w:val="002A69A4"/>
    <w:rsid w:val="002A6B49"/>
    <w:rsid w:val="002A6CF2"/>
    <w:rsid w:val="002A6F36"/>
    <w:rsid w:val="002A7538"/>
    <w:rsid w:val="002A7564"/>
    <w:rsid w:val="002A75F8"/>
    <w:rsid w:val="002A7790"/>
    <w:rsid w:val="002A7D77"/>
    <w:rsid w:val="002A7E9E"/>
    <w:rsid w:val="002B0210"/>
    <w:rsid w:val="002B02F9"/>
    <w:rsid w:val="002B03D0"/>
    <w:rsid w:val="002B050E"/>
    <w:rsid w:val="002B056A"/>
    <w:rsid w:val="002B0892"/>
    <w:rsid w:val="002B08E4"/>
    <w:rsid w:val="002B0AEF"/>
    <w:rsid w:val="002B0CAB"/>
    <w:rsid w:val="002B1097"/>
    <w:rsid w:val="002B1461"/>
    <w:rsid w:val="002B16A2"/>
    <w:rsid w:val="002B184A"/>
    <w:rsid w:val="002B18C0"/>
    <w:rsid w:val="002B1952"/>
    <w:rsid w:val="002B19CB"/>
    <w:rsid w:val="002B1A27"/>
    <w:rsid w:val="002B1A83"/>
    <w:rsid w:val="002B22C7"/>
    <w:rsid w:val="002B240D"/>
    <w:rsid w:val="002B2543"/>
    <w:rsid w:val="002B26CE"/>
    <w:rsid w:val="002B2ABE"/>
    <w:rsid w:val="002B2B93"/>
    <w:rsid w:val="002B2E18"/>
    <w:rsid w:val="002B302E"/>
    <w:rsid w:val="002B31A4"/>
    <w:rsid w:val="002B3279"/>
    <w:rsid w:val="002B3299"/>
    <w:rsid w:val="002B3460"/>
    <w:rsid w:val="002B35D5"/>
    <w:rsid w:val="002B35FA"/>
    <w:rsid w:val="002B3986"/>
    <w:rsid w:val="002B39FA"/>
    <w:rsid w:val="002B3BFD"/>
    <w:rsid w:val="002B4153"/>
    <w:rsid w:val="002B456A"/>
    <w:rsid w:val="002B466D"/>
    <w:rsid w:val="002B4683"/>
    <w:rsid w:val="002B492F"/>
    <w:rsid w:val="002B49C2"/>
    <w:rsid w:val="002B4BCB"/>
    <w:rsid w:val="002B4E26"/>
    <w:rsid w:val="002B4E49"/>
    <w:rsid w:val="002B502A"/>
    <w:rsid w:val="002B5207"/>
    <w:rsid w:val="002B5275"/>
    <w:rsid w:val="002B5356"/>
    <w:rsid w:val="002B5442"/>
    <w:rsid w:val="002B555E"/>
    <w:rsid w:val="002B55DD"/>
    <w:rsid w:val="002B582B"/>
    <w:rsid w:val="002B586D"/>
    <w:rsid w:val="002B5885"/>
    <w:rsid w:val="002B5C72"/>
    <w:rsid w:val="002B5E8A"/>
    <w:rsid w:val="002B600B"/>
    <w:rsid w:val="002B60D4"/>
    <w:rsid w:val="002B61B0"/>
    <w:rsid w:val="002B64A1"/>
    <w:rsid w:val="002B65DA"/>
    <w:rsid w:val="002B6751"/>
    <w:rsid w:val="002B6A13"/>
    <w:rsid w:val="002B6BE9"/>
    <w:rsid w:val="002B6D6A"/>
    <w:rsid w:val="002B6D9D"/>
    <w:rsid w:val="002B6F0F"/>
    <w:rsid w:val="002B705E"/>
    <w:rsid w:val="002B721E"/>
    <w:rsid w:val="002B7250"/>
    <w:rsid w:val="002B75A8"/>
    <w:rsid w:val="002B7649"/>
    <w:rsid w:val="002B766D"/>
    <w:rsid w:val="002B76F9"/>
    <w:rsid w:val="002B7722"/>
    <w:rsid w:val="002B7853"/>
    <w:rsid w:val="002B7864"/>
    <w:rsid w:val="002B7972"/>
    <w:rsid w:val="002B7A2E"/>
    <w:rsid w:val="002B7AD8"/>
    <w:rsid w:val="002B7C89"/>
    <w:rsid w:val="002B7F85"/>
    <w:rsid w:val="002C0287"/>
    <w:rsid w:val="002C028D"/>
    <w:rsid w:val="002C02A7"/>
    <w:rsid w:val="002C0321"/>
    <w:rsid w:val="002C042E"/>
    <w:rsid w:val="002C06BB"/>
    <w:rsid w:val="002C075B"/>
    <w:rsid w:val="002C082C"/>
    <w:rsid w:val="002C084D"/>
    <w:rsid w:val="002C0B50"/>
    <w:rsid w:val="002C0C53"/>
    <w:rsid w:val="002C0F1B"/>
    <w:rsid w:val="002C14B9"/>
    <w:rsid w:val="002C155E"/>
    <w:rsid w:val="002C160F"/>
    <w:rsid w:val="002C176E"/>
    <w:rsid w:val="002C1882"/>
    <w:rsid w:val="002C18B8"/>
    <w:rsid w:val="002C1A56"/>
    <w:rsid w:val="002C1BEC"/>
    <w:rsid w:val="002C1C02"/>
    <w:rsid w:val="002C1E8C"/>
    <w:rsid w:val="002C1E8D"/>
    <w:rsid w:val="002C2120"/>
    <w:rsid w:val="002C23DD"/>
    <w:rsid w:val="002C26DB"/>
    <w:rsid w:val="002C2920"/>
    <w:rsid w:val="002C2AA7"/>
    <w:rsid w:val="002C2C22"/>
    <w:rsid w:val="002C2C28"/>
    <w:rsid w:val="002C2DF3"/>
    <w:rsid w:val="002C35B3"/>
    <w:rsid w:val="002C370A"/>
    <w:rsid w:val="002C3986"/>
    <w:rsid w:val="002C3BFC"/>
    <w:rsid w:val="002C3C6B"/>
    <w:rsid w:val="002C3EFF"/>
    <w:rsid w:val="002C4019"/>
    <w:rsid w:val="002C4412"/>
    <w:rsid w:val="002C4738"/>
    <w:rsid w:val="002C4E4E"/>
    <w:rsid w:val="002C54A5"/>
    <w:rsid w:val="002C5602"/>
    <w:rsid w:val="002C5764"/>
    <w:rsid w:val="002C5B23"/>
    <w:rsid w:val="002C5DE1"/>
    <w:rsid w:val="002C60EA"/>
    <w:rsid w:val="002C618C"/>
    <w:rsid w:val="002C632E"/>
    <w:rsid w:val="002C6412"/>
    <w:rsid w:val="002C6423"/>
    <w:rsid w:val="002C66A9"/>
    <w:rsid w:val="002C6818"/>
    <w:rsid w:val="002C7393"/>
    <w:rsid w:val="002C781E"/>
    <w:rsid w:val="002C7869"/>
    <w:rsid w:val="002C7C3A"/>
    <w:rsid w:val="002C7CDD"/>
    <w:rsid w:val="002C7D72"/>
    <w:rsid w:val="002C7F01"/>
    <w:rsid w:val="002D0503"/>
    <w:rsid w:val="002D05B3"/>
    <w:rsid w:val="002D07F3"/>
    <w:rsid w:val="002D0891"/>
    <w:rsid w:val="002D0935"/>
    <w:rsid w:val="002D093D"/>
    <w:rsid w:val="002D12D4"/>
    <w:rsid w:val="002D15D9"/>
    <w:rsid w:val="002D16DB"/>
    <w:rsid w:val="002D1B3A"/>
    <w:rsid w:val="002D1C46"/>
    <w:rsid w:val="002D1D65"/>
    <w:rsid w:val="002D1DAE"/>
    <w:rsid w:val="002D1E2C"/>
    <w:rsid w:val="002D1E57"/>
    <w:rsid w:val="002D1EF2"/>
    <w:rsid w:val="002D218D"/>
    <w:rsid w:val="002D2598"/>
    <w:rsid w:val="002D26E2"/>
    <w:rsid w:val="002D273B"/>
    <w:rsid w:val="002D2847"/>
    <w:rsid w:val="002D2916"/>
    <w:rsid w:val="002D2CF2"/>
    <w:rsid w:val="002D2DD4"/>
    <w:rsid w:val="002D2EBB"/>
    <w:rsid w:val="002D2FF1"/>
    <w:rsid w:val="002D3405"/>
    <w:rsid w:val="002D3687"/>
    <w:rsid w:val="002D3A04"/>
    <w:rsid w:val="002D3C51"/>
    <w:rsid w:val="002D3CD9"/>
    <w:rsid w:val="002D3E7D"/>
    <w:rsid w:val="002D406D"/>
    <w:rsid w:val="002D4327"/>
    <w:rsid w:val="002D4394"/>
    <w:rsid w:val="002D44BB"/>
    <w:rsid w:val="002D452E"/>
    <w:rsid w:val="002D4635"/>
    <w:rsid w:val="002D4BD9"/>
    <w:rsid w:val="002D4F8B"/>
    <w:rsid w:val="002D533C"/>
    <w:rsid w:val="002D55C1"/>
    <w:rsid w:val="002D5885"/>
    <w:rsid w:val="002D5B51"/>
    <w:rsid w:val="002D5C33"/>
    <w:rsid w:val="002D5FA9"/>
    <w:rsid w:val="002D6013"/>
    <w:rsid w:val="002D60E7"/>
    <w:rsid w:val="002D611B"/>
    <w:rsid w:val="002D6204"/>
    <w:rsid w:val="002D6DBB"/>
    <w:rsid w:val="002D6F96"/>
    <w:rsid w:val="002D6F98"/>
    <w:rsid w:val="002D6FB5"/>
    <w:rsid w:val="002D6FC8"/>
    <w:rsid w:val="002D724F"/>
    <w:rsid w:val="002D731F"/>
    <w:rsid w:val="002D7380"/>
    <w:rsid w:val="002D74B3"/>
    <w:rsid w:val="002D753E"/>
    <w:rsid w:val="002D7783"/>
    <w:rsid w:val="002D7B46"/>
    <w:rsid w:val="002D7C53"/>
    <w:rsid w:val="002D7CCF"/>
    <w:rsid w:val="002D7CEE"/>
    <w:rsid w:val="002D7D02"/>
    <w:rsid w:val="002D7EA6"/>
    <w:rsid w:val="002E00C1"/>
    <w:rsid w:val="002E01AD"/>
    <w:rsid w:val="002E0202"/>
    <w:rsid w:val="002E057A"/>
    <w:rsid w:val="002E0985"/>
    <w:rsid w:val="002E0A79"/>
    <w:rsid w:val="002E0D2B"/>
    <w:rsid w:val="002E0E01"/>
    <w:rsid w:val="002E12A1"/>
    <w:rsid w:val="002E15C0"/>
    <w:rsid w:val="002E1AAC"/>
    <w:rsid w:val="002E1B21"/>
    <w:rsid w:val="002E1DC7"/>
    <w:rsid w:val="002E1E58"/>
    <w:rsid w:val="002E2125"/>
    <w:rsid w:val="002E25A8"/>
    <w:rsid w:val="002E269F"/>
    <w:rsid w:val="002E278F"/>
    <w:rsid w:val="002E2812"/>
    <w:rsid w:val="002E282B"/>
    <w:rsid w:val="002E2B22"/>
    <w:rsid w:val="002E2BB5"/>
    <w:rsid w:val="002E2E26"/>
    <w:rsid w:val="002E2F61"/>
    <w:rsid w:val="002E3067"/>
    <w:rsid w:val="002E309F"/>
    <w:rsid w:val="002E3411"/>
    <w:rsid w:val="002E34AE"/>
    <w:rsid w:val="002E3742"/>
    <w:rsid w:val="002E37BD"/>
    <w:rsid w:val="002E39FF"/>
    <w:rsid w:val="002E3D35"/>
    <w:rsid w:val="002E3E87"/>
    <w:rsid w:val="002E455D"/>
    <w:rsid w:val="002E4566"/>
    <w:rsid w:val="002E4680"/>
    <w:rsid w:val="002E495C"/>
    <w:rsid w:val="002E4B2D"/>
    <w:rsid w:val="002E5007"/>
    <w:rsid w:val="002E526D"/>
    <w:rsid w:val="002E52EE"/>
    <w:rsid w:val="002E5363"/>
    <w:rsid w:val="002E5374"/>
    <w:rsid w:val="002E5438"/>
    <w:rsid w:val="002E5476"/>
    <w:rsid w:val="002E54F7"/>
    <w:rsid w:val="002E54F8"/>
    <w:rsid w:val="002E5AAA"/>
    <w:rsid w:val="002E5AC7"/>
    <w:rsid w:val="002E5B5F"/>
    <w:rsid w:val="002E5B74"/>
    <w:rsid w:val="002E5EBB"/>
    <w:rsid w:val="002E5F15"/>
    <w:rsid w:val="002E5F40"/>
    <w:rsid w:val="002E5F98"/>
    <w:rsid w:val="002E6428"/>
    <w:rsid w:val="002E6519"/>
    <w:rsid w:val="002E68E1"/>
    <w:rsid w:val="002E6B18"/>
    <w:rsid w:val="002E6C72"/>
    <w:rsid w:val="002E6CC0"/>
    <w:rsid w:val="002E6E30"/>
    <w:rsid w:val="002E6F3B"/>
    <w:rsid w:val="002E7381"/>
    <w:rsid w:val="002E73A9"/>
    <w:rsid w:val="002E7681"/>
    <w:rsid w:val="002E7709"/>
    <w:rsid w:val="002E7B45"/>
    <w:rsid w:val="002E7C25"/>
    <w:rsid w:val="002E7C81"/>
    <w:rsid w:val="002E7E84"/>
    <w:rsid w:val="002E7EAF"/>
    <w:rsid w:val="002E7EDA"/>
    <w:rsid w:val="002E7FFB"/>
    <w:rsid w:val="002F0255"/>
    <w:rsid w:val="002F0294"/>
    <w:rsid w:val="002F0890"/>
    <w:rsid w:val="002F0974"/>
    <w:rsid w:val="002F0BA2"/>
    <w:rsid w:val="002F0BA8"/>
    <w:rsid w:val="002F0DBB"/>
    <w:rsid w:val="002F1102"/>
    <w:rsid w:val="002F1389"/>
    <w:rsid w:val="002F13AD"/>
    <w:rsid w:val="002F14C0"/>
    <w:rsid w:val="002F1E04"/>
    <w:rsid w:val="002F1FCB"/>
    <w:rsid w:val="002F21DD"/>
    <w:rsid w:val="002F22B7"/>
    <w:rsid w:val="002F259F"/>
    <w:rsid w:val="002F2743"/>
    <w:rsid w:val="002F2775"/>
    <w:rsid w:val="002F2B8E"/>
    <w:rsid w:val="002F2DD8"/>
    <w:rsid w:val="002F30FD"/>
    <w:rsid w:val="002F311C"/>
    <w:rsid w:val="002F341A"/>
    <w:rsid w:val="002F368D"/>
    <w:rsid w:val="002F3769"/>
    <w:rsid w:val="002F392B"/>
    <w:rsid w:val="002F3AF2"/>
    <w:rsid w:val="002F3D8C"/>
    <w:rsid w:val="002F4A7C"/>
    <w:rsid w:val="002F4BE2"/>
    <w:rsid w:val="002F5053"/>
    <w:rsid w:val="002F521C"/>
    <w:rsid w:val="002F54FB"/>
    <w:rsid w:val="002F5585"/>
    <w:rsid w:val="002F582A"/>
    <w:rsid w:val="002F590D"/>
    <w:rsid w:val="002F5F58"/>
    <w:rsid w:val="002F5F8D"/>
    <w:rsid w:val="002F6069"/>
    <w:rsid w:val="002F61F8"/>
    <w:rsid w:val="002F620A"/>
    <w:rsid w:val="002F62DB"/>
    <w:rsid w:val="002F668A"/>
    <w:rsid w:val="002F683E"/>
    <w:rsid w:val="002F6850"/>
    <w:rsid w:val="002F694F"/>
    <w:rsid w:val="002F6B54"/>
    <w:rsid w:val="002F6F43"/>
    <w:rsid w:val="002F7119"/>
    <w:rsid w:val="002F714C"/>
    <w:rsid w:val="002F7166"/>
    <w:rsid w:val="002F726F"/>
    <w:rsid w:val="002F72B2"/>
    <w:rsid w:val="002F73B8"/>
    <w:rsid w:val="002F76A0"/>
    <w:rsid w:val="002F77B1"/>
    <w:rsid w:val="002F790F"/>
    <w:rsid w:val="002F7981"/>
    <w:rsid w:val="002F7B2D"/>
    <w:rsid w:val="002F7E2A"/>
    <w:rsid w:val="002F7E95"/>
    <w:rsid w:val="002F7EC9"/>
    <w:rsid w:val="00300162"/>
    <w:rsid w:val="003004FF"/>
    <w:rsid w:val="0030066E"/>
    <w:rsid w:val="0030074F"/>
    <w:rsid w:val="00300816"/>
    <w:rsid w:val="003009D9"/>
    <w:rsid w:val="00300ACA"/>
    <w:rsid w:val="00300CD0"/>
    <w:rsid w:val="00300E1B"/>
    <w:rsid w:val="00300E5C"/>
    <w:rsid w:val="00300F38"/>
    <w:rsid w:val="003011BD"/>
    <w:rsid w:val="003014BC"/>
    <w:rsid w:val="0030177D"/>
    <w:rsid w:val="003018B3"/>
    <w:rsid w:val="00301946"/>
    <w:rsid w:val="00301DF5"/>
    <w:rsid w:val="00301F62"/>
    <w:rsid w:val="003022A5"/>
    <w:rsid w:val="00302563"/>
    <w:rsid w:val="003028A0"/>
    <w:rsid w:val="0030291A"/>
    <w:rsid w:val="00302E4B"/>
    <w:rsid w:val="003033AA"/>
    <w:rsid w:val="003033D5"/>
    <w:rsid w:val="0030350B"/>
    <w:rsid w:val="003035EF"/>
    <w:rsid w:val="003036C7"/>
    <w:rsid w:val="003039BE"/>
    <w:rsid w:val="003039FD"/>
    <w:rsid w:val="00303DA0"/>
    <w:rsid w:val="00304108"/>
    <w:rsid w:val="00304192"/>
    <w:rsid w:val="003041C8"/>
    <w:rsid w:val="003043EB"/>
    <w:rsid w:val="003044DE"/>
    <w:rsid w:val="0030464C"/>
    <w:rsid w:val="003048CC"/>
    <w:rsid w:val="003049A2"/>
    <w:rsid w:val="003049CE"/>
    <w:rsid w:val="00304A1A"/>
    <w:rsid w:val="00304A36"/>
    <w:rsid w:val="00304DCF"/>
    <w:rsid w:val="00305306"/>
    <w:rsid w:val="0030545C"/>
    <w:rsid w:val="0030558B"/>
    <w:rsid w:val="00305857"/>
    <w:rsid w:val="00305868"/>
    <w:rsid w:val="00305A14"/>
    <w:rsid w:val="00305B69"/>
    <w:rsid w:val="00305FBA"/>
    <w:rsid w:val="00306441"/>
    <w:rsid w:val="003068B8"/>
    <w:rsid w:val="00306926"/>
    <w:rsid w:val="00306C52"/>
    <w:rsid w:val="00306EF2"/>
    <w:rsid w:val="00306FC5"/>
    <w:rsid w:val="003070A5"/>
    <w:rsid w:val="00307745"/>
    <w:rsid w:val="00307DAD"/>
    <w:rsid w:val="00307DEF"/>
    <w:rsid w:val="00307EE2"/>
    <w:rsid w:val="0031039A"/>
    <w:rsid w:val="0031052B"/>
    <w:rsid w:val="003108C3"/>
    <w:rsid w:val="00310B3F"/>
    <w:rsid w:val="00310BEA"/>
    <w:rsid w:val="00310CDE"/>
    <w:rsid w:val="00310D82"/>
    <w:rsid w:val="00310E59"/>
    <w:rsid w:val="0031103D"/>
    <w:rsid w:val="003112B0"/>
    <w:rsid w:val="0031136E"/>
    <w:rsid w:val="003116A3"/>
    <w:rsid w:val="00311A01"/>
    <w:rsid w:val="00311B25"/>
    <w:rsid w:val="00311B5B"/>
    <w:rsid w:val="00311CCE"/>
    <w:rsid w:val="003121CA"/>
    <w:rsid w:val="0031277F"/>
    <w:rsid w:val="0031287D"/>
    <w:rsid w:val="003128E6"/>
    <w:rsid w:val="00312F3D"/>
    <w:rsid w:val="003130D7"/>
    <w:rsid w:val="00313184"/>
    <w:rsid w:val="00313295"/>
    <w:rsid w:val="003133D0"/>
    <w:rsid w:val="00313577"/>
    <w:rsid w:val="00313875"/>
    <w:rsid w:val="0031387B"/>
    <w:rsid w:val="00313CA4"/>
    <w:rsid w:val="00313D5B"/>
    <w:rsid w:val="00313D5C"/>
    <w:rsid w:val="00313D83"/>
    <w:rsid w:val="00314391"/>
    <w:rsid w:val="00314751"/>
    <w:rsid w:val="003147FE"/>
    <w:rsid w:val="003149E4"/>
    <w:rsid w:val="00314A2B"/>
    <w:rsid w:val="00314B91"/>
    <w:rsid w:val="00314C49"/>
    <w:rsid w:val="00314F77"/>
    <w:rsid w:val="00315656"/>
    <w:rsid w:val="0031566C"/>
    <w:rsid w:val="00315735"/>
    <w:rsid w:val="00315747"/>
    <w:rsid w:val="003158F0"/>
    <w:rsid w:val="00315CD6"/>
    <w:rsid w:val="00315F9A"/>
    <w:rsid w:val="003160A2"/>
    <w:rsid w:val="003160E1"/>
    <w:rsid w:val="003161DE"/>
    <w:rsid w:val="00316258"/>
    <w:rsid w:val="00316652"/>
    <w:rsid w:val="0031682B"/>
    <w:rsid w:val="00317153"/>
    <w:rsid w:val="0031718F"/>
    <w:rsid w:val="00317479"/>
    <w:rsid w:val="00317795"/>
    <w:rsid w:val="003178C2"/>
    <w:rsid w:val="003202EE"/>
    <w:rsid w:val="0032044D"/>
    <w:rsid w:val="003204D6"/>
    <w:rsid w:val="003205B4"/>
    <w:rsid w:val="00320788"/>
    <w:rsid w:val="0032078E"/>
    <w:rsid w:val="00320841"/>
    <w:rsid w:val="00320891"/>
    <w:rsid w:val="00320F6F"/>
    <w:rsid w:val="00321172"/>
    <w:rsid w:val="00321180"/>
    <w:rsid w:val="003211EE"/>
    <w:rsid w:val="003212C7"/>
    <w:rsid w:val="003218EB"/>
    <w:rsid w:val="0032190D"/>
    <w:rsid w:val="00321ADD"/>
    <w:rsid w:val="00321C08"/>
    <w:rsid w:val="00321C23"/>
    <w:rsid w:val="00321F2A"/>
    <w:rsid w:val="00321F50"/>
    <w:rsid w:val="00322076"/>
    <w:rsid w:val="003222DB"/>
    <w:rsid w:val="0032254F"/>
    <w:rsid w:val="003227E9"/>
    <w:rsid w:val="0032289A"/>
    <w:rsid w:val="00322A22"/>
    <w:rsid w:val="00322C20"/>
    <w:rsid w:val="00322E2F"/>
    <w:rsid w:val="00322E75"/>
    <w:rsid w:val="003230A0"/>
    <w:rsid w:val="0032318F"/>
    <w:rsid w:val="003231CE"/>
    <w:rsid w:val="0032321B"/>
    <w:rsid w:val="003232B8"/>
    <w:rsid w:val="003235A1"/>
    <w:rsid w:val="0032378C"/>
    <w:rsid w:val="0032396C"/>
    <w:rsid w:val="0032397F"/>
    <w:rsid w:val="00323C62"/>
    <w:rsid w:val="00323E9D"/>
    <w:rsid w:val="00323FC1"/>
    <w:rsid w:val="00324149"/>
    <w:rsid w:val="0032418A"/>
    <w:rsid w:val="003241EF"/>
    <w:rsid w:val="00324363"/>
    <w:rsid w:val="0032443F"/>
    <w:rsid w:val="003244E8"/>
    <w:rsid w:val="00324517"/>
    <w:rsid w:val="00324723"/>
    <w:rsid w:val="00324D71"/>
    <w:rsid w:val="00324F18"/>
    <w:rsid w:val="00325184"/>
    <w:rsid w:val="003251C6"/>
    <w:rsid w:val="00325303"/>
    <w:rsid w:val="0032556F"/>
    <w:rsid w:val="00325A3D"/>
    <w:rsid w:val="00325B61"/>
    <w:rsid w:val="00325BDC"/>
    <w:rsid w:val="00325E43"/>
    <w:rsid w:val="00325E58"/>
    <w:rsid w:val="003263E6"/>
    <w:rsid w:val="00326446"/>
    <w:rsid w:val="0032665A"/>
    <w:rsid w:val="003268B6"/>
    <w:rsid w:val="00326AB0"/>
    <w:rsid w:val="00326B46"/>
    <w:rsid w:val="00326C79"/>
    <w:rsid w:val="00326C8D"/>
    <w:rsid w:val="00326E09"/>
    <w:rsid w:val="00326F67"/>
    <w:rsid w:val="0032718E"/>
    <w:rsid w:val="003271A6"/>
    <w:rsid w:val="0032738B"/>
    <w:rsid w:val="003274BD"/>
    <w:rsid w:val="003274E3"/>
    <w:rsid w:val="00327E84"/>
    <w:rsid w:val="003300F6"/>
    <w:rsid w:val="0033013C"/>
    <w:rsid w:val="003307F5"/>
    <w:rsid w:val="003309FF"/>
    <w:rsid w:val="00330B2D"/>
    <w:rsid w:val="00330B87"/>
    <w:rsid w:val="00330C14"/>
    <w:rsid w:val="0033107B"/>
    <w:rsid w:val="003310CF"/>
    <w:rsid w:val="003310F8"/>
    <w:rsid w:val="0033144F"/>
    <w:rsid w:val="00331649"/>
    <w:rsid w:val="00331827"/>
    <w:rsid w:val="003318BC"/>
    <w:rsid w:val="003318D9"/>
    <w:rsid w:val="003319A5"/>
    <w:rsid w:val="00331AEC"/>
    <w:rsid w:val="00331CA5"/>
    <w:rsid w:val="00331E56"/>
    <w:rsid w:val="00331ECF"/>
    <w:rsid w:val="00331FB7"/>
    <w:rsid w:val="003321BB"/>
    <w:rsid w:val="003323CD"/>
    <w:rsid w:val="00332B6B"/>
    <w:rsid w:val="00332BF3"/>
    <w:rsid w:val="00332C41"/>
    <w:rsid w:val="00332C6C"/>
    <w:rsid w:val="00332D99"/>
    <w:rsid w:val="00332DAF"/>
    <w:rsid w:val="00333068"/>
    <w:rsid w:val="003330D3"/>
    <w:rsid w:val="003330DD"/>
    <w:rsid w:val="003334E9"/>
    <w:rsid w:val="00333798"/>
    <w:rsid w:val="00333899"/>
    <w:rsid w:val="00333AB4"/>
    <w:rsid w:val="00333CF0"/>
    <w:rsid w:val="00333F1F"/>
    <w:rsid w:val="00333F51"/>
    <w:rsid w:val="003340A4"/>
    <w:rsid w:val="003340AE"/>
    <w:rsid w:val="0033455A"/>
    <w:rsid w:val="00334BE9"/>
    <w:rsid w:val="00334D99"/>
    <w:rsid w:val="00334F53"/>
    <w:rsid w:val="00334F65"/>
    <w:rsid w:val="0033587A"/>
    <w:rsid w:val="0033587F"/>
    <w:rsid w:val="00335B74"/>
    <w:rsid w:val="00335E00"/>
    <w:rsid w:val="00335ED1"/>
    <w:rsid w:val="00336094"/>
    <w:rsid w:val="003361AB"/>
    <w:rsid w:val="003362FE"/>
    <w:rsid w:val="0033659B"/>
    <w:rsid w:val="003366D6"/>
    <w:rsid w:val="00336905"/>
    <w:rsid w:val="00336AFA"/>
    <w:rsid w:val="0033703E"/>
    <w:rsid w:val="003372B7"/>
    <w:rsid w:val="003373D4"/>
    <w:rsid w:val="00337819"/>
    <w:rsid w:val="00337B6B"/>
    <w:rsid w:val="00337C9D"/>
    <w:rsid w:val="00337CB0"/>
    <w:rsid w:val="00337DD7"/>
    <w:rsid w:val="00337DFA"/>
    <w:rsid w:val="00337F30"/>
    <w:rsid w:val="00337FBF"/>
    <w:rsid w:val="003401D1"/>
    <w:rsid w:val="00340613"/>
    <w:rsid w:val="00340780"/>
    <w:rsid w:val="003409FF"/>
    <w:rsid w:val="00340A9A"/>
    <w:rsid w:val="00340AE0"/>
    <w:rsid w:val="00340B15"/>
    <w:rsid w:val="00340F3D"/>
    <w:rsid w:val="00341AC6"/>
    <w:rsid w:val="00341EA0"/>
    <w:rsid w:val="003422DA"/>
    <w:rsid w:val="00342307"/>
    <w:rsid w:val="00342386"/>
    <w:rsid w:val="00342641"/>
    <w:rsid w:val="0034266A"/>
    <w:rsid w:val="00342690"/>
    <w:rsid w:val="0034304C"/>
    <w:rsid w:val="00343067"/>
    <w:rsid w:val="00343119"/>
    <w:rsid w:val="0034321F"/>
    <w:rsid w:val="00343416"/>
    <w:rsid w:val="00343423"/>
    <w:rsid w:val="003434CE"/>
    <w:rsid w:val="003434FC"/>
    <w:rsid w:val="00343564"/>
    <w:rsid w:val="00343A47"/>
    <w:rsid w:val="00343A63"/>
    <w:rsid w:val="00343BEE"/>
    <w:rsid w:val="00343CC3"/>
    <w:rsid w:val="00343D2B"/>
    <w:rsid w:val="00343FB8"/>
    <w:rsid w:val="0034442A"/>
    <w:rsid w:val="00344443"/>
    <w:rsid w:val="00344BCE"/>
    <w:rsid w:val="00344E7B"/>
    <w:rsid w:val="00344F08"/>
    <w:rsid w:val="00345C39"/>
    <w:rsid w:val="00345D61"/>
    <w:rsid w:val="00346126"/>
    <w:rsid w:val="00346225"/>
    <w:rsid w:val="0034622F"/>
    <w:rsid w:val="003462FA"/>
    <w:rsid w:val="003463E5"/>
    <w:rsid w:val="003466CB"/>
    <w:rsid w:val="003467A7"/>
    <w:rsid w:val="00346802"/>
    <w:rsid w:val="00346B58"/>
    <w:rsid w:val="00346B8D"/>
    <w:rsid w:val="00346C42"/>
    <w:rsid w:val="00346D21"/>
    <w:rsid w:val="00346F66"/>
    <w:rsid w:val="00347643"/>
    <w:rsid w:val="00347C35"/>
    <w:rsid w:val="003504DA"/>
    <w:rsid w:val="003508CA"/>
    <w:rsid w:val="0035090A"/>
    <w:rsid w:val="00350D16"/>
    <w:rsid w:val="00351068"/>
    <w:rsid w:val="00351192"/>
    <w:rsid w:val="00351414"/>
    <w:rsid w:val="00351B4A"/>
    <w:rsid w:val="00351BB4"/>
    <w:rsid w:val="00351FB5"/>
    <w:rsid w:val="00352163"/>
    <w:rsid w:val="0035252C"/>
    <w:rsid w:val="00352929"/>
    <w:rsid w:val="00352A27"/>
    <w:rsid w:val="00352B64"/>
    <w:rsid w:val="003530E0"/>
    <w:rsid w:val="00353112"/>
    <w:rsid w:val="003532D3"/>
    <w:rsid w:val="003536E9"/>
    <w:rsid w:val="003537A2"/>
    <w:rsid w:val="00353C98"/>
    <w:rsid w:val="003541F5"/>
    <w:rsid w:val="0035437F"/>
    <w:rsid w:val="00354445"/>
    <w:rsid w:val="00354785"/>
    <w:rsid w:val="00354D07"/>
    <w:rsid w:val="00354F31"/>
    <w:rsid w:val="00354FDA"/>
    <w:rsid w:val="0035528D"/>
    <w:rsid w:val="003552FC"/>
    <w:rsid w:val="00355374"/>
    <w:rsid w:val="00355463"/>
    <w:rsid w:val="003559A4"/>
    <w:rsid w:val="003559D5"/>
    <w:rsid w:val="00355B1D"/>
    <w:rsid w:val="00355D85"/>
    <w:rsid w:val="00355D90"/>
    <w:rsid w:val="00355FE8"/>
    <w:rsid w:val="003562B9"/>
    <w:rsid w:val="00356C69"/>
    <w:rsid w:val="00356D04"/>
    <w:rsid w:val="00356DEE"/>
    <w:rsid w:val="00356E94"/>
    <w:rsid w:val="00356F8E"/>
    <w:rsid w:val="0035702D"/>
    <w:rsid w:val="00357066"/>
    <w:rsid w:val="003575B1"/>
    <w:rsid w:val="0035763A"/>
    <w:rsid w:val="00357A28"/>
    <w:rsid w:val="00357A57"/>
    <w:rsid w:val="00357E88"/>
    <w:rsid w:val="00357FBC"/>
    <w:rsid w:val="003602B8"/>
    <w:rsid w:val="003606A6"/>
    <w:rsid w:val="0036078D"/>
    <w:rsid w:val="0036085A"/>
    <w:rsid w:val="00360872"/>
    <w:rsid w:val="00360991"/>
    <w:rsid w:val="00360F4B"/>
    <w:rsid w:val="0036102E"/>
    <w:rsid w:val="003610DF"/>
    <w:rsid w:val="0036117F"/>
    <w:rsid w:val="003612F1"/>
    <w:rsid w:val="00361518"/>
    <w:rsid w:val="00361AF3"/>
    <w:rsid w:val="00361B2C"/>
    <w:rsid w:val="00361B4A"/>
    <w:rsid w:val="00361CAE"/>
    <w:rsid w:val="00361CF3"/>
    <w:rsid w:val="00361E9B"/>
    <w:rsid w:val="00361EC6"/>
    <w:rsid w:val="00362109"/>
    <w:rsid w:val="003624B5"/>
    <w:rsid w:val="00362619"/>
    <w:rsid w:val="00362766"/>
    <w:rsid w:val="00362D28"/>
    <w:rsid w:val="00362DDF"/>
    <w:rsid w:val="00362EF8"/>
    <w:rsid w:val="0036330B"/>
    <w:rsid w:val="0036336B"/>
    <w:rsid w:val="003636F4"/>
    <w:rsid w:val="003639F4"/>
    <w:rsid w:val="00363A68"/>
    <w:rsid w:val="00363BF2"/>
    <w:rsid w:val="00363C6B"/>
    <w:rsid w:val="00363E75"/>
    <w:rsid w:val="00363F8E"/>
    <w:rsid w:val="0036416F"/>
    <w:rsid w:val="003641DB"/>
    <w:rsid w:val="00364337"/>
    <w:rsid w:val="0036448B"/>
    <w:rsid w:val="00364617"/>
    <w:rsid w:val="003647C1"/>
    <w:rsid w:val="0036484B"/>
    <w:rsid w:val="0036499F"/>
    <w:rsid w:val="00364C5D"/>
    <w:rsid w:val="00364F44"/>
    <w:rsid w:val="00365273"/>
    <w:rsid w:val="00365564"/>
    <w:rsid w:val="00365805"/>
    <w:rsid w:val="00365A2E"/>
    <w:rsid w:val="00365BC1"/>
    <w:rsid w:val="00365F50"/>
    <w:rsid w:val="0036605A"/>
    <w:rsid w:val="00366075"/>
    <w:rsid w:val="003660A5"/>
    <w:rsid w:val="0036669C"/>
    <w:rsid w:val="0036672D"/>
    <w:rsid w:val="003668A4"/>
    <w:rsid w:val="00366D31"/>
    <w:rsid w:val="00366FDF"/>
    <w:rsid w:val="003677FD"/>
    <w:rsid w:val="00367DAC"/>
    <w:rsid w:val="00367EF0"/>
    <w:rsid w:val="0036EFB4"/>
    <w:rsid w:val="003700A2"/>
    <w:rsid w:val="0037015A"/>
    <w:rsid w:val="0037049F"/>
    <w:rsid w:val="003704D6"/>
    <w:rsid w:val="00370695"/>
    <w:rsid w:val="0037076C"/>
    <w:rsid w:val="00370855"/>
    <w:rsid w:val="00370A9C"/>
    <w:rsid w:val="00370B5E"/>
    <w:rsid w:val="00370DDC"/>
    <w:rsid w:val="00370E5F"/>
    <w:rsid w:val="003710BE"/>
    <w:rsid w:val="003710F8"/>
    <w:rsid w:val="00371414"/>
    <w:rsid w:val="0037150D"/>
    <w:rsid w:val="00371650"/>
    <w:rsid w:val="003716C2"/>
    <w:rsid w:val="003716ED"/>
    <w:rsid w:val="0037173F"/>
    <w:rsid w:val="003718C8"/>
    <w:rsid w:val="00371A62"/>
    <w:rsid w:val="00371A75"/>
    <w:rsid w:val="00371BC6"/>
    <w:rsid w:val="00371DEC"/>
    <w:rsid w:val="00371E2C"/>
    <w:rsid w:val="00372170"/>
    <w:rsid w:val="0037220C"/>
    <w:rsid w:val="0037223F"/>
    <w:rsid w:val="00372489"/>
    <w:rsid w:val="00372CC5"/>
    <w:rsid w:val="00372E27"/>
    <w:rsid w:val="00372F19"/>
    <w:rsid w:val="00373196"/>
    <w:rsid w:val="003732C4"/>
    <w:rsid w:val="003738F7"/>
    <w:rsid w:val="00373A69"/>
    <w:rsid w:val="003741A5"/>
    <w:rsid w:val="00374312"/>
    <w:rsid w:val="003747C6"/>
    <w:rsid w:val="00374BE2"/>
    <w:rsid w:val="00374C2D"/>
    <w:rsid w:val="00374FF8"/>
    <w:rsid w:val="0037511D"/>
    <w:rsid w:val="00375557"/>
    <w:rsid w:val="00375801"/>
    <w:rsid w:val="00375BCF"/>
    <w:rsid w:val="0037621E"/>
    <w:rsid w:val="0037661D"/>
    <w:rsid w:val="00376643"/>
    <w:rsid w:val="00376A29"/>
    <w:rsid w:val="00376F63"/>
    <w:rsid w:val="003776D7"/>
    <w:rsid w:val="003776DB"/>
    <w:rsid w:val="00377C2D"/>
    <w:rsid w:val="00377C2F"/>
    <w:rsid w:val="00377D13"/>
    <w:rsid w:val="003801CF"/>
    <w:rsid w:val="00380398"/>
    <w:rsid w:val="00380599"/>
    <w:rsid w:val="003805F0"/>
    <w:rsid w:val="00380A71"/>
    <w:rsid w:val="00380CA8"/>
    <w:rsid w:val="00380D18"/>
    <w:rsid w:val="00380E4D"/>
    <w:rsid w:val="00380E76"/>
    <w:rsid w:val="003812EE"/>
    <w:rsid w:val="00381451"/>
    <w:rsid w:val="00381755"/>
    <w:rsid w:val="0038179F"/>
    <w:rsid w:val="00381853"/>
    <w:rsid w:val="00381B21"/>
    <w:rsid w:val="00381D73"/>
    <w:rsid w:val="00381EF2"/>
    <w:rsid w:val="00382221"/>
    <w:rsid w:val="00382363"/>
    <w:rsid w:val="003824B9"/>
    <w:rsid w:val="003826D3"/>
    <w:rsid w:val="00382774"/>
    <w:rsid w:val="003827C4"/>
    <w:rsid w:val="00382A55"/>
    <w:rsid w:val="00383193"/>
    <w:rsid w:val="003834A1"/>
    <w:rsid w:val="003836E1"/>
    <w:rsid w:val="003839CF"/>
    <w:rsid w:val="00383F2D"/>
    <w:rsid w:val="003840B3"/>
    <w:rsid w:val="0038410C"/>
    <w:rsid w:val="003845AC"/>
    <w:rsid w:val="0038484F"/>
    <w:rsid w:val="00384A00"/>
    <w:rsid w:val="00384AE4"/>
    <w:rsid w:val="00384CC0"/>
    <w:rsid w:val="00384DCB"/>
    <w:rsid w:val="003851D8"/>
    <w:rsid w:val="003855C5"/>
    <w:rsid w:val="0038565D"/>
    <w:rsid w:val="00385BC7"/>
    <w:rsid w:val="00385C5A"/>
    <w:rsid w:val="00385D82"/>
    <w:rsid w:val="003861BF"/>
    <w:rsid w:val="00386493"/>
    <w:rsid w:val="00386886"/>
    <w:rsid w:val="003868D0"/>
    <w:rsid w:val="003868E8"/>
    <w:rsid w:val="00386B4B"/>
    <w:rsid w:val="00386F02"/>
    <w:rsid w:val="00386FBE"/>
    <w:rsid w:val="003871A1"/>
    <w:rsid w:val="00387616"/>
    <w:rsid w:val="00387668"/>
    <w:rsid w:val="00387D18"/>
    <w:rsid w:val="00390270"/>
    <w:rsid w:val="00390304"/>
    <w:rsid w:val="003903A1"/>
    <w:rsid w:val="00390496"/>
    <w:rsid w:val="003908E3"/>
    <w:rsid w:val="0039092A"/>
    <w:rsid w:val="00390AAE"/>
    <w:rsid w:val="00390C13"/>
    <w:rsid w:val="00390D55"/>
    <w:rsid w:val="00390E22"/>
    <w:rsid w:val="003910EE"/>
    <w:rsid w:val="003912F6"/>
    <w:rsid w:val="0039130A"/>
    <w:rsid w:val="003916DA"/>
    <w:rsid w:val="00391891"/>
    <w:rsid w:val="00391C1E"/>
    <w:rsid w:val="00391CEA"/>
    <w:rsid w:val="00391EE2"/>
    <w:rsid w:val="00392394"/>
    <w:rsid w:val="0039254A"/>
    <w:rsid w:val="00392629"/>
    <w:rsid w:val="0039291D"/>
    <w:rsid w:val="00392B04"/>
    <w:rsid w:val="00392CDD"/>
    <w:rsid w:val="00392CE6"/>
    <w:rsid w:val="00392D80"/>
    <w:rsid w:val="003931A9"/>
    <w:rsid w:val="00393729"/>
    <w:rsid w:val="0039374A"/>
    <w:rsid w:val="0039386D"/>
    <w:rsid w:val="00393979"/>
    <w:rsid w:val="00393999"/>
    <w:rsid w:val="00393FD3"/>
    <w:rsid w:val="00394969"/>
    <w:rsid w:val="00394A1C"/>
    <w:rsid w:val="00394D0D"/>
    <w:rsid w:val="00394FA3"/>
    <w:rsid w:val="00395183"/>
    <w:rsid w:val="003952A9"/>
    <w:rsid w:val="00395378"/>
    <w:rsid w:val="00395586"/>
    <w:rsid w:val="003955B6"/>
    <w:rsid w:val="003955BC"/>
    <w:rsid w:val="0039597F"/>
    <w:rsid w:val="00395B08"/>
    <w:rsid w:val="00395FD4"/>
    <w:rsid w:val="00396057"/>
    <w:rsid w:val="00396128"/>
    <w:rsid w:val="00396157"/>
    <w:rsid w:val="003962F0"/>
    <w:rsid w:val="0039630B"/>
    <w:rsid w:val="0039641A"/>
    <w:rsid w:val="0039648E"/>
    <w:rsid w:val="00396BDB"/>
    <w:rsid w:val="00396C42"/>
    <w:rsid w:val="00396D0B"/>
    <w:rsid w:val="00396D18"/>
    <w:rsid w:val="00396E34"/>
    <w:rsid w:val="00396E6E"/>
    <w:rsid w:val="003971A2"/>
    <w:rsid w:val="0039756B"/>
    <w:rsid w:val="0039775D"/>
    <w:rsid w:val="003979FD"/>
    <w:rsid w:val="00397B06"/>
    <w:rsid w:val="00397B5D"/>
    <w:rsid w:val="00397DDD"/>
    <w:rsid w:val="00397E0A"/>
    <w:rsid w:val="00397EFA"/>
    <w:rsid w:val="00397FFB"/>
    <w:rsid w:val="003A0257"/>
    <w:rsid w:val="003A0483"/>
    <w:rsid w:val="003A04A6"/>
    <w:rsid w:val="003A04C9"/>
    <w:rsid w:val="003A05AE"/>
    <w:rsid w:val="003A075A"/>
    <w:rsid w:val="003A09DB"/>
    <w:rsid w:val="003A0B03"/>
    <w:rsid w:val="003A0B0B"/>
    <w:rsid w:val="003A1283"/>
    <w:rsid w:val="003A14C8"/>
    <w:rsid w:val="003A15F3"/>
    <w:rsid w:val="003A1783"/>
    <w:rsid w:val="003A1B63"/>
    <w:rsid w:val="003A20F6"/>
    <w:rsid w:val="003A24A7"/>
    <w:rsid w:val="003A25E3"/>
    <w:rsid w:val="003A2921"/>
    <w:rsid w:val="003A2982"/>
    <w:rsid w:val="003A2A24"/>
    <w:rsid w:val="003A2C44"/>
    <w:rsid w:val="003A2C49"/>
    <w:rsid w:val="003A2C97"/>
    <w:rsid w:val="003A2DA2"/>
    <w:rsid w:val="003A2E6B"/>
    <w:rsid w:val="003A2EC4"/>
    <w:rsid w:val="003A2EE7"/>
    <w:rsid w:val="003A2F5A"/>
    <w:rsid w:val="003A33A2"/>
    <w:rsid w:val="003A33D1"/>
    <w:rsid w:val="003A3581"/>
    <w:rsid w:val="003A39C5"/>
    <w:rsid w:val="003A3A85"/>
    <w:rsid w:val="003A3A98"/>
    <w:rsid w:val="003A3AD1"/>
    <w:rsid w:val="003A3B73"/>
    <w:rsid w:val="003A3C09"/>
    <w:rsid w:val="003A3D1E"/>
    <w:rsid w:val="003A3E4D"/>
    <w:rsid w:val="003A3E8A"/>
    <w:rsid w:val="003A4098"/>
    <w:rsid w:val="003A4313"/>
    <w:rsid w:val="003A4A30"/>
    <w:rsid w:val="003A4C9F"/>
    <w:rsid w:val="003A4CFF"/>
    <w:rsid w:val="003A4FCE"/>
    <w:rsid w:val="003A513F"/>
    <w:rsid w:val="003A58B8"/>
    <w:rsid w:val="003A58F4"/>
    <w:rsid w:val="003A594B"/>
    <w:rsid w:val="003A59DF"/>
    <w:rsid w:val="003A5BE6"/>
    <w:rsid w:val="003A6029"/>
    <w:rsid w:val="003A6137"/>
    <w:rsid w:val="003A6228"/>
    <w:rsid w:val="003A6473"/>
    <w:rsid w:val="003A650E"/>
    <w:rsid w:val="003A656D"/>
    <w:rsid w:val="003A65D0"/>
    <w:rsid w:val="003A6626"/>
    <w:rsid w:val="003A68C4"/>
    <w:rsid w:val="003A699B"/>
    <w:rsid w:val="003A6A89"/>
    <w:rsid w:val="003A72AD"/>
    <w:rsid w:val="003A734E"/>
    <w:rsid w:val="003A73A8"/>
    <w:rsid w:val="003A73BD"/>
    <w:rsid w:val="003A741B"/>
    <w:rsid w:val="003A742D"/>
    <w:rsid w:val="003A74F0"/>
    <w:rsid w:val="003A7520"/>
    <w:rsid w:val="003A78C7"/>
    <w:rsid w:val="003A7A2E"/>
    <w:rsid w:val="003A7D7D"/>
    <w:rsid w:val="003B02E2"/>
    <w:rsid w:val="003B057C"/>
    <w:rsid w:val="003B076E"/>
    <w:rsid w:val="003B0852"/>
    <w:rsid w:val="003B091F"/>
    <w:rsid w:val="003B09DE"/>
    <w:rsid w:val="003B0CEE"/>
    <w:rsid w:val="003B0D27"/>
    <w:rsid w:val="003B0D67"/>
    <w:rsid w:val="003B0ED5"/>
    <w:rsid w:val="003B0F39"/>
    <w:rsid w:val="003B0FF7"/>
    <w:rsid w:val="003B1001"/>
    <w:rsid w:val="003B1B31"/>
    <w:rsid w:val="003B1CB5"/>
    <w:rsid w:val="003B20D1"/>
    <w:rsid w:val="003B229B"/>
    <w:rsid w:val="003B25A7"/>
    <w:rsid w:val="003B283E"/>
    <w:rsid w:val="003B2925"/>
    <w:rsid w:val="003B294E"/>
    <w:rsid w:val="003B29E2"/>
    <w:rsid w:val="003B2A52"/>
    <w:rsid w:val="003B2AE9"/>
    <w:rsid w:val="003B2FCA"/>
    <w:rsid w:val="003B323E"/>
    <w:rsid w:val="003B3325"/>
    <w:rsid w:val="003B33EE"/>
    <w:rsid w:val="003B34A5"/>
    <w:rsid w:val="003B38E4"/>
    <w:rsid w:val="003B3BF6"/>
    <w:rsid w:val="003B3DAF"/>
    <w:rsid w:val="003B3F24"/>
    <w:rsid w:val="003B3F8A"/>
    <w:rsid w:val="003B40D7"/>
    <w:rsid w:val="003B49E2"/>
    <w:rsid w:val="003B4B03"/>
    <w:rsid w:val="003B512F"/>
    <w:rsid w:val="003B5185"/>
    <w:rsid w:val="003B51AF"/>
    <w:rsid w:val="003B5296"/>
    <w:rsid w:val="003B577E"/>
    <w:rsid w:val="003B5881"/>
    <w:rsid w:val="003B58DE"/>
    <w:rsid w:val="003B59B9"/>
    <w:rsid w:val="003B5A67"/>
    <w:rsid w:val="003B5A84"/>
    <w:rsid w:val="003B5B05"/>
    <w:rsid w:val="003B5B32"/>
    <w:rsid w:val="003B607E"/>
    <w:rsid w:val="003B6099"/>
    <w:rsid w:val="003B6220"/>
    <w:rsid w:val="003B69C6"/>
    <w:rsid w:val="003B6A76"/>
    <w:rsid w:val="003B711B"/>
    <w:rsid w:val="003B73D7"/>
    <w:rsid w:val="003B75AD"/>
    <w:rsid w:val="003B7852"/>
    <w:rsid w:val="003B7BC0"/>
    <w:rsid w:val="003B7D0F"/>
    <w:rsid w:val="003C0374"/>
    <w:rsid w:val="003C0525"/>
    <w:rsid w:val="003C09C7"/>
    <w:rsid w:val="003C0A40"/>
    <w:rsid w:val="003C0A6B"/>
    <w:rsid w:val="003C0CD8"/>
    <w:rsid w:val="003C0E7A"/>
    <w:rsid w:val="003C1044"/>
    <w:rsid w:val="003C1073"/>
    <w:rsid w:val="003C11DA"/>
    <w:rsid w:val="003C12D6"/>
    <w:rsid w:val="003C1BCB"/>
    <w:rsid w:val="003C1E2E"/>
    <w:rsid w:val="003C2163"/>
    <w:rsid w:val="003C2475"/>
    <w:rsid w:val="003C24F1"/>
    <w:rsid w:val="003C25F3"/>
    <w:rsid w:val="003C2607"/>
    <w:rsid w:val="003C2890"/>
    <w:rsid w:val="003C3016"/>
    <w:rsid w:val="003C30F6"/>
    <w:rsid w:val="003C3184"/>
    <w:rsid w:val="003C3198"/>
    <w:rsid w:val="003C327F"/>
    <w:rsid w:val="003C3466"/>
    <w:rsid w:val="003C3890"/>
    <w:rsid w:val="003C38AD"/>
    <w:rsid w:val="003C3A00"/>
    <w:rsid w:val="003C3B61"/>
    <w:rsid w:val="003C3BFD"/>
    <w:rsid w:val="003C3E0A"/>
    <w:rsid w:val="003C412F"/>
    <w:rsid w:val="003C4279"/>
    <w:rsid w:val="003C437C"/>
    <w:rsid w:val="003C4413"/>
    <w:rsid w:val="003C46F9"/>
    <w:rsid w:val="003C491F"/>
    <w:rsid w:val="003C49DD"/>
    <w:rsid w:val="003C4B40"/>
    <w:rsid w:val="003C4B46"/>
    <w:rsid w:val="003C4E2D"/>
    <w:rsid w:val="003C506A"/>
    <w:rsid w:val="003C5530"/>
    <w:rsid w:val="003C573C"/>
    <w:rsid w:val="003C57AC"/>
    <w:rsid w:val="003C57C6"/>
    <w:rsid w:val="003C5AAE"/>
    <w:rsid w:val="003C5B18"/>
    <w:rsid w:val="003C5D8E"/>
    <w:rsid w:val="003C5EB5"/>
    <w:rsid w:val="003C63EA"/>
    <w:rsid w:val="003C6AC5"/>
    <w:rsid w:val="003C6DE2"/>
    <w:rsid w:val="003C6F31"/>
    <w:rsid w:val="003C737A"/>
    <w:rsid w:val="003C770D"/>
    <w:rsid w:val="003C7ADD"/>
    <w:rsid w:val="003C7D60"/>
    <w:rsid w:val="003C7F64"/>
    <w:rsid w:val="003C7F67"/>
    <w:rsid w:val="003D0526"/>
    <w:rsid w:val="003D0531"/>
    <w:rsid w:val="003D05C6"/>
    <w:rsid w:val="003D07A3"/>
    <w:rsid w:val="003D08B6"/>
    <w:rsid w:val="003D0B61"/>
    <w:rsid w:val="003D0C36"/>
    <w:rsid w:val="003D0E58"/>
    <w:rsid w:val="003D1387"/>
    <w:rsid w:val="003D140F"/>
    <w:rsid w:val="003D23E3"/>
    <w:rsid w:val="003D242E"/>
    <w:rsid w:val="003D2513"/>
    <w:rsid w:val="003D279F"/>
    <w:rsid w:val="003D28C4"/>
    <w:rsid w:val="003D2A3D"/>
    <w:rsid w:val="003D2F92"/>
    <w:rsid w:val="003D331F"/>
    <w:rsid w:val="003D3D0A"/>
    <w:rsid w:val="003D3EF4"/>
    <w:rsid w:val="003D4043"/>
    <w:rsid w:val="003D40E2"/>
    <w:rsid w:val="003D41D8"/>
    <w:rsid w:val="003D4460"/>
    <w:rsid w:val="003D4678"/>
    <w:rsid w:val="003D49E0"/>
    <w:rsid w:val="003D4DC8"/>
    <w:rsid w:val="003D4E7C"/>
    <w:rsid w:val="003D502F"/>
    <w:rsid w:val="003D5101"/>
    <w:rsid w:val="003D5527"/>
    <w:rsid w:val="003D5911"/>
    <w:rsid w:val="003D594A"/>
    <w:rsid w:val="003D5B5B"/>
    <w:rsid w:val="003D5CC9"/>
    <w:rsid w:val="003D5D1B"/>
    <w:rsid w:val="003D62FC"/>
    <w:rsid w:val="003D643F"/>
    <w:rsid w:val="003D647A"/>
    <w:rsid w:val="003D658D"/>
    <w:rsid w:val="003D65BC"/>
    <w:rsid w:val="003D6635"/>
    <w:rsid w:val="003D6745"/>
    <w:rsid w:val="003D68E3"/>
    <w:rsid w:val="003D6D93"/>
    <w:rsid w:val="003D6E46"/>
    <w:rsid w:val="003D6EFA"/>
    <w:rsid w:val="003D7121"/>
    <w:rsid w:val="003D74EA"/>
    <w:rsid w:val="003D7660"/>
    <w:rsid w:val="003D77D4"/>
    <w:rsid w:val="003D7818"/>
    <w:rsid w:val="003D7962"/>
    <w:rsid w:val="003D7A42"/>
    <w:rsid w:val="003D7BDC"/>
    <w:rsid w:val="003D7D22"/>
    <w:rsid w:val="003D7EFC"/>
    <w:rsid w:val="003D7F22"/>
    <w:rsid w:val="003E01B9"/>
    <w:rsid w:val="003E0261"/>
    <w:rsid w:val="003E02F2"/>
    <w:rsid w:val="003E0554"/>
    <w:rsid w:val="003E0737"/>
    <w:rsid w:val="003E0790"/>
    <w:rsid w:val="003E09FE"/>
    <w:rsid w:val="003E11E9"/>
    <w:rsid w:val="003E162A"/>
    <w:rsid w:val="003E1684"/>
    <w:rsid w:val="003E16FA"/>
    <w:rsid w:val="003E1B92"/>
    <w:rsid w:val="003E1DFF"/>
    <w:rsid w:val="003E228F"/>
    <w:rsid w:val="003E230B"/>
    <w:rsid w:val="003E247C"/>
    <w:rsid w:val="003E24C7"/>
    <w:rsid w:val="003E276C"/>
    <w:rsid w:val="003E28D6"/>
    <w:rsid w:val="003E2944"/>
    <w:rsid w:val="003E29C7"/>
    <w:rsid w:val="003E30D1"/>
    <w:rsid w:val="003E316B"/>
    <w:rsid w:val="003E31FB"/>
    <w:rsid w:val="003E332C"/>
    <w:rsid w:val="003E33AA"/>
    <w:rsid w:val="003E3821"/>
    <w:rsid w:val="003E38A0"/>
    <w:rsid w:val="003E38B5"/>
    <w:rsid w:val="003E39BC"/>
    <w:rsid w:val="003E3B6E"/>
    <w:rsid w:val="003E3D24"/>
    <w:rsid w:val="003E3DA2"/>
    <w:rsid w:val="003E3E82"/>
    <w:rsid w:val="003E3EF5"/>
    <w:rsid w:val="003E3FFB"/>
    <w:rsid w:val="003E4005"/>
    <w:rsid w:val="003E4144"/>
    <w:rsid w:val="003E459A"/>
    <w:rsid w:val="003E45BB"/>
    <w:rsid w:val="003E461D"/>
    <w:rsid w:val="003E4AD1"/>
    <w:rsid w:val="003E4B40"/>
    <w:rsid w:val="003E4E0A"/>
    <w:rsid w:val="003E5353"/>
    <w:rsid w:val="003E5400"/>
    <w:rsid w:val="003E5466"/>
    <w:rsid w:val="003E5542"/>
    <w:rsid w:val="003E6351"/>
    <w:rsid w:val="003E6376"/>
    <w:rsid w:val="003E6495"/>
    <w:rsid w:val="003E6517"/>
    <w:rsid w:val="003E6550"/>
    <w:rsid w:val="003E6694"/>
    <w:rsid w:val="003E66BF"/>
    <w:rsid w:val="003E7033"/>
    <w:rsid w:val="003E7476"/>
    <w:rsid w:val="003E782F"/>
    <w:rsid w:val="003E7941"/>
    <w:rsid w:val="003E7DB0"/>
    <w:rsid w:val="003E7DE2"/>
    <w:rsid w:val="003F01F7"/>
    <w:rsid w:val="003F023A"/>
    <w:rsid w:val="003F03E2"/>
    <w:rsid w:val="003F0665"/>
    <w:rsid w:val="003F0666"/>
    <w:rsid w:val="003F089D"/>
    <w:rsid w:val="003F09BB"/>
    <w:rsid w:val="003F0A3E"/>
    <w:rsid w:val="003F0E4B"/>
    <w:rsid w:val="003F0EAE"/>
    <w:rsid w:val="003F101A"/>
    <w:rsid w:val="003F106D"/>
    <w:rsid w:val="003F13F1"/>
    <w:rsid w:val="003F1702"/>
    <w:rsid w:val="003F1747"/>
    <w:rsid w:val="003F187F"/>
    <w:rsid w:val="003F1A8D"/>
    <w:rsid w:val="003F1DFC"/>
    <w:rsid w:val="003F2213"/>
    <w:rsid w:val="003F2351"/>
    <w:rsid w:val="003F2467"/>
    <w:rsid w:val="003F283B"/>
    <w:rsid w:val="003F28DF"/>
    <w:rsid w:val="003F2D15"/>
    <w:rsid w:val="003F30D0"/>
    <w:rsid w:val="003F3145"/>
    <w:rsid w:val="003F3213"/>
    <w:rsid w:val="003F36A7"/>
    <w:rsid w:val="003F377B"/>
    <w:rsid w:val="003F37BB"/>
    <w:rsid w:val="003F3A0B"/>
    <w:rsid w:val="003F3A60"/>
    <w:rsid w:val="003F44F8"/>
    <w:rsid w:val="003F46CF"/>
    <w:rsid w:val="003F46E4"/>
    <w:rsid w:val="003F4CDA"/>
    <w:rsid w:val="003F4D2A"/>
    <w:rsid w:val="003F513D"/>
    <w:rsid w:val="003F544F"/>
    <w:rsid w:val="003F55A0"/>
    <w:rsid w:val="003F5A13"/>
    <w:rsid w:val="003F5B37"/>
    <w:rsid w:val="003F5C59"/>
    <w:rsid w:val="003F5D87"/>
    <w:rsid w:val="003F5E05"/>
    <w:rsid w:val="003F5E36"/>
    <w:rsid w:val="003F5E76"/>
    <w:rsid w:val="003F5FAE"/>
    <w:rsid w:val="003F65AC"/>
    <w:rsid w:val="003F681B"/>
    <w:rsid w:val="003F6CDB"/>
    <w:rsid w:val="003F6D69"/>
    <w:rsid w:val="003F6D7D"/>
    <w:rsid w:val="003F7136"/>
    <w:rsid w:val="003F7275"/>
    <w:rsid w:val="003F7530"/>
    <w:rsid w:val="003F76A7"/>
    <w:rsid w:val="003F782C"/>
    <w:rsid w:val="003F7A1B"/>
    <w:rsid w:val="003F7A91"/>
    <w:rsid w:val="0040070A"/>
    <w:rsid w:val="00400771"/>
    <w:rsid w:val="0040085A"/>
    <w:rsid w:val="00400A3A"/>
    <w:rsid w:val="00400A60"/>
    <w:rsid w:val="00400AE0"/>
    <w:rsid w:val="00400B51"/>
    <w:rsid w:val="00400D23"/>
    <w:rsid w:val="00400FE3"/>
    <w:rsid w:val="00401A36"/>
    <w:rsid w:val="00401A3C"/>
    <w:rsid w:val="00401ABA"/>
    <w:rsid w:val="00401B23"/>
    <w:rsid w:val="00401E47"/>
    <w:rsid w:val="00401EF7"/>
    <w:rsid w:val="00402157"/>
    <w:rsid w:val="004021EE"/>
    <w:rsid w:val="004023B2"/>
    <w:rsid w:val="00402490"/>
    <w:rsid w:val="00402707"/>
    <w:rsid w:val="0040296D"/>
    <w:rsid w:val="00402A18"/>
    <w:rsid w:val="00402C1E"/>
    <w:rsid w:val="00402C60"/>
    <w:rsid w:val="00403479"/>
    <w:rsid w:val="004038C1"/>
    <w:rsid w:val="00403AAE"/>
    <w:rsid w:val="00403AC2"/>
    <w:rsid w:val="00403C73"/>
    <w:rsid w:val="00403D87"/>
    <w:rsid w:val="00403F6C"/>
    <w:rsid w:val="004040FC"/>
    <w:rsid w:val="00404327"/>
    <w:rsid w:val="004043DB"/>
    <w:rsid w:val="00404486"/>
    <w:rsid w:val="0040485B"/>
    <w:rsid w:val="0040489E"/>
    <w:rsid w:val="00405318"/>
    <w:rsid w:val="0040542D"/>
    <w:rsid w:val="004056A0"/>
    <w:rsid w:val="00405721"/>
    <w:rsid w:val="00405E3C"/>
    <w:rsid w:val="004060D1"/>
    <w:rsid w:val="00406420"/>
    <w:rsid w:val="004066FC"/>
    <w:rsid w:val="00406958"/>
    <w:rsid w:val="00406AF6"/>
    <w:rsid w:val="00406DB4"/>
    <w:rsid w:val="00406FD6"/>
    <w:rsid w:val="00407321"/>
    <w:rsid w:val="004074FD"/>
    <w:rsid w:val="00407703"/>
    <w:rsid w:val="004077B5"/>
    <w:rsid w:val="00407C85"/>
    <w:rsid w:val="00407D80"/>
    <w:rsid w:val="004100CC"/>
    <w:rsid w:val="00410154"/>
    <w:rsid w:val="0041019A"/>
    <w:rsid w:val="004103D7"/>
    <w:rsid w:val="004103F2"/>
    <w:rsid w:val="00410548"/>
    <w:rsid w:val="00410650"/>
    <w:rsid w:val="00410657"/>
    <w:rsid w:val="00410682"/>
    <w:rsid w:val="0041081B"/>
    <w:rsid w:val="00410848"/>
    <w:rsid w:val="00410A2D"/>
    <w:rsid w:val="00410A31"/>
    <w:rsid w:val="00410CE3"/>
    <w:rsid w:val="00410D66"/>
    <w:rsid w:val="00410DC7"/>
    <w:rsid w:val="00410E09"/>
    <w:rsid w:val="00410E41"/>
    <w:rsid w:val="004111B5"/>
    <w:rsid w:val="0041153C"/>
    <w:rsid w:val="00411B06"/>
    <w:rsid w:val="00411C2B"/>
    <w:rsid w:val="00411C6A"/>
    <w:rsid w:val="00411CC8"/>
    <w:rsid w:val="00411EA3"/>
    <w:rsid w:val="00411F15"/>
    <w:rsid w:val="00412691"/>
    <w:rsid w:val="00412704"/>
    <w:rsid w:val="0041277C"/>
    <w:rsid w:val="00412945"/>
    <w:rsid w:val="00412A01"/>
    <w:rsid w:val="00412A11"/>
    <w:rsid w:val="00412C71"/>
    <w:rsid w:val="004132B3"/>
    <w:rsid w:val="0041343E"/>
    <w:rsid w:val="00413474"/>
    <w:rsid w:val="00413524"/>
    <w:rsid w:val="00413758"/>
    <w:rsid w:val="00413862"/>
    <w:rsid w:val="00413BAB"/>
    <w:rsid w:val="00413E5E"/>
    <w:rsid w:val="00413EA4"/>
    <w:rsid w:val="004145E4"/>
    <w:rsid w:val="00414A3E"/>
    <w:rsid w:val="00414C86"/>
    <w:rsid w:val="00414D68"/>
    <w:rsid w:val="004151CA"/>
    <w:rsid w:val="004152E3"/>
    <w:rsid w:val="00415312"/>
    <w:rsid w:val="0041569C"/>
    <w:rsid w:val="0041573F"/>
    <w:rsid w:val="00415A24"/>
    <w:rsid w:val="00415BD7"/>
    <w:rsid w:val="00416249"/>
    <w:rsid w:val="0041628D"/>
    <w:rsid w:val="00416606"/>
    <w:rsid w:val="004166E1"/>
    <w:rsid w:val="00416720"/>
    <w:rsid w:val="0041679D"/>
    <w:rsid w:val="00416961"/>
    <w:rsid w:val="00416BF6"/>
    <w:rsid w:val="00416CAB"/>
    <w:rsid w:val="00416F1F"/>
    <w:rsid w:val="00417371"/>
    <w:rsid w:val="00417EAA"/>
    <w:rsid w:val="00420010"/>
    <w:rsid w:val="00420065"/>
    <w:rsid w:val="004201DF"/>
    <w:rsid w:val="00420225"/>
    <w:rsid w:val="00420A54"/>
    <w:rsid w:val="00420B3A"/>
    <w:rsid w:val="00420B3C"/>
    <w:rsid w:val="00420CA8"/>
    <w:rsid w:val="00421016"/>
    <w:rsid w:val="00421542"/>
    <w:rsid w:val="0042175A"/>
    <w:rsid w:val="004217DE"/>
    <w:rsid w:val="00421B0C"/>
    <w:rsid w:val="00421D29"/>
    <w:rsid w:val="00421DE6"/>
    <w:rsid w:val="00421F00"/>
    <w:rsid w:val="00421F14"/>
    <w:rsid w:val="00422158"/>
    <w:rsid w:val="004222CD"/>
    <w:rsid w:val="004225E0"/>
    <w:rsid w:val="004229F5"/>
    <w:rsid w:val="00422EF3"/>
    <w:rsid w:val="00422F8B"/>
    <w:rsid w:val="0042317B"/>
    <w:rsid w:val="0042383D"/>
    <w:rsid w:val="00423899"/>
    <w:rsid w:val="00423BDB"/>
    <w:rsid w:val="00423F85"/>
    <w:rsid w:val="004240EB"/>
    <w:rsid w:val="0042412A"/>
    <w:rsid w:val="004241F0"/>
    <w:rsid w:val="00424433"/>
    <w:rsid w:val="00424683"/>
    <w:rsid w:val="004247E7"/>
    <w:rsid w:val="00424CF7"/>
    <w:rsid w:val="00424E86"/>
    <w:rsid w:val="00424FB5"/>
    <w:rsid w:val="00425059"/>
    <w:rsid w:val="00425298"/>
    <w:rsid w:val="004254FB"/>
    <w:rsid w:val="004255D1"/>
    <w:rsid w:val="00425996"/>
    <w:rsid w:val="004259F0"/>
    <w:rsid w:val="00425B87"/>
    <w:rsid w:val="00425C1E"/>
    <w:rsid w:val="00426039"/>
    <w:rsid w:val="00426148"/>
    <w:rsid w:val="00426544"/>
    <w:rsid w:val="0042678C"/>
    <w:rsid w:val="00426AC1"/>
    <w:rsid w:val="00426BAB"/>
    <w:rsid w:val="00426CC2"/>
    <w:rsid w:val="00426E58"/>
    <w:rsid w:val="00427100"/>
    <w:rsid w:val="004271FC"/>
    <w:rsid w:val="004272BA"/>
    <w:rsid w:val="00427332"/>
    <w:rsid w:val="0042739E"/>
    <w:rsid w:val="00427438"/>
    <w:rsid w:val="0042743C"/>
    <w:rsid w:val="00427EC2"/>
    <w:rsid w:val="00430073"/>
    <w:rsid w:val="004304F6"/>
    <w:rsid w:val="0043086A"/>
    <w:rsid w:val="0043092A"/>
    <w:rsid w:val="004309A0"/>
    <w:rsid w:val="004309E1"/>
    <w:rsid w:val="00430A3F"/>
    <w:rsid w:val="00430A79"/>
    <w:rsid w:val="00430E6E"/>
    <w:rsid w:val="00430FCC"/>
    <w:rsid w:val="00431271"/>
    <w:rsid w:val="0043170C"/>
    <w:rsid w:val="0043173B"/>
    <w:rsid w:val="00431876"/>
    <w:rsid w:val="00431AE4"/>
    <w:rsid w:val="00431D15"/>
    <w:rsid w:val="0043222C"/>
    <w:rsid w:val="00432A32"/>
    <w:rsid w:val="00432A70"/>
    <w:rsid w:val="00432AFC"/>
    <w:rsid w:val="00432E15"/>
    <w:rsid w:val="00432F50"/>
    <w:rsid w:val="00433188"/>
    <w:rsid w:val="00433678"/>
    <w:rsid w:val="004339DA"/>
    <w:rsid w:val="004339E3"/>
    <w:rsid w:val="00433CC7"/>
    <w:rsid w:val="00433DBA"/>
    <w:rsid w:val="00434042"/>
    <w:rsid w:val="00434125"/>
    <w:rsid w:val="004344D2"/>
    <w:rsid w:val="00434627"/>
    <w:rsid w:val="004346B0"/>
    <w:rsid w:val="00434829"/>
    <w:rsid w:val="00434974"/>
    <w:rsid w:val="00434AB7"/>
    <w:rsid w:val="00434C5E"/>
    <w:rsid w:val="00434F18"/>
    <w:rsid w:val="004351FB"/>
    <w:rsid w:val="004353E3"/>
    <w:rsid w:val="00435448"/>
    <w:rsid w:val="0043560F"/>
    <w:rsid w:val="00435699"/>
    <w:rsid w:val="00435892"/>
    <w:rsid w:val="00435D3E"/>
    <w:rsid w:val="00435D85"/>
    <w:rsid w:val="00436990"/>
    <w:rsid w:val="004369C6"/>
    <w:rsid w:val="00436ABE"/>
    <w:rsid w:val="00436B01"/>
    <w:rsid w:val="00436FEC"/>
    <w:rsid w:val="00437137"/>
    <w:rsid w:val="00437390"/>
    <w:rsid w:val="004376BA"/>
    <w:rsid w:val="00437B9C"/>
    <w:rsid w:val="00440120"/>
    <w:rsid w:val="00440276"/>
    <w:rsid w:val="0044028B"/>
    <w:rsid w:val="004407E3"/>
    <w:rsid w:val="00440937"/>
    <w:rsid w:val="00440964"/>
    <w:rsid w:val="00440A9E"/>
    <w:rsid w:val="00440AA2"/>
    <w:rsid w:val="00440B88"/>
    <w:rsid w:val="00440C00"/>
    <w:rsid w:val="00441127"/>
    <w:rsid w:val="0044114E"/>
    <w:rsid w:val="00441387"/>
    <w:rsid w:val="004413CF"/>
    <w:rsid w:val="00441436"/>
    <w:rsid w:val="00441903"/>
    <w:rsid w:val="00441977"/>
    <w:rsid w:val="00441B99"/>
    <w:rsid w:val="00441DB6"/>
    <w:rsid w:val="00442222"/>
    <w:rsid w:val="0044279C"/>
    <w:rsid w:val="00442AF2"/>
    <w:rsid w:val="00442B20"/>
    <w:rsid w:val="00442D75"/>
    <w:rsid w:val="004433CB"/>
    <w:rsid w:val="004434FE"/>
    <w:rsid w:val="004437D2"/>
    <w:rsid w:val="004437E9"/>
    <w:rsid w:val="0044392C"/>
    <w:rsid w:val="0044399D"/>
    <w:rsid w:val="00443F3D"/>
    <w:rsid w:val="004440F8"/>
    <w:rsid w:val="00444392"/>
    <w:rsid w:val="004444C3"/>
    <w:rsid w:val="0044467A"/>
    <w:rsid w:val="00444775"/>
    <w:rsid w:val="004449C1"/>
    <w:rsid w:val="00444ACE"/>
    <w:rsid w:val="00444DAB"/>
    <w:rsid w:val="004450E2"/>
    <w:rsid w:val="004452B6"/>
    <w:rsid w:val="004453BA"/>
    <w:rsid w:val="0044552C"/>
    <w:rsid w:val="00445539"/>
    <w:rsid w:val="0044594F"/>
    <w:rsid w:val="0044596F"/>
    <w:rsid w:val="00445A4E"/>
    <w:rsid w:val="00445C5B"/>
    <w:rsid w:val="00445D27"/>
    <w:rsid w:val="00445D30"/>
    <w:rsid w:val="00445D71"/>
    <w:rsid w:val="00445E8F"/>
    <w:rsid w:val="00445F24"/>
    <w:rsid w:val="004460FF"/>
    <w:rsid w:val="004461B4"/>
    <w:rsid w:val="004467E4"/>
    <w:rsid w:val="00446D07"/>
    <w:rsid w:val="00446FAD"/>
    <w:rsid w:val="004470E3"/>
    <w:rsid w:val="004471E9"/>
    <w:rsid w:val="0044756D"/>
    <w:rsid w:val="004477CF"/>
    <w:rsid w:val="004478C7"/>
    <w:rsid w:val="00447A32"/>
    <w:rsid w:val="00447AF0"/>
    <w:rsid w:val="00447E2E"/>
    <w:rsid w:val="00447E37"/>
    <w:rsid w:val="004500F0"/>
    <w:rsid w:val="004501EF"/>
    <w:rsid w:val="00450478"/>
    <w:rsid w:val="0045053B"/>
    <w:rsid w:val="004505C2"/>
    <w:rsid w:val="00450D57"/>
    <w:rsid w:val="00450E7B"/>
    <w:rsid w:val="0045107D"/>
    <w:rsid w:val="004513C8"/>
    <w:rsid w:val="004515B6"/>
    <w:rsid w:val="00451731"/>
    <w:rsid w:val="0045189C"/>
    <w:rsid w:val="0045192D"/>
    <w:rsid w:val="00451B8D"/>
    <w:rsid w:val="00451E0A"/>
    <w:rsid w:val="004520F7"/>
    <w:rsid w:val="00452203"/>
    <w:rsid w:val="00452372"/>
    <w:rsid w:val="004529CC"/>
    <w:rsid w:val="00452A05"/>
    <w:rsid w:val="00452B1D"/>
    <w:rsid w:val="00453183"/>
    <w:rsid w:val="00453381"/>
    <w:rsid w:val="004534B2"/>
    <w:rsid w:val="00453547"/>
    <w:rsid w:val="004536BD"/>
    <w:rsid w:val="00453B1E"/>
    <w:rsid w:val="00453E0B"/>
    <w:rsid w:val="00453E6C"/>
    <w:rsid w:val="004541C1"/>
    <w:rsid w:val="00454335"/>
    <w:rsid w:val="004543DF"/>
    <w:rsid w:val="004545FE"/>
    <w:rsid w:val="0045460C"/>
    <w:rsid w:val="00454869"/>
    <w:rsid w:val="00454AE4"/>
    <w:rsid w:val="00454B39"/>
    <w:rsid w:val="00454BF9"/>
    <w:rsid w:val="0045513D"/>
    <w:rsid w:val="00455172"/>
    <w:rsid w:val="004553BB"/>
    <w:rsid w:val="00455658"/>
    <w:rsid w:val="004559FE"/>
    <w:rsid w:val="00455BAE"/>
    <w:rsid w:val="00455D56"/>
    <w:rsid w:val="00455E3E"/>
    <w:rsid w:val="004560AC"/>
    <w:rsid w:val="0045622B"/>
    <w:rsid w:val="0045626A"/>
    <w:rsid w:val="0045644B"/>
    <w:rsid w:val="00456489"/>
    <w:rsid w:val="004566A3"/>
    <w:rsid w:val="004566C5"/>
    <w:rsid w:val="00456748"/>
    <w:rsid w:val="00456A33"/>
    <w:rsid w:val="00456E8A"/>
    <w:rsid w:val="00456EF6"/>
    <w:rsid w:val="004570EC"/>
    <w:rsid w:val="004575BA"/>
    <w:rsid w:val="00457809"/>
    <w:rsid w:val="00457863"/>
    <w:rsid w:val="004579DB"/>
    <w:rsid w:val="00457A88"/>
    <w:rsid w:val="00457B0A"/>
    <w:rsid w:val="00457EF1"/>
    <w:rsid w:val="00460147"/>
    <w:rsid w:val="0046016A"/>
    <w:rsid w:val="00460289"/>
    <w:rsid w:val="004605E9"/>
    <w:rsid w:val="0046071D"/>
    <w:rsid w:val="00460B75"/>
    <w:rsid w:val="00460B7E"/>
    <w:rsid w:val="00460ED5"/>
    <w:rsid w:val="004610AC"/>
    <w:rsid w:val="004611B5"/>
    <w:rsid w:val="004616AA"/>
    <w:rsid w:val="004617AD"/>
    <w:rsid w:val="00461A44"/>
    <w:rsid w:val="0046201D"/>
    <w:rsid w:val="00462218"/>
    <w:rsid w:val="00462230"/>
    <w:rsid w:val="0046239A"/>
    <w:rsid w:val="00462531"/>
    <w:rsid w:val="0046261D"/>
    <w:rsid w:val="00462634"/>
    <w:rsid w:val="0046263F"/>
    <w:rsid w:val="00462881"/>
    <w:rsid w:val="00462D09"/>
    <w:rsid w:val="00462F3B"/>
    <w:rsid w:val="0046311C"/>
    <w:rsid w:val="00463586"/>
    <w:rsid w:val="004635A6"/>
    <w:rsid w:val="004635B9"/>
    <w:rsid w:val="004638B2"/>
    <w:rsid w:val="004638CC"/>
    <w:rsid w:val="00463BAA"/>
    <w:rsid w:val="00463CF9"/>
    <w:rsid w:val="00463DB1"/>
    <w:rsid w:val="00464043"/>
    <w:rsid w:val="0046433B"/>
    <w:rsid w:val="004645AA"/>
    <w:rsid w:val="0046468A"/>
    <w:rsid w:val="00464994"/>
    <w:rsid w:val="00464BC1"/>
    <w:rsid w:val="00464CB7"/>
    <w:rsid w:val="00465181"/>
    <w:rsid w:val="0046528A"/>
    <w:rsid w:val="00465310"/>
    <w:rsid w:val="00465317"/>
    <w:rsid w:val="00465549"/>
    <w:rsid w:val="004656DA"/>
    <w:rsid w:val="00465775"/>
    <w:rsid w:val="004657C8"/>
    <w:rsid w:val="004659E5"/>
    <w:rsid w:val="00465A9A"/>
    <w:rsid w:val="00465AE9"/>
    <w:rsid w:val="00465C07"/>
    <w:rsid w:val="00465C8C"/>
    <w:rsid w:val="004661F5"/>
    <w:rsid w:val="00466435"/>
    <w:rsid w:val="0046673A"/>
    <w:rsid w:val="0046679C"/>
    <w:rsid w:val="0046686D"/>
    <w:rsid w:val="00466988"/>
    <w:rsid w:val="00466A12"/>
    <w:rsid w:val="00466C42"/>
    <w:rsid w:val="00466E7F"/>
    <w:rsid w:val="00466F11"/>
    <w:rsid w:val="00467057"/>
    <w:rsid w:val="004670C7"/>
    <w:rsid w:val="004678AA"/>
    <w:rsid w:val="00467A49"/>
    <w:rsid w:val="00467AD3"/>
    <w:rsid w:val="00467DD4"/>
    <w:rsid w:val="00470208"/>
    <w:rsid w:val="004706CB"/>
    <w:rsid w:val="00470756"/>
    <w:rsid w:val="00470A02"/>
    <w:rsid w:val="00470BB0"/>
    <w:rsid w:val="00470F31"/>
    <w:rsid w:val="0047116E"/>
    <w:rsid w:val="00471530"/>
    <w:rsid w:val="0047159E"/>
    <w:rsid w:val="004715E7"/>
    <w:rsid w:val="00471813"/>
    <w:rsid w:val="00471AE2"/>
    <w:rsid w:val="00471BFF"/>
    <w:rsid w:val="00471E20"/>
    <w:rsid w:val="00471EBA"/>
    <w:rsid w:val="00472110"/>
    <w:rsid w:val="00472393"/>
    <w:rsid w:val="0047241E"/>
    <w:rsid w:val="0047294B"/>
    <w:rsid w:val="00472C44"/>
    <w:rsid w:val="00472CF2"/>
    <w:rsid w:val="00472D74"/>
    <w:rsid w:val="00472DDB"/>
    <w:rsid w:val="004731FE"/>
    <w:rsid w:val="0047343E"/>
    <w:rsid w:val="004734FF"/>
    <w:rsid w:val="00473958"/>
    <w:rsid w:val="00473A61"/>
    <w:rsid w:val="00473BD9"/>
    <w:rsid w:val="00473BF5"/>
    <w:rsid w:val="00473C03"/>
    <w:rsid w:val="00473EB9"/>
    <w:rsid w:val="004741F8"/>
    <w:rsid w:val="00474924"/>
    <w:rsid w:val="00474B8F"/>
    <w:rsid w:val="00474FCB"/>
    <w:rsid w:val="004752ED"/>
    <w:rsid w:val="00475300"/>
    <w:rsid w:val="004754A7"/>
    <w:rsid w:val="004755CC"/>
    <w:rsid w:val="004756A9"/>
    <w:rsid w:val="00475939"/>
    <w:rsid w:val="00475A84"/>
    <w:rsid w:val="00475AAF"/>
    <w:rsid w:val="00475B02"/>
    <w:rsid w:val="00475F7C"/>
    <w:rsid w:val="004761C2"/>
    <w:rsid w:val="004763A9"/>
    <w:rsid w:val="00476759"/>
    <w:rsid w:val="00476B42"/>
    <w:rsid w:val="00476ED4"/>
    <w:rsid w:val="00476F31"/>
    <w:rsid w:val="0047706F"/>
    <w:rsid w:val="004770EE"/>
    <w:rsid w:val="0047739F"/>
    <w:rsid w:val="00477791"/>
    <w:rsid w:val="0047792C"/>
    <w:rsid w:val="00477A5F"/>
    <w:rsid w:val="00477E8C"/>
    <w:rsid w:val="00477EDD"/>
    <w:rsid w:val="00480057"/>
    <w:rsid w:val="0048020F"/>
    <w:rsid w:val="004802AE"/>
    <w:rsid w:val="00480514"/>
    <w:rsid w:val="004806F0"/>
    <w:rsid w:val="00480797"/>
    <w:rsid w:val="00480A40"/>
    <w:rsid w:val="00480AC6"/>
    <w:rsid w:val="00480F08"/>
    <w:rsid w:val="004818DA"/>
    <w:rsid w:val="00481B2B"/>
    <w:rsid w:val="00481BB5"/>
    <w:rsid w:val="004820BD"/>
    <w:rsid w:val="004820D9"/>
    <w:rsid w:val="00482623"/>
    <w:rsid w:val="0048279A"/>
    <w:rsid w:val="004827D4"/>
    <w:rsid w:val="0048295B"/>
    <w:rsid w:val="004829C1"/>
    <w:rsid w:val="00482A72"/>
    <w:rsid w:val="00482C31"/>
    <w:rsid w:val="00482DB0"/>
    <w:rsid w:val="00482FB5"/>
    <w:rsid w:val="004832B3"/>
    <w:rsid w:val="004833DC"/>
    <w:rsid w:val="00483429"/>
    <w:rsid w:val="004839F1"/>
    <w:rsid w:val="00483A4E"/>
    <w:rsid w:val="00483B1C"/>
    <w:rsid w:val="00483E53"/>
    <w:rsid w:val="00483E66"/>
    <w:rsid w:val="00483EF7"/>
    <w:rsid w:val="0048408C"/>
    <w:rsid w:val="004843FF"/>
    <w:rsid w:val="004845FE"/>
    <w:rsid w:val="00484633"/>
    <w:rsid w:val="004846C1"/>
    <w:rsid w:val="0048488B"/>
    <w:rsid w:val="00484B18"/>
    <w:rsid w:val="00484B72"/>
    <w:rsid w:val="00484D37"/>
    <w:rsid w:val="00484D7C"/>
    <w:rsid w:val="00484ED6"/>
    <w:rsid w:val="00484FBE"/>
    <w:rsid w:val="00484FD1"/>
    <w:rsid w:val="0048501A"/>
    <w:rsid w:val="0048508C"/>
    <w:rsid w:val="00485174"/>
    <w:rsid w:val="004852DD"/>
    <w:rsid w:val="00485554"/>
    <w:rsid w:val="00485882"/>
    <w:rsid w:val="00485903"/>
    <w:rsid w:val="00485B28"/>
    <w:rsid w:val="00485CD3"/>
    <w:rsid w:val="00485F14"/>
    <w:rsid w:val="0048608F"/>
    <w:rsid w:val="0048610F"/>
    <w:rsid w:val="00486305"/>
    <w:rsid w:val="00486375"/>
    <w:rsid w:val="004863EF"/>
    <w:rsid w:val="0048660C"/>
    <w:rsid w:val="00486712"/>
    <w:rsid w:val="00486801"/>
    <w:rsid w:val="00486AE9"/>
    <w:rsid w:val="00486B86"/>
    <w:rsid w:val="00486C68"/>
    <w:rsid w:val="00486D0B"/>
    <w:rsid w:val="00486D40"/>
    <w:rsid w:val="00486E42"/>
    <w:rsid w:val="00487367"/>
    <w:rsid w:val="004873CE"/>
    <w:rsid w:val="00487480"/>
    <w:rsid w:val="0048771C"/>
    <w:rsid w:val="0048779B"/>
    <w:rsid w:val="004878C1"/>
    <w:rsid w:val="00487908"/>
    <w:rsid w:val="004879C6"/>
    <w:rsid w:val="004901E8"/>
    <w:rsid w:val="004902CF"/>
    <w:rsid w:val="004907D4"/>
    <w:rsid w:val="0049080A"/>
    <w:rsid w:val="00490997"/>
    <w:rsid w:val="004909DB"/>
    <w:rsid w:val="00490A2D"/>
    <w:rsid w:val="00490C73"/>
    <w:rsid w:val="00490CA9"/>
    <w:rsid w:val="00490ECD"/>
    <w:rsid w:val="00490FC9"/>
    <w:rsid w:val="0049114C"/>
    <w:rsid w:val="00491489"/>
    <w:rsid w:val="00491580"/>
    <w:rsid w:val="004919C0"/>
    <w:rsid w:val="00491A5B"/>
    <w:rsid w:val="00491B90"/>
    <w:rsid w:val="00491D2E"/>
    <w:rsid w:val="00491F95"/>
    <w:rsid w:val="0049232A"/>
    <w:rsid w:val="0049235E"/>
    <w:rsid w:val="0049242F"/>
    <w:rsid w:val="004925D9"/>
    <w:rsid w:val="004929B8"/>
    <w:rsid w:val="00492CF6"/>
    <w:rsid w:val="00493153"/>
    <w:rsid w:val="004931E3"/>
    <w:rsid w:val="00493406"/>
    <w:rsid w:val="004936F7"/>
    <w:rsid w:val="00493721"/>
    <w:rsid w:val="00493760"/>
    <w:rsid w:val="00493789"/>
    <w:rsid w:val="00493865"/>
    <w:rsid w:val="00493971"/>
    <w:rsid w:val="00493B37"/>
    <w:rsid w:val="00493D79"/>
    <w:rsid w:val="0049401F"/>
    <w:rsid w:val="00494106"/>
    <w:rsid w:val="00494160"/>
    <w:rsid w:val="0049425B"/>
    <w:rsid w:val="00494491"/>
    <w:rsid w:val="004945BC"/>
    <w:rsid w:val="00494CDB"/>
    <w:rsid w:val="00494EB8"/>
    <w:rsid w:val="004950DA"/>
    <w:rsid w:val="0049517E"/>
    <w:rsid w:val="004954AE"/>
    <w:rsid w:val="00495538"/>
    <w:rsid w:val="00495605"/>
    <w:rsid w:val="00495673"/>
    <w:rsid w:val="004957FB"/>
    <w:rsid w:val="004959DA"/>
    <w:rsid w:val="00495BB2"/>
    <w:rsid w:val="00495E48"/>
    <w:rsid w:val="00496D5D"/>
    <w:rsid w:val="004975AE"/>
    <w:rsid w:val="0049788B"/>
    <w:rsid w:val="004978EA"/>
    <w:rsid w:val="00497BD4"/>
    <w:rsid w:val="00497E79"/>
    <w:rsid w:val="00497F48"/>
    <w:rsid w:val="004A018F"/>
    <w:rsid w:val="004A023C"/>
    <w:rsid w:val="004A026A"/>
    <w:rsid w:val="004A063F"/>
    <w:rsid w:val="004A075E"/>
    <w:rsid w:val="004A0BC4"/>
    <w:rsid w:val="004A0C0F"/>
    <w:rsid w:val="004A0D14"/>
    <w:rsid w:val="004A0EC8"/>
    <w:rsid w:val="004A0FCB"/>
    <w:rsid w:val="004A13A2"/>
    <w:rsid w:val="004A13B5"/>
    <w:rsid w:val="004A144F"/>
    <w:rsid w:val="004A169E"/>
    <w:rsid w:val="004A189D"/>
    <w:rsid w:val="004A1A2B"/>
    <w:rsid w:val="004A1AC2"/>
    <w:rsid w:val="004A1BDD"/>
    <w:rsid w:val="004A1CEC"/>
    <w:rsid w:val="004A1DF1"/>
    <w:rsid w:val="004A223C"/>
    <w:rsid w:val="004A2326"/>
    <w:rsid w:val="004A24A7"/>
    <w:rsid w:val="004A2666"/>
    <w:rsid w:val="004A2AC8"/>
    <w:rsid w:val="004A2CA0"/>
    <w:rsid w:val="004A2CA3"/>
    <w:rsid w:val="004A2E58"/>
    <w:rsid w:val="004A2F16"/>
    <w:rsid w:val="004A2F79"/>
    <w:rsid w:val="004A3380"/>
    <w:rsid w:val="004A3B21"/>
    <w:rsid w:val="004A415B"/>
    <w:rsid w:val="004A43BE"/>
    <w:rsid w:val="004A447F"/>
    <w:rsid w:val="004A44AE"/>
    <w:rsid w:val="004A468B"/>
    <w:rsid w:val="004A46B8"/>
    <w:rsid w:val="004A4892"/>
    <w:rsid w:val="004A4C37"/>
    <w:rsid w:val="004A4C90"/>
    <w:rsid w:val="004A5516"/>
    <w:rsid w:val="004A55B1"/>
    <w:rsid w:val="004A5659"/>
    <w:rsid w:val="004A57BF"/>
    <w:rsid w:val="004A580C"/>
    <w:rsid w:val="004A5A56"/>
    <w:rsid w:val="004A5A9A"/>
    <w:rsid w:val="004A5F4A"/>
    <w:rsid w:val="004A6119"/>
    <w:rsid w:val="004A611B"/>
    <w:rsid w:val="004A61BC"/>
    <w:rsid w:val="004A642D"/>
    <w:rsid w:val="004A692D"/>
    <w:rsid w:val="004A6B07"/>
    <w:rsid w:val="004A6C33"/>
    <w:rsid w:val="004A6C93"/>
    <w:rsid w:val="004A6E8E"/>
    <w:rsid w:val="004A706D"/>
    <w:rsid w:val="004A70B4"/>
    <w:rsid w:val="004A722F"/>
    <w:rsid w:val="004A73BA"/>
    <w:rsid w:val="004A73D5"/>
    <w:rsid w:val="004A741A"/>
    <w:rsid w:val="004A75BE"/>
    <w:rsid w:val="004A75F1"/>
    <w:rsid w:val="004A75F6"/>
    <w:rsid w:val="004A76C9"/>
    <w:rsid w:val="004A7847"/>
    <w:rsid w:val="004A798F"/>
    <w:rsid w:val="004A7CD5"/>
    <w:rsid w:val="004B0063"/>
    <w:rsid w:val="004B00EE"/>
    <w:rsid w:val="004B01ED"/>
    <w:rsid w:val="004B0268"/>
    <w:rsid w:val="004B0C79"/>
    <w:rsid w:val="004B0F45"/>
    <w:rsid w:val="004B1A41"/>
    <w:rsid w:val="004B1B35"/>
    <w:rsid w:val="004B1CE8"/>
    <w:rsid w:val="004B1EA2"/>
    <w:rsid w:val="004B1EDA"/>
    <w:rsid w:val="004B2096"/>
    <w:rsid w:val="004B2379"/>
    <w:rsid w:val="004B2476"/>
    <w:rsid w:val="004B24B8"/>
    <w:rsid w:val="004B24EF"/>
    <w:rsid w:val="004B2884"/>
    <w:rsid w:val="004B28CB"/>
    <w:rsid w:val="004B2ED6"/>
    <w:rsid w:val="004B34C2"/>
    <w:rsid w:val="004B34D9"/>
    <w:rsid w:val="004B35DD"/>
    <w:rsid w:val="004B37BD"/>
    <w:rsid w:val="004B3D0B"/>
    <w:rsid w:val="004B406F"/>
    <w:rsid w:val="004B411A"/>
    <w:rsid w:val="004B4139"/>
    <w:rsid w:val="004B4147"/>
    <w:rsid w:val="004B444A"/>
    <w:rsid w:val="004B4936"/>
    <w:rsid w:val="004B4B34"/>
    <w:rsid w:val="004B4B94"/>
    <w:rsid w:val="004B4C98"/>
    <w:rsid w:val="004B4D96"/>
    <w:rsid w:val="004B4F7A"/>
    <w:rsid w:val="004B500B"/>
    <w:rsid w:val="004B540A"/>
    <w:rsid w:val="004B54C0"/>
    <w:rsid w:val="004B5592"/>
    <w:rsid w:val="004B5653"/>
    <w:rsid w:val="004B598C"/>
    <w:rsid w:val="004B5B65"/>
    <w:rsid w:val="004B5C0C"/>
    <w:rsid w:val="004B5D22"/>
    <w:rsid w:val="004B6046"/>
    <w:rsid w:val="004B604C"/>
    <w:rsid w:val="004B62C8"/>
    <w:rsid w:val="004B6D1D"/>
    <w:rsid w:val="004B6D59"/>
    <w:rsid w:val="004B6DD0"/>
    <w:rsid w:val="004B6E77"/>
    <w:rsid w:val="004B70F2"/>
    <w:rsid w:val="004B76E0"/>
    <w:rsid w:val="004B7842"/>
    <w:rsid w:val="004B7853"/>
    <w:rsid w:val="004B7D17"/>
    <w:rsid w:val="004C01D3"/>
    <w:rsid w:val="004C0696"/>
    <w:rsid w:val="004C0808"/>
    <w:rsid w:val="004C0A1F"/>
    <w:rsid w:val="004C0B7E"/>
    <w:rsid w:val="004C0C77"/>
    <w:rsid w:val="004C0C7B"/>
    <w:rsid w:val="004C0D86"/>
    <w:rsid w:val="004C0E0C"/>
    <w:rsid w:val="004C0EF0"/>
    <w:rsid w:val="004C0F3A"/>
    <w:rsid w:val="004C129F"/>
    <w:rsid w:val="004C1628"/>
    <w:rsid w:val="004C181C"/>
    <w:rsid w:val="004C1C9A"/>
    <w:rsid w:val="004C1EF6"/>
    <w:rsid w:val="004C23E7"/>
    <w:rsid w:val="004C240E"/>
    <w:rsid w:val="004C2424"/>
    <w:rsid w:val="004C28CD"/>
    <w:rsid w:val="004C2994"/>
    <w:rsid w:val="004C2B98"/>
    <w:rsid w:val="004C2E9E"/>
    <w:rsid w:val="004C3078"/>
    <w:rsid w:val="004C310A"/>
    <w:rsid w:val="004C3457"/>
    <w:rsid w:val="004C35BE"/>
    <w:rsid w:val="004C364D"/>
    <w:rsid w:val="004C37AB"/>
    <w:rsid w:val="004C4033"/>
    <w:rsid w:val="004C4258"/>
    <w:rsid w:val="004C44DD"/>
    <w:rsid w:val="004C4A9E"/>
    <w:rsid w:val="004C4C50"/>
    <w:rsid w:val="004C4CC8"/>
    <w:rsid w:val="004C529A"/>
    <w:rsid w:val="004C52BB"/>
    <w:rsid w:val="004C5319"/>
    <w:rsid w:val="004C531B"/>
    <w:rsid w:val="004C544A"/>
    <w:rsid w:val="004C54C3"/>
    <w:rsid w:val="004C5C1D"/>
    <w:rsid w:val="004C5D9A"/>
    <w:rsid w:val="004C60ED"/>
    <w:rsid w:val="004C60EE"/>
    <w:rsid w:val="004C6229"/>
    <w:rsid w:val="004C622E"/>
    <w:rsid w:val="004C62F0"/>
    <w:rsid w:val="004C674E"/>
    <w:rsid w:val="004C6779"/>
    <w:rsid w:val="004C680E"/>
    <w:rsid w:val="004C68ED"/>
    <w:rsid w:val="004C6CEA"/>
    <w:rsid w:val="004C6DF7"/>
    <w:rsid w:val="004C6F09"/>
    <w:rsid w:val="004C784F"/>
    <w:rsid w:val="004D05A2"/>
    <w:rsid w:val="004D0A6E"/>
    <w:rsid w:val="004D0E92"/>
    <w:rsid w:val="004D14C6"/>
    <w:rsid w:val="004D16C3"/>
    <w:rsid w:val="004D1B56"/>
    <w:rsid w:val="004D2008"/>
    <w:rsid w:val="004D22EF"/>
    <w:rsid w:val="004D2720"/>
    <w:rsid w:val="004D2961"/>
    <w:rsid w:val="004D29EE"/>
    <w:rsid w:val="004D2E82"/>
    <w:rsid w:val="004D2F17"/>
    <w:rsid w:val="004D302F"/>
    <w:rsid w:val="004D33B6"/>
    <w:rsid w:val="004D3BB3"/>
    <w:rsid w:val="004D3BD6"/>
    <w:rsid w:val="004D41A7"/>
    <w:rsid w:val="004D4303"/>
    <w:rsid w:val="004D4571"/>
    <w:rsid w:val="004D45FD"/>
    <w:rsid w:val="004D46FD"/>
    <w:rsid w:val="004D4739"/>
    <w:rsid w:val="004D48A3"/>
    <w:rsid w:val="004D4BAA"/>
    <w:rsid w:val="004D4D55"/>
    <w:rsid w:val="004D56B5"/>
    <w:rsid w:val="004D5A7D"/>
    <w:rsid w:val="004D5BCC"/>
    <w:rsid w:val="004D5C7E"/>
    <w:rsid w:val="004D5CD0"/>
    <w:rsid w:val="004D6197"/>
    <w:rsid w:val="004D6315"/>
    <w:rsid w:val="004D6422"/>
    <w:rsid w:val="004D651B"/>
    <w:rsid w:val="004D6604"/>
    <w:rsid w:val="004D675C"/>
    <w:rsid w:val="004D68F7"/>
    <w:rsid w:val="004D6A45"/>
    <w:rsid w:val="004D6BCB"/>
    <w:rsid w:val="004D7032"/>
    <w:rsid w:val="004D70B0"/>
    <w:rsid w:val="004D7665"/>
    <w:rsid w:val="004D77CD"/>
    <w:rsid w:val="004E0333"/>
    <w:rsid w:val="004E12B9"/>
    <w:rsid w:val="004E1479"/>
    <w:rsid w:val="004E174F"/>
    <w:rsid w:val="004E1B0F"/>
    <w:rsid w:val="004E224B"/>
    <w:rsid w:val="004E24A9"/>
    <w:rsid w:val="004E27BF"/>
    <w:rsid w:val="004E2864"/>
    <w:rsid w:val="004E2C14"/>
    <w:rsid w:val="004E2D12"/>
    <w:rsid w:val="004E2FA5"/>
    <w:rsid w:val="004E300C"/>
    <w:rsid w:val="004E302E"/>
    <w:rsid w:val="004E31EE"/>
    <w:rsid w:val="004E34DB"/>
    <w:rsid w:val="004E388D"/>
    <w:rsid w:val="004E3C02"/>
    <w:rsid w:val="004E3CA9"/>
    <w:rsid w:val="004E40E5"/>
    <w:rsid w:val="004E413E"/>
    <w:rsid w:val="004E42BF"/>
    <w:rsid w:val="004E43CC"/>
    <w:rsid w:val="004E4680"/>
    <w:rsid w:val="004E4ACC"/>
    <w:rsid w:val="004E5109"/>
    <w:rsid w:val="004E51A7"/>
    <w:rsid w:val="004E54A6"/>
    <w:rsid w:val="004E561E"/>
    <w:rsid w:val="004E5640"/>
    <w:rsid w:val="004E5B83"/>
    <w:rsid w:val="004E5EE7"/>
    <w:rsid w:val="004E6243"/>
    <w:rsid w:val="004E62F5"/>
    <w:rsid w:val="004E6685"/>
    <w:rsid w:val="004E66AD"/>
    <w:rsid w:val="004E68C3"/>
    <w:rsid w:val="004E6A79"/>
    <w:rsid w:val="004E6BC8"/>
    <w:rsid w:val="004E6D60"/>
    <w:rsid w:val="004E6FAE"/>
    <w:rsid w:val="004E70AD"/>
    <w:rsid w:val="004E726A"/>
    <w:rsid w:val="004E72BE"/>
    <w:rsid w:val="004E7784"/>
    <w:rsid w:val="004E77E2"/>
    <w:rsid w:val="004E7815"/>
    <w:rsid w:val="004E7D7F"/>
    <w:rsid w:val="004E7FE8"/>
    <w:rsid w:val="004F001A"/>
    <w:rsid w:val="004F014C"/>
    <w:rsid w:val="004F0653"/>
    <w:rsid w:val="004F074C"/>
    <w:rsid w:val="004F07DC"/>
    <w:rsid w:val="004F0E6A"/>
    <w:rsid w:val="004F0F8E"/>
    <w:rsid w:val="004F121B"/>
    <w:rsid w:val="004F1670"/>
    <w:rsid w:val="004F1BEE"/>
    <w:rsid w:val="004F1E79"/>
    <w:rsid w:val="004F2231"/>
    <w:rsid w:val="004F2347"/>
    <w:rsid w:val="004F2588"/>
    <w:rsid w:val="004F2656"/>
    <w:rsid w:val="004F2B6B"/>
    <w:rsid w:val="004F2C42"/>
    <w:rsid w:val="004F2F10"/>
    <w:rsid w:val="004F30C7"/>
    <w:rsid w:val="004F3104"/>
    <w:rsid w:val="004F3116"/>
    <w:rsid w:val="004F35BC"/>
    <w:rsid w:val="004F3719"/>
    <w:rsid w:val="004F3832"/>
    <w:rsid w:val="004F3B5F"/>
    <w:rsid w:val="004F3BF2"/>
    <w:rsid w:val="004F3C59"/>
    <w:rsid w:val="004F3DE2"/>
    <w:rsid w:val="004F3E45"/>
    <w:rsid w:val="004F4095"/>
    <w:rsid w:val="004F40C6"/>
    <w:rsid w:val="004F4101"/>
    <w:rsid w:val="004F4297"/>
    <w:rsid w:val="004F429C"/>
    <w:rsid w:val="004F45E4"/>
    <w:rsid w:val="004F476A"/>
    <w:rsid w:val="004F4981"/>
    <w:rsid w:val="004F4991"/>
    <w:rsid w:val="004F49AF"/>
    <w:rsid w:val="004F4C37"/>
    <w:rsid w:val="004F4CF0"/>
    <w:rsid w:val="004F4D16"/>
    <w:rsid w:val="004F51C4"/>
    <w:rsid w:val="004F52A7"/>
    <w:rsid w:val="004F541C"/>
    <w:rsid w:val="004F5447"/>
    <w:rsid w:val="004F5553"/>
    <w:rsid w:val="004F57B8"/>
    <w:rsid w:val="004F585D"/>
    <w:rsid w:val="004F5C32"/>
    <w:rsid w:val="004F5E1D"/>
    <w:rsid w:val="004F6016"/>
    <w:rsid w:val="004F6022"/>
    <w:rsid w:val="004F618E"/>
    <w:rsid w:val="004F6230"/>
    <w:rsid w:val="004F62FE"/>
    <w:rsid w:val="004F6541"/>
    <w:rsid w:val="004F65D7"/>
    <w:rsid w:val="004F6649"/>
    <w:rsid w:val="004F6941"/>
    <w:rsid w:val="004F7114"/>
    <w:rsid w:val="004F74E9"/>
    <w:rsid w:val="004F7501"/>
    <w:rsid w:val="004F77F0"/>
    <w:rsid w:val="004F7933"/>
    <w:rsid w:val="004F7BF9"/>
    <w:rsid w:val="004F7DAC"/>
    <w:rsid w:val="005009EE"/>
    <w:rsid w:val="00500A58"/>
    <w:rsid w:val="00500B2C"/>
    <w:rsid w:val="00500CE1"/>
    <w:rsid w:val="00500DE8"/>
    <w:rsid w:val="00501443"/>
    <w:rsid w:val="005016DB"/>
    <w:rsid w:val="00501836"/>
    <w:rsid w:val="0050186A"/>
    <w:rsid w:val="005018B7"/>
    <w:rsid w:val="00501A38"/>
    <w:rsid w:val="00501A8F"/>
    <w:rsid w:val="00501AF4"/>
    <w:rsid w:val="00501D48"/>
    <w:rsid w:val="00501D5C"/>
    <w:rsid w:val="00501F4E"/>
    <w:rsid w:val="00501F82"/>
    <w:rsid w:val="0050216D"/>
    <w:rsid w:val="00502310"/>
    <w:rsid w:val="005023DE"/>
    <w:rsid w:val="005028E9"/>
    <w:rsid w:val="00502A02"/>
    <w:rsid w:val="00502AC7"/>
    <w:rsid w:val="00502C08"/>
    <w:rsid w:val="00503068"/>
    <w:rsid w:val="0050316A"/>
    <w:rsid w:val="005035BF"/>
    <w:rsid w:val="00503835"/>
    <w:rsid w:val="005038F5"/>
    <w:rsid w:val="00503A7B"/>
    <w:rsid w:val="00503AFB"/>
    <w:rsid w:val="00503BDB"/>
    <w:rsid w:val="00504289"/>
    <w:rsid w:val="005047F2"/>
    <w:rsid w:val="00504C0B"/>
    <w:rsid w:val="00504D5B"/>
    <w:rsid w:val="00504E5A"/>
    <w:rsid w:val="00504EE9"/>
    <w:rsid w:val="00504F95"/>
    <w:rsid w:val="00504F96"/>
    <w:rsid w:val="00505416"/>
    <w:rsid w:val="005054D3"/>
    <w:rsid w:val="00505BFB"/>
    <w:rsid w:val="00505DE5"/>
    <w:rsid w:val="00505FD8"/>
    <w:rsid w:val="0050608D"/>
    <w:rsid w:val="00506189"/>
    <w:rsid w:val="00506322"/>
    <w:rsid w:val="005063D0"/>
    <w:rsid w:val="005068C7"/>
    <w:rsid w:val="0050691C"/>
    <w:rsid w:val="00506A82"/>
    <w:rsid w:val="00506DCC"/>
    <w:rsid w:val="00507149"/>
    <w:rsid w:val="005075C7"/>
    <w:rsid w:val="005075FC"/>
    <w:rsid w:val="00507637"/>
    <w:rsid w:val="00507708"/>
    <w:rsid w:val="00507863"/>
    <w:rsid w:val="0050796F"/>
    <w:rsid w:val="00507E33"/>
    <w:rsid w:val="00507F0E"/>
    <w:rsid w:val="0051059E"/>
    <w:rsid w:val="005106D4"/>
    <w:rsid w:val="00510DAD"/>
    <w:rsid w:val="00510E17"/>
    <w:rsid w:val="0051118B"/>
    <w:rsid w:val="0051120E"/>
    <w:rsid w:val="005115E0"/>
    <w:rsid w:val="0051179F"/>
    <w:rsid w:val="00511967"/>
    <w:rsid w:val="005119F4"/>
    <w:rsid w:val="00511B7D"/>
    <w:rsid w:val="00511E62"/>
    <w:rsid w:val="00511F58"/>
    <w:rsid w:val="0051260B"/>
    <w:rsid w:val="005127D3"/>
    <w:rsid w:val="0051285B"/>
    <w:rsid w:val="00512896"/>
    <w:rsid w:val="00512A45"/>
    <w:rsid w:val="00512B51"/>
    <w:rsid w:val="00512D05"/>
    <w:rsid w:val="00512DC2"/>
    <w:rsid w:val="00513505"/>
    <w:rsid w:val="005136C4"/>
    <w:rsid w:val="0051380B"/>
    <w:rsid w:val="00513ACF"/>
    <w:rsid w:val="00513B0B"/>
    <w:rsid w:val="00513FE5"/>
    <w:rsid w:val="0051408D"/>
    <w:rsid w:val="00514354"/>
    <w:rsid w:val="0051437E"/>
    <w:rsid w:val="0051444B"/>
    <w:rsid w:val="005145A9"/>
    <w:rsid w:val="005146B9"/>
    <w:rsid w:val="00514710"/>
    <w:rsid w:val="00514886"/>
    <w:rsid w:val="005148A5"/>
    <w:rsid w:val="0051496A"/>
    <w:rsid w:val="00514D9D"/>
    <w:rsid w:val="00514ED1"/>
    <w:rsid w:val="00514F60"/>
    <w:rsid w:val="005150EB"/>
    <w:rsid w:val="0051529B"/>
    <w:rsid w:val="00515593"/>
    <w:rsid w:val="0051566B"/>
    <w:rsid w:val="005158C0"/>
    <w:rsid w:val="005158D7"/>
    <w:rsid w:val="00515924"/>
    <w:rsid w:val="00515A7D"/>
    <w:rsid w:val="00515F2B"/>
    <w:rsid w:val="005161D9"/>
    <w:rsid w:val="00516398"/>
    <w:rsid w:val="00516974"/>
    <w:rsid w:val="00516AFC"/>
    <w:rsid w:val="00516C8C"/>
    <w:rsid w:val="00516CA3"/>
    <w:rsid w:val="00517133"/>
    <w:rsid w:val="0051740C"/>
    <w:rsid w:val="005174FE"/>
    <w:rsid w:val="0051757A"/>
    <w:rsid w:val="00517A0E"/>
    <w:rsid w:val="00517DD8"/>
    <w:rsid w:val="005201B7"/>
    <w:rsid w:val="005203D1"/>
    <w:rsid w:val="0052077E"/>
    <w:rsid w:val="0052096D"/>
    <w:rsid w:val="00520A11"/>
    <w:rsid w:val="00520C2B"/>
    <w:rsid w:val="00520DCD"/>
    <w:rsid w:val="00520E41"/>
    <w:rsid w:val="00521748"/>
    <w:rsid w:val="005218EE"/>
    <w:rsid w:val="00521A0E"/>
    <w:rsid w:val="00521BFE"/>
    <w:rsid w:val="00521FC1"/>
    <w:rsid w:val="005221C3"/>
    <w:rsid w:val="0052245D"/>
    <w:rsid w:val="0052251D"/>
    <w:rsid w:val="00522794"/>
    <w:rsid w:val="00522982"/>
    <w:rsid w:val="00522A24"/>
    <w:rsid w:val="00522CAA"/>
    <w:rsid w:val="005231A1"/>
    <w:rsid w:val="00523205"/>
    <w:rsid w:val="005232BE"/>
    <w:rsid w:val="00523535"/>
    <w:rsid w:val="00523616"/>
    <w:rsid w:val="00523862"/>
    <w:rsid w:val="00523B66"/>
    <w:rsid w:val="00523B83"/>
    <w:rsid w:val="00523E68"/>
    <w:rsid w:val="0052418C"/>
    <w:rsid w:val="005241E1"/>
    <w:rsid w:val="005244B9"/>
    <w:rsid w:val="005247FA"/>
    <w:rsid w:val="00524B8A"/>
    <w:rsid w:val="00524BF0"/>
    <w:rsid w:val="00525209"/>
    <w:rsid w:val="0052530D"/>
    <w:rsid w:val="00525316"/>
    <w:rsid w:val="005253E0"/>
    <w:rsid w:val="005254B0"/>
    <w:rsid w:val="0052575A"/>
    <w:rsid w:val="00525955"/>
    <w:rsid w:val="00526067"/>
    <w:rsid w:val="0052640B"/>
    <w:rsid w:val="00526847"/>
    <w:rsid w:val="00526A80"/>
    <w:rsid w:val="00526ADF"/>
    <w:rsid w:val="00526AEF"/>
    <w:rsid w:val="00527085"/>
    <w:rsid w:val="0052716C"/>
    <w:rsid w:val="005271DD"/>
    <w:rsid w:val="00527560"/>
    <w:rsid w:val="0052771C"/>
    <w:rsid w:val="00527812"/>
    <w:rsid w:val="005279DF"/>
    <w:rsid w:val="00527AEF"/>
    <w:rsid w:val="00527C77"/>
    <w:rsid w:val="00527E1F"/>
    <w:rsid w:val="00527EB9"/>
    <w:rsid w:val="00527F4D"/>
    <w:rsid w:val="00530094"/>
    <w:rsid w:val="005302C8"/>
    <w:rsid w:val="0053034E"/>
    <w:rsid w:val="005305A1"/>
    <w:rsid w:val="005307A9"/>
    <w:rsid w:val="005307CD"/>
    <w:rsid w:val="00530C23"/>
    <w:rsid w:val="00530CC0"/>
    <w:rsid w:val="00530F72"/>
    <w:rsid w:val="00531088"/>
    <w:rsid w:val="00531292"/>
    <w:rsid w:val="005315C3"/>
    <w:rsid w:val="0053165A"/>
    <w:rsid w:val="005316AD"/>
    <w:rsid w:val="005316C4"/>
    <w:rsid w:val="005316EF"/>
    <w:rsid w:val="00531701"/>
    <w:rsid w:val="0053176E"/>
    <w:rsid w:val="00531928"/>
    <w:rsid w:val="00531A6B"/>
    <w:rsid w:val="00531AE0"/>
    <w:rsid w:val="00531C9A"/>
    <w:rsid w:val="00531EB8"/>
    <w:rsid w:val="00531F45"/>
    <w:rsid w:val="00531F55"/>
    <w:rsid w:val="00532237"/>
    <w:rsid w:val="00532285"/>
    <w:rsid w:val="0053235F"/>
    <w:rsid w:val="0053244B"/>
    <w:rsid w:val="0053270F"/>
    <w:rsid w:val="005329F8"/>
    <w:rsid w:val="00532B13"/>
    <w:rsid w:val="00532BB0"/>
    <w:rsid w:val="00532C5D"/>
    <w:rsid w:val="00532CB3"/>
    <w:rsid w:val="00532D76"/>
    <w:rsid w:val="00532E49"/>
    <w:rsid w:val="00532E7D"/>
    <w:rsid w:val="005330AC"/>
    <w:rsid w:val="005333B7"/>
    <w:rsid w:val="00533626"/>
    <w:rsid w:val="00533697"/>
    <w:rsid w:val="00533707"/>
    <w:rsid w:val="005337B2"/>
    <w:rsid w:val="005339E4"/>
    <w:rsid w:val="00533A1D"/>
    <w:rsid w:val="00533E49"/>
    <w:rsid w:val="00533EDD"/>
    <w:rsid w:val="005340AF"/>
    <w:rsid w:val="005345EA"/>
    <w:rsid w:val="005348AB"/>
    <w:rsid w:val="00534F60"/>
    <w:rsid w:val="00534FB4"/>
    <w:rsid w:val="0053509F"/>
    <w:rsid w:val="005350C1"/>
    <w:rsid w:val="005351DB"/>
    <w:rsid w:val="0053525F"/>
    <w:rsid w:val="005355A3"/>
    <w:rsid w:val="005357C9"/>
    <w:rsid w:val="005358C1"/>
    <w:rsid w:val="00535A2C"/>
    <w:rsid w:val="00535C6A"/>
    <w:rsid w:val="00535F9E"/>
    <w:rsid w:val="005360BC"/>
    <w:rsid w:val="005364FD"/>
    <w:rsid w:val="00536852"/>
    <w:rsid w:val="00536B3B"/>
    <w:rsid w:val="00536D01"/>
    <w:rsid w:val="005377A9"/>
    <w:rsid w:val="00537882"/>
    <w:rsid w:val="00537948"/>
    <w:rsid w:val="00537CE3"/>
    <w:rsid w:val="00537D75"/>
    <w:rsid w:val="00537D7B"/>
    <w:rsid w:val="00537DF9"/>
    <w:rsid w:val="00537EAD"/>
    <w:rsid w:val="00537EFC"/>
    <w:rsid w:val="00537F5C"/>
    <w:rsid w:val="00540376"/>
    <w:rsid w:val="0054039D"/>
    <w:rsid w:val="00540475"/>
    <w:rsid w:val="00540499"/>
    <w:rsid w:val="0054061D"/>
    <w:rsid w:val="0054084F"/>
    <w:rsid w:val="005408CF"/>
    <w:rsid w:val="005408D1"/>
    <w:rsid w:val="005409A2"/>
    <w:rsid w:val="00540AA3"/>
    <w:rsid w:val="00540CFF"/>
    <w:rsid w:val="00540D18"/>
    <w:rsid w:val="00540EDA"/>
    <w:rsid w:val="0054110C"/>
    <w:rsid w:val="00541241"/>
    <w:rsid w:val="005412A0"/>
    <w:rsid w:val="005413B4"/>
    <w:rsid w:val="005414D2"/>
    <w:rsid w:val="005417D6"/>
    <w:rsid w:val="00541895"/>
    <w:rsid w:val="00541AF3"/>
    <w:rsid w:val="00541CE9"/>
    <w:rsid w:val="00541E2C"/>
    <w:rsid w:val="00541E7B"/>
    <w:rsid w:val="00541F5E"/>
    <w:rsid w:val="00542451"/>
    <w:rsid w:val="005424C9"/>
    <w:rsid w:val="00542887"/>
    <w:rsid w:val="005429E4"/>
    <w:rsid w:val="00542A56"/>
    <w:rsid w:val="00542DA7"/>
    <w:rsid w:val="0054306E"/>
    <w:rsid w:val="005431DF"/>
    <w:rsid w:val="00543314"/>
    <w:rsid w:val="00543522"/>
    <w:rsid w:val="005435FA"/>
    <w:rsid w:val="005437B0"/>
    <w:rsid w:val="00543A88"/>
    <w:rsid w:val="0054404E"/>
    <w:rsid w:val="005440B0"/>
    <w:rsid w:val="0054418B"/>
    <w:rsid w:val="005441B3"/>
    <w:rsid w:val="005441E4"/>
    <w:rsid w:val="005443C3"/>
    <w:rsid w:val="0054474E"/>
    <w:rsid w:val="00544AE0"/>
    <w:rsid w:val="00544B6A"/>
    <w:rsid w:val="00544B6F"/>
    <w:rsid w:val="00544B78"/>
    <w:rsid w:val="00544BF4"/>
    <w:rsid w:val="00544ECC"/>
    <w:rsid w:val="005451FF"/>
    <w:rsid w:val="00545300"/>
    <w:rsid w:val="00545445"/>
    <w:rsid w:val="0054656E"/>
    <w:rsid w:val="00546A53"/>
    <w:rsid w:val="00546EC0"/>
    <w:rsid w:val="00547101"/>
    <w:rsid w:val="00547130"/>
    <w:rsid w:val="0054772F"/>
    <w:rsid w:val="00547C77"/>
    <w:rsid w:val="00547D3C"/>
    <w:rsid w:val="005500A6"/>
    <w:rsid w:val="0055011A"/>
    <w:rsid w:val="0055021E"/>
    <w:rsid w:val="00550540"/>
    <w:rsid w:val="00550B9F"/>
    <w:rsid w:val="00550DF3"/>
    <w:rsid w:val="00550E2E"/>
    <w:rsid w:val="00550EAC"/>
    <w:rsid w:val="00550FDA"/>
    <w:rsid w:val="00550FF0"/>
    <w:rsid w:val="00551695"/>
    <w:rsid w:val="005517AE"/>
    <w:rsid w:val="00551824"/>
    <w:rsid w:val="0055185A"/>
    <w:rsid w:val="00551A84"/>
    <w:rsid w:val="00551C35"/>
    <w:rsid w:val="00551EE8"/>
    <w:rsid w:val="0055203B"/>
    <w:rsid w:val="00552056"/>
    <w:rsid w:val="0055216C"/>
    <w:rsid w:val="0055226B"/>
    <w:rsid w:val="00552420"/>
    <w:rsid w:val="00552528"/>
    <w:rsid w:val="005528AD"/>
    <w:rsid w:val="00552928"/>
    <w:rsid w:val="00552A83"/>
    <w:rsid w:val="00552ACE"/>
    <w:rsid w:val="00552E62"/>
    <w:rsid w:val="00553093"/>
    <w:rsid w:val="00553131"/>
    <w:rsid w:val="0055337C"/>
    <w:rsid w:val="0055356D"/>
    <w:rsid w:val="005539A2"/>
    <w:rsid w:val="00553D2A"/>
    <w:rsid w:val="00553F93"/>
    <w:rsid w:val="0055434B"/>
    <w:rsid w:val="00554565"/>
    <w:rsid w:val="00554907"/>
    <w:rsid w:val="00554A70"/>
    <w:rsid w:val="00554C8C"/>
    <w:rsid w:val="00554D13"/>
    <w:rsid w:val="005553C4"/>
    <w:rsid w:val="005558BE"/>
    <w:rsid w:val="005558DD"/>
    <w:rsid w:val="00555CE8"/>
    <w:rsid w:val="00555E8F"/>
    <w:rsid w:val="00555EB3"/>
    <w:rsid w:val="00555FC8"/>
    <w:rsid w:val="00556063"/>
    <w:rsid w:val="005560B2"/>
    <w:rsid w:val="005561A5"/>
    <w:rsid w:val="0055629E"/>
    <w:rsid w:val="005564A7"/>
    <w:rsid w:val="00556561"/>
    <w:rsid w:val="00556662"/>
    <w:rsid w:val="00556939"/>
    <w:rsid w:val="0055698F"/>
    <w:rsid w:val="00556BCB"/>
    <w:rsid w:val="00556F29"/>
    <w:rsid w:val="0055745F"/>
    <w:rsid w:val="00557472"/>
    <w:rsid w:val="00557766"/>
    <w:rsid w:val="0055782E"/>
    <w:rsid w:val="0055798D"/>
    <w:rsid w:val="00557995"/>
    <w:rsid w:val="005579A8"/>
    <w:rsid w:val="005579E2"/>
    <w:rsid w:val="00557D83"/>
    <w:rsid w:val="00557ED3"/>
    <w:rsid w:val="00557F19"/>
    <w:rsid w:val="00557F93"/>
    <w:rsid w:val="00557FA7"/>
    <w:rsid w:val="00560060"/>
    <w:rsid w:val="0056012C"/>
    <w:rsid w:val="0056017E"/>
    <w:rsid w:val="005601FD"/>
    <w:rsid w:val="005602C1"/>
    <w:rsid w:val="00560476"/>
    <w:rsid w:val="0056056B"/>
    <w:rsid w:val="0056066A"/>
    <w:rsid w:val="005606F1"/>
    <w:rsid w:val="00560788"/>
    <w:rsid w:val="00560C0F"/>
    <w:rsid w:val="00560FF7"/>
    <w:rsid w:val="0056110E"/>
    <w:rsid w:val="005613D2"/>
    <w:rsid w:val="005613E2"/>
    <w:rsid w:val="00561707"/>
    <w:rsid w:val="005617A7"/>
    <w:rsid w:val="005617C3"/>
    <w:rsid w:val="005619C0"/>
    <w:rsid w:val="00561BF0"/>
    <w:rsid w:val="00561F75"/>
    <w:rsid w:val="00562704"/>
    <w:rsid w:val="0056272B"/>
    <w:rsid w:val="0056289E"/>
    <w:rsid w:val="005628E4"/>
    <w:rsid w:val="00562909"/>
    <w:rsid w:val="00562AE6"/>
    <w:rsid w:val="00562EF0"/>
    <w:rsid w:val="0056300F"/>
    <w:rsid w:val="00563119"/>
    <w:rsid w:val="005633E6"/>
    <w:rsid w:val="005638F4"/>
    <w:rsid w:val="00563AE2"/>
    <w:rsid w:val="00563DDB"/>
    <w:rsid w:val="00563E96"/>
    <w:rsid w:val="00563F93"/>
    <w:rsid w:val="005641F2"/>
    <w:rsid w:val="005648D4"/>
    <w:rsid w:val="00564E03"/>
    <w:rsid w:val="00564EFD"/>
    <w:rsid w:val="00564F07"/>
    <w:rsid w:val="00565314"/>
    <w:rsid w:val="0056565D"/>
    <w:rsid w:val="00565745"/>
    <w:rsid w:val="00565853"/>
    <w:rsid w:val="005658BD"/>
    <w:rsid w:val="00565900"/>
    <w:rsid w:val="00565D39"/>
    <w:rsid w:val="00565EEC"/>
    <w:rsid w:val="00565FE7"/>
    <w:rsid w:val="00565FF9"/>
    <w:rsid w:val="00566042"/>
    <w:rsid w:val="00566292"/>
    <w:rsid w:val="00566908"/>
    <w:rsid w:val="00566B8A"/>
    <w:rsid w:val="00566C4C"/>
    <w:rsid w:val="00566CC7"/>
    <w:rsid w:val="00567122"/>
    <w:rsid w:val="00567367"/>
    <w:rsid w:val="0056738A"/>
    <w:rsid w:val="00567428"/>
    <w:rsid w:val="00567627"/>
    <w:rsid w:val="00567662"/>
    <w:rsid w:val="005677E5"/>
    <w:rsid w:val="00567966"/>
    <w:rsid w:val="00567A87"/>
    <w:rsid w:val="00570326"/>
    <w:rsid w:val="005708E7"/>
    <w:rsid w:val="005709EA"/>
    <w:rsid w:val="00570C8C"/>
    <w:rsid w:val="00570E27"/>
    <w:rsid w:val="00571402"/>
    <w:rsid w:val="00571A68"/>
    <w:rsid w:val="00571D0E"/>
    <w:rsid w:val="005725F5"/>
    <w:rsid w:val="0057260D"/>
    <w:rsid w:val="00572D07"/>
    <w:rsid w:val="00572D78"/>
    <w:rsid w:val="0057333E"/>
    <w:rsid w:val="0057334A"/>
    <w:rsid w:val="00573914"/>
    <w:rsid w:val="00573C69"/>
    <w:rsid w:val="00573D27"/>
    <w:rsid w:val="00573E4B"/>
    <w:rsid w:val="00573EAD"/>
    <w:rsid w:val="00573EBE"/>
    <w:rsid w:val="0057418D"/>
    <w:rsid w:val="0057437C"/>
    <w:rsid w:val="00574574"/>
    <w:rsid w:val="0057480B"/>
    <w:rsid w:val="005749AB"/>
    <w:rsid w:val="00574B2B"/>
    <w:rsid w:val="00574C5E"/>
    <w:rsid w:val="00574C83"/>
    <w:rsid w:val="00574E40"/>
    <w:rsid w:val="00574EA2"/>
    <w:rsid w:val="00575012"/>
    <w:rsid w:val="005750CE"/>
    <w:rsid w:val="00575341"/>
    <w:rsid w:val="00575485"/>
    <w:rsid w:val="0057548A"/>
    <w:rsid w:val="005755FA"/>
    <w:rsid w:val="0057570B"/>
    <w:rsid w:val="005757DC"/>
    <w:rsid w:val="005759CC"/>
    <w:rsid w:val="00575B42"/>
    <w:rsid w:val="00575B77"/>
    <w:rsid w:val="00575C5A"/>
    <w:rsid w:val="00575E81"/>
    <w:rsid w:val="00575F61"/>
    <w:rsid w:val="0057613F"/>
    <w:rsid w:val="0057626F"/>
    <w:rsid w:val="00576368"/>
    <w:rsid w:val="0057678B"/>
    <w:rsid w:val="00576B61"/>
    <w:rsid w:val="00576B94"/>
    <w:rsid w:val="00576D3C"/>
    <w:rsid w:val="00576DF3"/>
    <w:rsid w:val="00577067"/>
    <w:rsid w:val="005770A5"/>
    <w:rsid w:val="005771AE"/>
    <w:rsid w:val="005777E0"/>
    <w:rsid w:val="005778B1"/>
    <w:rsid w:val="00577B95"/>
    <w:rsid w:val="00577BF0"/>
    <w:rsid w:val="00577C95"/>
    <w:rsid w:val="00577D89"/>
    <w:rsid w:val="00577FEF"/>
    <w:rsid w:val="0058053A"/>
    <w:rsid w:val="005809CC"/>
    <w:rsid w:val="00580B88"/>
    <w:rsid w:val="0058179B"/>
    <w:rsid w:val="005817E6"/>
    <w:rsid w:val="00581984"/>
    <w:rsid w:val="00581C4D"/>
    <w:rsid w:val="00581D08"/>
    <w:rsid w:val="00581D80"/>
    <w:rsid w:val="00581D85"/>
    <w:rsid w:val="00581DC8"/>
    <w:rsid w:val="00581E23"/>
    <w:rsid w:val="00582017"/>
    <w:rsid w:val="005820C2"/>
    <w:rsid w:val="00582344"/>
    <w:rsid w:val="00582572"/>
    <w:rsid w:val="0058265E"/>
    <w:rsid w:val="0058273E"/>
    <w:rsid w:val="00582C26"/>
    <w:rsid w:val="00582CE9"/>
    <w:rsid w:val="00582E1D"/>
    <w:rsid w:val="005834F2"/>
    <w:rsid w:val="005835AA"/>
    <w:rsid w:val="005837DF"/>
    <w:rsid w:val="00583974"/>
    <w:rsid w:val="00583D6C"/>
    <w:rsid w:val="00583E04"/>
    <w:rsid w:val="00583E75"/>
    <w:rsid w:val="00583F09"/>
    <w:rsid w:val="00583F8A"/>
    <w:rsid w:val="00584001"/>
    <w:rsid w:val="0058427F"/>
    <w:rsid w:val="005844D8"/>
    <w:rsid w:val="0058450C"/>
    <w:rsid w:val="00584849"/>
    <w:rsid w:val="0058485F"/>
    <w:rsid w:val="00584B61"/>
    <w:rsid w:val="00584CC2"/>
    <w:rsid w:val="00584EA4"/>
    <w:rsid w:val="00584EC1"/>
    <w:rsid w:val="00585203"/>
    <w:rsid w:val="00585209"/>
    <w:rsid w:val="005858FC"/>
    <w:rsid w:val="00585CDB"/>
    <w:rsid w:val="00585E1D"/>
    <w:rsid w:val="00586533"/>
    <w:rsid w:val="005865DC"/>
    <w:rsid w:val="005867C1"/>
    <w:rsid w:val="00586F7F"/>
    <w:rsid w:val="00587747"/>
    <w:rsid w:val="005878A8"/>
    <w:rsid w:val="00587A17"/>
    <w:rsid w:val="00587A89"/>
    <w:rsid w:val="00587BD5"/>
    <w:rsid w:val="00590236"/>
    <w:rsid w:val="005904B4"/>
    <w:rsid w:val="0059051E"/>
    <w:rsid w:val="0059087C"/>
    <w:rsid w:val="0059093F"/>
    <w:rsid w:val="00590A1F"/>
    <w:rsid w:val="00590E31"/>
    <w:rsid w:val="00590F97"/>
    <w:rsid w:val="00591048"/>
    <w:rsid w:val="005910A4"/>
    <w:rsid w:val="0059141F"/>
    <w:rsid w:val="00591627"/>
    <w:rsid w:val="005917C9"/>
    <w:rsid w:val="005919F7"/>
    <w:rsid w:val="00591BB2"/>
    <w:rsid w:val="00591FAA"/>
    <w:rsid w:val="00592591"/>
    <w:rsid w:val="00592683"/>
    <w:rsid w:val="00592908"/>
    <w:rsid w:val="00592C25"/>
    <w:rsid w:val="0059304C"/>
    <w:rsid w:val="005930C6"/>
    <w:rsid w:val="0059327C"/>
    <w:rsid w:val="005933A8"/>
    <w:rsid w:val="0059342B"/>
    <w:rsid w:val="00593487"/>
    <w:rsid w:val="0059368F"/>
    <w:rsid w:val="00593A45"/>
    <w:rsid w:val="00593AF6"/>
    <w:rsid w:val="00593E7A"/>
    <w:rsid w:val="00594071"/>
    <w:rsid w:val="00594086"/>
    <w:rsid w:val="005941EC"/>
    <w:rsid w:val="005942A8"/>
    <w:rsid w:val="0059438F"/>
    <w:rsid w:val="00594468"/>
    <w:rsid w:val="005944A4"/>
    <w:rsid w:val="00594578"/>
    <w:rsid w:val="00594804"/>
    <w:rsid w:val="00594906"/>
    <w:rsid w:val="00594ACC"/>
    <w:rsid w:val="0059505C"/>
    <w:rsid w:val="00595205"/>
    <w:rsid w:val="0059528C"/>
    <w:rsid w:val="0059535D"/>
    <w:rsid w:val="005955BC"/>
    <w:rsid w:val="005957BA"/>
    <w:rsid w:val="0059582C"/>
    <w:rsid w:val="00595B9C"/>
    <w:rsid w:val="00595CB1"/>
    <w:rsid w:val="00595CC1"/>
    <w:rsid w:val="00595DAA"/>
    <w:rsid w:val="00595DB2"/>
    <w:rsid w:val="00595DCF"/>
    <w:rsid w:val="00595FD4"/>
    <w:rsid w:val="00596269"/>
    <w:rsid w:val="005966EA"/>
    <w:rsid w:val="00596760"/>
    <w:rsid w:val="00596949"/>
    <w:rsid w:val="00596C8C"/>
    <w:rsid w:val="00596C94"/>
    <w:rsid w:val="00596D91"/>
    <w:rsid w:val="00597025"/>
    <w:rsid w:val="0059703C"/>
    <w:rsid w:val="00597085"/>
    <w:rsid w:val="005970F1"/>
    <w:rsid w:val="005971D5"/>
    <w:rsid w:val="00597247"/>
    <w:rsid w:val="00597533"/>
    <w:rsid w:val="0059772C"/>
    <w:rsid w:val="005977DD"/>
    <w:rsid w:val="005979E3"/>
    <w:rsid w:val="00597A3C"/>
    <w:rsid w:val="00597BC6"/>
    <w:rsid w:val="005A010D"/>
    <w:rsid w:val="005A05CD"/>
    <w:rsid w:val="005A06EF"/>
    <w:rsid w:val="005A0713"/>
    <w:rsid w:val="005A075F"/>
    <w:rsid w:val="005A078E"/>
    <w:rsid w:val="005A0A00"/>
    <w:rsid w:val="005A0A97"/>
    <w:rsid w:val="005A0C34"/>
    <w:rsid w:val="005A0CE6"/>
    <w:rsid w:val="005A0F6D"/>
    <w:rsid w:val="005A0FBA"/>
    <w:rsid w:val="005A114C"/>
    <w:rsid w:val="005A1269"/>
    <w:rsid w:val="005A133C"/>
    <w:rsid w:val="005A153D"/>
    <w:rsid w:val="005A158A"/>
    <w:rsid w:val="005A190B"/>
    <w:rsid w:val="005A1A45"/>
    <w:rsid w:val="005A1AF0"/>
    <w:rsid w:val="005A1BDE"/>
    <w:rsid w:val="005A1D56"/>
    <w:rsid w:val="005A1F6D"/>
    <w:rsid w:val="005A1FE1"/>
    <w:rsid w:val="005A2025"/>
    <w:rsid w:val="005A20BC"/>
    <w:rsid w:val="005A210D"/>
    <w:rsid w:val="005A241A"/>
    <w:rsid w:val="005A25AF"/>
    <w:rsid w:val="005A2A61"/>
    <w:rsid w:val="005A2F14"/>
    <w:rsid w:val="005A3034"/>
    <w:rsid w:val="005A305E"/>
    <w:rsid w:val="005A3223"/>
    <w:rsid w:val="005A350F"/>
    <w:rsid w:val="005A3737"/>
    <w:rsid w:val="005A3967"/>
    <w:rsid w:val="005A39EF"/>
    <w:rsid w:val="005A3EC2"/>
    <w:rsid w:val="005A421B"/>
    <w:rsid w:val="005A4356"/>
    <w:rsid w:val="005A4380"/>
    <w:rsid w:val="005A439A"/>
    <w:rsid w:val="005A455C"/>
    <w:rsid w:val="005A4BC9"/>
    <w:rsid w:val="005A53D5"/>
    <w:rsid w:val="005A53EE"/>
    <w:rsid w:val="005A54F7"/>
    <w:rsid w:val="005A5858"/>
    <w:rsid w:val="005A5910"/>
    <w:rsid w:val="005A59F3"/>
    <w:rsid w:val="005A6189"/>
    <w:rsid w:val="005A625B"/>
    <w:rsid w:val="005A685F"/>
    <w:rsid w:val="005A69B0"/>
    <w:rsid w:val="005A69F4"/>
    <w:rsid w:val="005A6AF4"/>
    <w:rsid w:val="005A6BCC"/>
    <w:rsid w:val="005A6C5A"/>
    <w:rsid w:val="005A6D04"/>
    <w:rsid w:val="005A6DF8"/>
    <w:rsid w:val="005A73D2"/>
    <w:rsid w:val="005A7420"/>
    <w:rsid w:val="005A7753"/>
    <w:rsid w:val="005A7982"/>
    <w:rsid w:val="005A7EA5"/>
    <w:rsid w:val="005A7FF2"/>
    <w:rsid w:val="005A7FF4"/>
    <w:rsid w:val="005B0079"/>
    <w:rsid w:val="005B0815"/>
    <w:rsid w:val="005B08F7"/>
    <w:rsid w:val="005B09D7"/>
    <w:rsid w:val="005B0A1D"/>
    <w:rsid w:val="005B0B16"/>
    <w:rsid w:val="005B0CB7"/>
    <w:rsid w:val="005B0CE7"/>
    <w:rsid w:val="005B0D78"/>
    <w:rsid w:val="005B0E07"/>
    <w:rsid w:val="005B0F2F"/>
    <w:rsid w:val="005B11BD"/>
    <w:rsid w:val="005B122D"/>
    <w:rsid w:val="005B12BF"/>
    <w:rsid w:val="005B1484"/>
    <w:rsid w:val="005B156A"/>
    <w:rsid w:val="005B1570"/>
    <w:rsid w:val="005B15C5"/>
    <w:rsid w:val="005B1B06"/>
    <w:rsid w:val="005B1CDF"/>
    <w:rsid w:val="005B2659"/>
    <w:rsid w:val="005B26BE"/>
    <w:rsid w:val="005B2794"/>
    <w:rsid w:val="005B29C2"/>
    <w:rsid w:val="005B2A82"/>
    <w:rsid w:val="005B2B21"/>
    <w:rsid w:val="005B2D9F"/>
    <w:rsid w:val="005B2E2B"/>
    <w:rsid w:val="005B33EF"/>
    <w:rsid w:val="005B39DD"/>
    <w:rsid w:val="005B3E62"/>
    <w:rsid w:val="005B3F8E"/>
    <w:rsid w:val="005B404C"/>
    <w:rsid w:val="005B4168"/>
    <w:rsid w:val="005B427F"/>
    <w:rsid w:val="005B43B0"/>
    <w:rsid w:val="005B468F"/>
    <w:rsid w:val="005B48B7"/>
    <w:rsid w:val="005B49DE"/>
    <w:rsid w:val="005B4C1F"/>
    <w:rsid w:val="005B4F09"/>
    <w:rsid w:val="005B51E1"/>
    <w:rsid w:val="005B51F8"/>
    <w:rsid w:val="005B52A8"/>
    <w:rsid w:val="005B5A43"/>
    <w:rsid w:val="005B5F3B"/>
    <w:rsid w:val="005B664A"/>
    <w:rsid w:val="005B702D"/>
    <w:rsid w:val="005B722F"/>
    <w:rsid w:val="005B776B"/>
    <w:rsid w:val="005B785F"/>
    <w:rsid w:val="005B7AE6"/>
    <w:rsid w:val="005B7AF5"/>
    <w:rsid w:val="005B7B5D"/>
    <w:rsid w:val="005B7C92"/>
    <w:rsid w:val="005B7D30"/>
    <w:rsid w:val="005C005E"/>
    <w:rsid w:val="005C01D2"/>
    <w:rsid w:val="005C0302"/>
    <w:rsid w:val="005C0661"/>
    <w:rsid w:val="005C06C2"/>
    <w:rsid w:val="005C0E1F"/>
    <w:rsid w:val="005C1022"/>
    <w:rsid w:val="005C10B4"/>
    <w:rsid w:val="005C135E"/>
    <w:rsid w:val="005C13AE"/>
    <w:rsid w:val="005C14B4"/>
    <w:rsid w:val="005C1754"/>
    <w:rsid w:val="005C19E4"/>
    <w:rsid w:val="005C1A22"/>
    <w:rsid w:val="005C1C7E"/>
    <w:rsid w:val="005C2088"/>
    <w:rsid w:val="005C228B"/>
    <w:rsid w:val="005C2409"/>
    <w:rsid w:val="005C24D7"/>
    <w:rsid w:val="005C264E"/>
    <w:rsid w:val="005C2832"/>
    <w:rsid w:val="005C286F"/>
    <w:rsid w:val="005C28AA"/>
    <w:rsid w:val="005C295D"/>
    <w:rsid w:val="005C2B13"/>
    <w:rsid w:val="005C2B94"/>
    <w:rsid w:val="005C2CBF"/>
    <w:rsid w:val="005C3132"/>
    <w:rsid w:val="005C3155"/>
    <w:rsid w:val="005C32F3"/>
    <w:rsid w:val="005C3300"/>
    <w:rsid w:val="005C331B"/>
    <w:rsid w:val="005C3581"/>
    <w:rsid w:val="005C381F"/>
    <w:rsid w:val="005C3855"/>
    <w:rsid w:val="005C3BAB"/>
    <w:rsid w:val="005C3BFE"/>
    <w:rsid w:val="005C3EDB"/>
    <w:rsid w:val="005C3F91"/>
    <w:rsid w:val="005C46BC"/>
    <w:rsid w:val="005C46D8"/>
    <w:rsid w:val="005C48CB"/>
    <w:rsid w:val="005C4947"/>
    <w:rsid w:val="005C4ABE"/>
    <w:rsid w:val="005C504B"/>
    <w:rsid w:val="005C5256"/>
    <w:rsid w:val="005C53AA"/>
    <w:rsid w:val="005C548A"/>
    <w:rsid w:val="005C5B2D"/>
    <w:rsid w:val="005C5BC4"/>
    <w:rsid w:val="005C5C4B"/>
    <w:rsid w:val="005C5C80"/>
    <w:rsid w:val="005C5D58"/>
    <w:rsid w:val="005C5D9A"/>
    <w:rsid w:val="005C60B7"/>
    <w:rsid w:val="005C635F"/>
    <w:rsid w:val="005C6432"/>
    <w:rsid w:val="005C6551"/>
    <w:rsid w:val="005C6643"/>
    <w:rsid w:val="005C6889"/>
    <w:rsid w:val="005C6C00"/>
    <w:rsid w:val="005C6CC7"/>
    <w:rsid w:val="005C6E97"/>
    <w:rsid w:val="005C6F49"/>
    <w:rsid w:val="005C70A7"/>
    <w:rsid w:val="005C7778"/>
    <w:rsid w:val="005C792C"/>
    <w:rsid w:val="005C7946"/>
    <w:rsid w:val="005C7BD0"/>
    <w:rsid w:val="005C7C2F"/>
    <w:rsid w:val="005D0073"/>
    <w:rsid w:val="005D0343"/>
    <w:rsid w:val="005D0388"/>
    <w:rsid w:val="005D0553"/>
    <w:rsid w:val="005D0C62"/>
    <w:rsid w:val="005D0E07"/>
    <w:rsid w:val="005D0F2C"/>
    <w:rsid w:val="005D115E"/>
    <w:rsid w:val="005D11F4"/>
    <w:rsid w:val="005D1463"/>
    <w:rsid w:val="005D1488"/>
    <w:rsid w:val="005D158C"/>
    <w:rsid w:val="005D1591"/>
    <w:rsid w:val="005D1856"/>
    <w:rsid w:val="005D1906"/>
    <w:rsid w:val="005D190A"/>
    <w:rsid w:val="005D1AA3"/>
    <w:rsid w:val="005D1CD5"/>
    <w:rsid w:val="005D1F2D"/>
    <w:rsid w:val="005D1FED"/>
    <w:rsid w:val="005D2054"/>
    <w:rsid w:val="005D22A1"/>
    <w:rsid w:val="005D22C1"/>
    <w:rsid w:val="005D2A71"/>
    <w:rsid w:val="005D2F04"/>
    <w:rsid w:val="005D306F"/>
    <w:rsid w:val="005D320B"/>
    <w:rsid w:val="005D34B6"/>
    <w:rsid w:val="005D34C7"/>
    <w:rsid w:val="005D368C"/>
    <w:rsid w:val="005D38D0"/>
    <w:rsid w:val="005D3A21"/>
    <w:rsid w:val="005D3EAC"/>
    <w:rsid w:val="005D3F78"/>
    <w:rsid w:val="005D3F95"/>
    <w:rsid w:val="005D4008"/>
    <w:rsid w:val="005D41FB"/>
    <w:rsid w:val="005D4EB7"/>
    <w:rsid w:val="005D4F52"/>
    <w:rsid w:val="005D531C"/>
    <w:rsid w:val="005D5335"/>
    <w:rsid w:val="005D5360"/>
    <w:rsid w:val="005D55D5"/>
    <w:rsid w:val="005D5CE3"/>
    <w:rsid w:val="005D5E29"/>
    <w:rsid w:val="005D6122"/>
    <w:rsid w:val="005D65BE"/>
    <w:rsid w:val="005D6672"/>
    <w:rsid w:val="005D6694"/>
    <w:rsid w:val="005D6724"/>
    <w:rsid w:val="005D6A9A"/>
    <w:rsid w:val="005D6B4D"/>
    <w:rsid w:val="005D6C12"/>
    <w:rsid w:val="005D6CB6"/>
    <w:rsid w:val="005D6DC6"/>
    <w:rsid w:val="005D6FBE"/>
    <w:rsid w:val="005D707C"/>
    <w:rsid w:val="005D7530"/>
    <w:rsid w:val="005D77DB"/>
    <w:rsid w:val="005D7803"/>
    <w:rsid w:val="005D7930"/>
    <w:rsid w:val="005E00FE"/>
    <w:rsid w:val="005E0172"/>
    <w:rsid w:val="005E04E2"/>
    <w:rsid w:val="005E07A4"/>
    <w:rsid w:val="005E08CF"/>
    <w:rsid w:val="005E0900"/>
    <w:rsid w:val="005E0B3B"/>
    <w:rsid w:val="005E0CB2"/>
    <w:rsid w:val="005E0F94"/>
    <w:rsid w:val="005E1382"/>
    <w:rsid w:val="005E1A15"/>
    <w:rsid w:val="005E1D6D"/>
    <w:rsid w:val="005E1D7C"/>
    <w:rsid w:val="005E1E7F"/>
    <w:rsid w:val="005E1E90"/>
    <w:rsid w:val="005E1EA2"/>
    <w:rsid w:val="005E2377"/>
    <w:rsid w:val="005E23CA"/>
    <w:rsid w:val="005E2600"/>
    <w:rsid w:val="005E2A50"/>
    <w:rsid w:val="005E2B3D"/>
    <w:rsid w:val="005E2C8D"/>
    <w:rsid w:val="005E2CD5"/>
    <w:rsid w:val="005E2E27"/>
    <w:rsid w:val="005E2F14"/>
    <w:rsid w:val="005E2F85"/>
    <w:rsid w:val="005E36CB"/>
    <w:rsid w:val="005E3846"/>
    <w:rsid w:val="005E38A2"/>
    <w:rsid w:val="005E398C"/>
    <w:rsid w:val="005E3C97"/>
    <w:rsid w:val="005E3DE4"/>
    <w:rsid w:val="005E3F8F"/>
    <w:rsid w:val="005E4149"/>
    <w:rsid w:val="005E4252"/>
    <w:rsid w:val="005E42DB"/>
    <w:rsid w:val="005E45E4"/>
    <w:rsid w:val="005E46FA"/>
    <w:rsid w:val="005E47DB"/>
    <w:rsid w:val="005E4973"/>
    <w:rsid w:val="005E4975"/>
    <w:rsid w:val="005E49AF"/>
    <w:rsid w:val="005E49F5"/>
    <w:rsid w:val="005E4A61"/>
    <w:rsid w:val="005E4AED"/>
    <w:rsid w:val="005E4B58"/>
    <w:rsid w:val="005E4B5C"/>
    <w:rsid w:val="005E4C28"/>
    <w:rsid w:val="005E4D39"/>
    <w:rsid w:val="005E4DFC"/>
    <w:rsid w:val="005E51F3"/>
    <w:rsid w:val="005E58DA"/>
    <w:rsid w:val="005E5BC2"/>
    <w:rsid w:val="005E5D37"/>
    <w:rsid w:val="005E5D8D"/>
    <w:rsid w:val="005E5DA0"/>
    <w:rsid w:val="005E5DB8"/>
    <w:rsid w:val="005E609B"/>
    <w:rsid w:val="005E6900"/>
    <w:rsid w:val="005E690E"/>
    <w:rsid w:val="005E69B4"/>
    <w:rsid w:val="005E6CD1"/>
    <w:rsid w:val="005E6D3D"/>
    <w:rsid w:val="005E6ECA"/>
    <w:rsid w:val="005E6F46"/>
    <w:rsid w:val="005E7149"/>
    <w:rsid w:val="005E724E"/>
    <w:rsid w:val="005E72CE"/>
    <w:rsid w:val="005E79AA"/>
    <w:rsid w:val="005E7B3C"/>
    <w:rsid w:val="005E7E77"/>
    <w:rsid w:val="005E7EFC"/>
    <w:rsid w:val="005F0986"/>
    <w:rsid w:val="005F0BED"/>
    <w:rsid w:val="005F0F0B"/>
    <w:rsid w:val="005F1070"/>
    <w:rsid w:val="005F1188"/>
    <w:rsid w:val="005F1499"/>
    <w:rsid w:val="005F1673"/>
    <w:rsid w:val="005F1932"/>
    <w:rsid w:val="005F1E22"/>
    <w:rsid w:val="005F1F46"/>
    <w:rsid w:val="005F2385"/>
    <w:rsid w:val="005F263D"/>
    <w:rsid w:val="005F2648"/>
    <w:rsid w:val="005F26B4"/>
    <w:rsid w:val="005F29DF"/>
    <w:rsid w:val="005F2DFE"/>
    <w:rsid w:val="005F314E"/>
    <w:rsid w:val="005F31B8"/>
    <w:rsid w:val="005F31D2"/>
    <w:rsid w:val="005F3238"/>
    <w:rsid w:val="005F3626"/>
    <w:rsid w:val="005F36B8"/>
    <w:rsid w:val="005F3705"/>
    <w:rsid w:val="005F3BFC"/>
    <w:rsid w:val="005F3C2E"/>
    <w:rsid w:val="005F3E82"/>
    <w:rsid w:val="005F3F46"/>
    <w:rsid w:val="005F3FF6"/>
    <w:rsid w:val="005F472E"/>
    <w:rsid w:val="005F4834"/>
    <w:rsid w:val="005F48CB"/>
    <w:rsid w:val="005F4B53"/>
    <w:rsid w:val="005F4B7C"/>
    <w:rsid w:val="005F4C24"/>
    <w:rsid w:val="005F511F"/>
    <w:rsid w:val="005F55A1"/>
    <w:rsid w:val="005F576A"/>
    <w:rsid w:val="005F57F8"/>
    <w:rsid w:val="005F5815"/>
    <w:rsid w:val="005F5962"/>
    <w:rsid w:val="005F5A29"/>
    <w:rsid w:val="005F5B83"/>
    <w:rsid w:val="005F5D27"/>
    <w:rsid w:val="005F5D60"/>
    <w:rsid w:val="005F60CA"/>
    <w:rsid w:val="005F6157"/>
    <w:rsid w:val="005F639C"/>
    <w:rsid w:val="005F6471"/>
    <w:rsid w:val="005F64CA"/>
    <w:rsid w:val="005F64F1"/>
    <w:rsid w:val="005F6543"/>
    <w:rsid w:val="005F65D6"/>
    <w:rsid w:val="005F685D"/>
    <w:rsid w:val="005F6988"/>
    <w:rsid w:val="005F6D81"/>
    <w:rsid w:val="005F6F5E"/>
    <w:rsid w:val="005F6F99"/>
    <w:rsid w:val="005F70E7"/>
    <w:rsid w:val="005F723F"/>
    <w:rsid w:val="005F762C"/>
    <w:rsid w:val="005F76C3"/>
    <w:rsid w:val="005F7B29"/>
    <w:rsid w:val="005F7C2C"/>
    <w:rsid w:val="005F7C5B"/>
    <w:rsid w:val="00600269"/>
    <w:rsid w:val="00600368"/>
    <w:rsid w:val="006003F4"/>
    <w:rsid w:val="00600415"/>
    <w:rsid w:val="00600444"/>
    <w:rsid w:val="0060067D"/>
    <w:rsid w:val="0060075A"/>
    <w:rsid w:val="00600D4D"/>
    <w:rsid w:val="0060124E"/>
    <w:rsid w:val="00601483"/>
    <w:rsid w:val="00601706"/>
    <w:rsid w:val="006017A9"/>
    <w:rsid w:val="00601820"/>
    <w:rsid w:val="00601920"/>
    <w:rsid w:val="0060194C"/>
    <w:rsid w:val="00601AE0"/>
    <w:rsid w:val="00601B3C"/>
    <w:rsid w:val="00601C9A"/>
    <w:rsid w:val="006020DE"/>
    <w:rsid w:val="00602523"/>
    <w:rsid w:val="006026D6"/>
    <w:rsid w:val="00602C33"/>
    <w:rsid w:val="00602C88"/>
    <w:rsid w:val="00602F5D"/>
    <w:rsid w:val="0060322B"/>
    <w:rsid w:val="006032C2"/>
    <w:rsid w:val="00603303"/>
    <w:rsid w:val="00603471"/>
    <w:rsid w:val="00603AE1"/>
    <w:rsid w:val="00603E13"/>
    <w:rsid w:val="006040E3"/>
    <w:rsid w:val="0060452E"/>
    <w:rsid w:val="006046A1"/>
    <w:rsid w:val="00604CD6"/>
    <w:rsid w:val="00604D13"/>
    <w:rsid w:val="00604D6C"/>
    <w:rsid w:val="00604DD5"/>
    <w:rsid w:val="00604E70"/>
    <w:rsid w:val="00605460"/>
    <w:rsid w:val="00605511"/>
    <w:rsid w:val="0060556A"/>
    <w:rsid w:val="006056FA"/>
    <w:rsid w:val="006057FF"/>
    <w:rsid w:val="00605A9A"/>
    <w:rsid w:val="00605D75"/>
    <w:rsid w:val="00606150"/>
    <w:rsid w:val="00606249"/>
    <w:rsid w:val="00606452"/>
    <w:rsid w:val="006064CE"/>
    <w:rsid w:val="006064FD"/>
    <w:rsid w:val="00606754"/>
    <w:rsid w:val="00606A8F"/>
    <w:rsid w:val="00606B2A"/>
    <w:rsid w:val="00606B3C"/>
    <w:rsid w:val="00606C25"/>
    <w:rsid w:val="00606C69"/>
    <w:rsid w:val="00606E65"/>
    <w:rsid w:val="00606E97"/>
    <w:rsid w:val="00606F18"/>
    <w:rsid w:val="00606F8E"/>
    <w:rsid w:val="0060703B"/>
    <w:rsid w:val="00607471"/>
    <w:rsid w:val="006074CD"/>
    <w:rsid w:val="006075EF"/>
    <w:rsid w:val="00607622"/>
    <w:rsid w:val="00607964"/>
    <w:rsid w:val="00607997"/>
    <w:rsid w:val="00607D75"/>
    <w:rsid w:val="00607E05"/>
    <w:rsid w:val="00610276"/>
    <w:rsid w:val="00610356"/>
    <w:rsid w:val="00610474"/>
    <w:rsid w:val="006105F2"/>
    <w:rsid w:val="006106B3"/>
    <w:rsid w:val="006108BB"/>
    <w:rsid w:val="00610A7C"/>
    <w:rsid w:val="00611283"/>
    <w:rsid w:val="00611390"/>
    <w:rsid w:val="0061146F"/>
    <w:rsid w:val="006114EC"/>
    <w:rsid w:val="006116C5"/>
    <w:rsid w:val="0061178D"/>
    <w:rsid w:val="006117B0"/>
    <w:rsid w:val="00611912"/>
    <w:rsid w:val="00611CEB"/>
    <w:rsid w:val="006122B0"/>
    <w:rsid w:val="0061247D"/>
    <w:rsid w:val="00612B77"/>
    <w:rsid w:val="00612D36"/>
    <w:rsid w:val="00612E51"/>
    <w:rsid w:val="00612ED3"/>
    <w:rsid w:val="006137E7"/>
    <w:rsid w:val="006137EA"/>
    <w:rsid w:val="00613825"/>
    <w:rsid w:val="00613855"/>
    <w:rsid w:val="006139F5"/>
    <w:rsid w:val="00613E37"/>
    <w:rsid w:val="006140B3"/>
    <w:rsid w:val="00614489"/>
    <w:rsid w:val="006146C2"/>
    <w:rsid w:val="00614849"/>
    <w:rsid w:val="006148EB"/>
    <w:rsid w:val="00614CFD"/>
    <w:rsid w:val="00615127"/>
    <w:rsid w:val="006151D3"/>
    <w:rsid w:val="00615712"/>
    <w:rsid w:val="00615909"/>
    <w:rsid w:val="00615FD6"/>
    <w:rsid w:val="00615FE1"/>
    <w:rsid w:val="006160F6"/>
    <w:rsid w:val="00616137"/>
    <w:rsid w:val="00616405"/>
    <w:rsid w:val="00616B03"/>
    <w:rsid w:val="0061719C"/>
    <w:rsid w:val="006171B5"/>
    <w:rsid w:val="00617234"/>
    <w:rsid w:val="0061788A"/>
    <w:rsid w:val="00617910"/>
    <w:rsid w:val="00617B4B"/>
    <w:rsid w:val="006203B7"/>
    <w:rsid w:val="00620883"/>
    <w:rsid w:val="00620AE1"/>
    <w:rsid w:val="00620BCA"/>
    <w:rsid w:val="00620F57"/>
    <w:rsid w:val="0062129D"/>
    <w:rsid w:val="0062141C"/>
    <w:rsid w:val="00621440"/>
    <w:rsid w:val="0062162F"/>
    <w:rsid w:val="006219D3"/>
    <w:rsid w:val="00621D91"/>
    <w:rsid w:val="006220E6"/>
    <w:rsid w:val="006220F0"/>
    <w:rsid w:val="0062229F"/>
    <w:rsid w:val="00622335"/>
    <w:rsid w:val="006225B3"/>
    <w:rsid w:val="0062264D"/>
    <w:rsid w:val="006226EC"/>
    <w:rsid w:val="00622D65"/>
    <w:rsid w:val="00623106"/>
    <w:rsid w:val="00623261"/>
    <w:rsid w:val="00623457"/>
    <w:rsid w:val="0062375A"/>
    <w:rsid w:val="00623798"/>
    <w:rsid w:val="00623A1C"/>
    <w:rsid w:val="0062410D"/>
    <w:rsid w:val="00624198"/>
    <w:rsid w:val="006243B2"/>
    <w:rsid w:val="00624848"/>
    <w:rsid w:val="00624AB2"/>
    <w:rsid w:val="00624D9E"/>
    <w:rsid w:val="0062531B"/>
    <w:rsid w:val="00625372"/>
    <w:rsid w:val="00625458"/>
    <w:rsid w:val="00625520"/>
    <w:rsid w:val="006255A2"/>
    <w:rsid w:val="0062577A"/>
    <w:rsid w:val="00625795"/>
    <w:rsid w:val="006258F1"/>
    <w:rsid w:val="00625901"/>
    <w:rsid w:val="00625BAD"/>
    <w:rsid w:val="00625F8D"/>
    <w:rsid w:val="0062605A"/>
    <w:rsid w:val="0062605B"/>
    <w:rsid w:val="00626779"/>
    <w:rsid w:val="0062691F"/>
    <w:rsid w:val="00626936"/>
    <w:rsid w:val="0062694A"/>
    <w:rsid w:val="00626AB4"/>
    <w:rsid w:val="00626B28"/>
    <w:rsid w:val="00626C17"/>
    <w:rsid w:val="00626C2B"/>
    <w:rsid w:val="00626D2C"/>
    <w:rsid w:val="00626E17"/>
    <w:rsid w:val="00626E80"/>
    <w:rsid w:val="00626FE4"/>
    <w:rsid w:val="00627730"/>
    <w:rsid w:val="00627810"/>
    <w:rsid w:val="00627B7C"/>
    <w:rsid w:val="00627C23"/>
    <w:rsid w:val="00627DC4"/>
    <w:rsid w:val="0063015F"/>
    <w:rsid w:val="00630456"/>
    <w:rsid w:val="006307AF"/>
    <w:rsid w:val="00630836"/>
    <w:rsid w:val="00630E96"/>
    <w:rsid w:val="00630F93"/>
    <w:rsid w:val="006313FE"/>
    <w:rsid w:val="00631728"/>
    <w:rsid w:val="00631976"/>
    <w:rsid w:val="00631ED6"/>
    <w:rsid w:val="00631FBA"/>
    <w:rsid w:val="00632027"/>
    <w:rsid w:val="00632300"/>
    <w:rsid w:val="00632348"/>
    <w:rsid w:val="006323E2"/>
    <w:rsid w:val="00632456"/>
    <w:rsid w:val="00632601"/>
    <w:rsid w:val="006327EB"/>
    <w:rsid w:val="00632806"/>
    <w:rsid w:val="006329A2"/>
    <w:rsid w:val="00632A4C"/>
    <w:rsid w:val="00632AA5"/>
    <w:rsid w:val="00632B14"/>
    <w:rsid w:val="00632DAD"/>
    <w:rsid w:val="00632E73"/>
    <w:rsid w:val="006330D5"/>
    <w:rsid w:val="0063319D"/>
    <w:rsid w:val="006331E5"/>
    <w:rsid w:val="00633388"/>
    <w:rsid w:val="006335A5"/>
    <w:rsid w:val="0063367A"/>
    <w:rsid w:val="0063381A"/>
    <w:rsid w:val="00633C52"/>
    <w:rsid w:val="00633F59"/>
    <w:rsid w:val="00634090"/>
    <w:rsid w:val="006344F0"/>
    <w:rsid w:val="0063451E"/>
    <w:rsid w:val="00634549"/>
    <w:rsid w:val="00634735"/>
    <w:rsid w:val="006347FC"/>
    <w:rsid w:val="00634849"/>
    <w:rsid w:val="0063486E"/>
    <w:rsid w:val="006348C5"/>
    <w:rsid w:val="00634C20"/>
    <w:rsid w:val="00634C74"/>
    <w:rsid w:val="0063516C"/>
    <w:rsid w:val="006351E8"/>
    <w:rsid w:val="0063531C"/>
    <w:rsid w:val="0063532A"/>
    <w:rsid w:val="00635586"/>
    <w:rsid w:val="00635821"/>
    <w:rsid w:val="00635975"/>
    <w:rsid w:val="00635A44"/>
    <w:rsid w:val="00635EA3"/>
    <w:rsid w:val="00636255"/>
    <w:rsid w:val="0063651C"/>
    <w:rsid w:val="006367FB"/>
    <w:rsid w:val="0063685B"/>
    <w:rsid w:val="006369A4"/>
    <w:rsid w:val="00636AE9"/>
    <w:rsid w:val="00636D7B"/>
    <w:rsid w:val="00636EAF"/>
    <w:rsid w:val="006372F4"/>
    <w:rsid w:val="006373B8"/>
    <w:rsid w:val="00637611"/>
    <w:rsid w:val="0063776E"/>
    <w:rsid w:val="00637B6D"/>
    <w:rsid w:val="00637B96"/>
    <w:rsid w:val="00637E04"/>
    <w:rsid w:val="00640585"/>
    <w:rsid w:val="006405DA"/>
    <w:rsid w:val="0064068C"/>
    <w:rsid w:val="006407F8"/>
    <w:rsid w:val="006408CB"/>
    <w:rsid w:val="00640D5C"/>
    <w:rsid w:val="006411F9"/>
    <w:rsid w:val="00641336"/>
    <w:rsid w:val="0064148C"/>
    <w:rsid w:val="0064183E"/>
    <w:rsid w:val="006418C5"/>
    <w:rsid w:val="00641906"/>
    <w:rsid w:val="00641920"/>
    <w:rsid w:val="00641EAC"/>
    <w:rsid w:val="00641EF2"/>
    <w:rsid w:val="00642747"/>
    <w:rsid w:val="00642979"/>
    <w:rsid w:val="00642DD5"/>
    <w:rsid w:val="00642E95"/>
    <w:rsid w:val="006430DE"/>
    <w:rsid w:val="00643110"/>
    <w:rsid w:val="006432CD"/>
    <w:rsid w:val="00643455"/>
    <w:rsid w:val="006435E6"/>
    <w:rsid w:val="00643696"/>
    <w:rsid w:val="006437DA"/>
    <w:rsid w:val="0064382D"/>
    <w:rsid w:val="00643B05"/>
    <w:rsid w:val="00643DC5"/>
    <w:rsid w:val="00644021"/>
    <w:rsid w:val="006440E2"/>
    <w:rsid w:val="0064413A"/>
    <w:rsid w:val="00644280"/>
    <w:rsid w:val="00644295"/>
    <w:rsid w:val="0064434D"/>
    <w:rsid w:val="00644B08"/>
    <w:rsid w:val="00644B0E"/>
    <w:rsid w:val="00644D45"/>
    <w:rsid w:val="00644D4E"/>
    <w:rsid w:val="00644D81"/>
    <w:rsid w:val="00644DD1"/>
    <w:rsid w:val="00644F88"/>
    <w:rsid w:val="0064577E"/>
    <w:rsid w:val="00645B5B"/>
    <w:rsid w:val="00645CCB"/>
    <w:rsid w:val="00645D3A"/>
    <w:rsid w:val="00645D48"/>
    <w:rsid w:val="00646091"/>
    <w:rsid w:val="00646149"/>
    <w:rsid w:val="006462E8"/>
    <w:rsid w:val="006463D8"/>
    <w:rsid w:val="00646585"/>
    <w:rsid w:val="00646703"/>
    <w:rsid w:val="00646844"/>
    <w:rsid w:val="00646866"/>
    <w:rsid w:val="00646A5C"/>
    <w:rsid w:val="00646EE6"/>
    <w:rsid w:val="00646F11"/>
    <w:rsid w:val="00646F86"/>
    <w:rsid w:val="0064700A"/>
    <w:rsid w:val="006470D6"/>
    <w:rsid w:val="006471B1"/>
    <w:rsid w:val="00647225"/>
    <w:rsid w:val="006472F5"/>
    <w:rsid w:val="00647556"/>
    <w:rsid w:val="006477ED"/>
    <w:rsid w:val="006478C3"/>
    <w:rsid w:val="00647A0A"/>
    <w:rsid w:val="00647C0C"/>
    <w:rsid w:val="00647C47"/>
    <w:rsid w:val="00647EAC"/>
    <w:rsid w:val="00650600"/>
    <w:rsid w:val="00650A94"/>
    <w:rsid w:val="00650AB9"/>
    <w:rsid w:val="00650BE9"/>
    <w:rsid w:val="00650C7F"/>
    <w:rsid w:val="00650E04"/>
    <w:rsid w:val="00650E8A"/>
    <w:rsid w:val="00651037"/>
    <w:rsid w:val="006510C8"/>
    <w:rsid w:val="006512C6"/>
    <w:rsid w:val="00651508"/>
    <w:rsid w:val="0065155F"/>
    <w:rsid w:val="00651B64"/>
    <w:rsid w:val="00651D56"/>
    <w:rsid w:val="00651D7E"/>
    <w:rsid w:val="00651FBD"/>
    <w:rsid w:val="006520BF"/>
    <w:rsid w:val="006526ED"/>
    <w:rsid w:val="006527CF"/>
    <w:rsid w:val="00652B03"/>
    <w:rsid w:val="00652CFE"/>
    <w:rsid w:val="00652D56"/>
    <w:rsid w:val="00652E44"/>
    <w:rsid w:val="006531BA"/>
    <w:rsid w:val="006533B5"/>
    <w:rsid w:val="006533FC"/>
    <w:rsid w:val="006534AF"/>
    <w:rsid w:val="00653578"/>
    <w:rsid w:val="0065367C"/>
    <w:rsid w:val="00653702"/>
    <w:rsid w:val="006539BA"/>
    <w:rsid w:val="00653B0D"/>
    <w:rsid w:val="00653E1A"/>
    <w:rsid w:val="00653E56"/>
    <w:rsid w:val="00653EA3"/>
    <w:rsid w:val="00654243"/>
    <w:rsid w:val="006542F7"/>
    <w:rsid w:val="006545B9"/>
    <w:rsid w:val="00654649"/>
    <w:rsid w:val="00654CAB"/>
    <w:rsid w:val="00654D17"/>
    <w:rsid w:val="00654E8A"/>
    <w:rsid w:val="00655375"/>
    <w:rsid w:val="006553F7"/>
    <w:rsid w:val="00655578"/>
    <w:rsid w:val="00655822"/>
    <w:rsid w:val="00655FD4"/>
    <w:rsid w:val="006562BE"/>
    <w:rsid w:val="00656354"/>
    <w:rsid w:val="00656673"/>
    <w:rsid w:val="006567FC"/>
    <w:rsid w:val="0065682D"/>
    <w:rsid w:val="00656A1C"/>
    <w:rsid w:val="00656EBE"/>
    <w:rsid w:val="00656F68"/>
    <w:rsid w:val="0065705B"/>
    <w:rsid w:val="006570D2"/>
    <w:rsid w:val="006578E2"/>
    <w:rsid w:val="0065795C"/>
    <w:rsid w:val="006579C8"/>
    <w:rsid w:val="00657A09"/>
    <w:rsid w:val="00657A40"/>
    <w:rsid w:val="00657F51"/>
    <w:rsid w:val="006602E6"/>
    <w:rsid w:val="0066064C"/>
    <w:rsid w:val="00660707"/>
    <w:rsid w:val="00660D58"/>
    <w:rsid w:val="00660EF7"/>
    <w:rsid w:val="0066120A"/>
    <w:rsid w:val="0066129E"/>
    <w:rsid w:val="006612E1"/>
    <w:rsid w:val="0066138C"/>
    <w:rsid w:val="006616AC"/>
    <w:rsid w:val="00661712"/>
    <w:rsid w:val="00661839"/>
    <w:rsid w:val="00661890"/>
    <w:rsid w:val="00662410"/>
    <w:rsid w:val="00662479"/>
    <w:rsid w:val="0066265C"/>
    <w:rsid w:val="00662746"/>
    <w:rsid w:val="00662CF3"/>
    <w:rsid w:val="00662F51"/>
    <w:rsid w:val="00662FB5"/>
    <w:rsid w:val="00662FE5"/>
    <w:rsid w:val="0066313F"/>
    <w:rsid w:val="006631A9"/>
    <w:rsid w:val="006632A1"/>
    <w:rsid w:val="0066330E"/>
    <w:rsid w:val="0066388B"/>
    <w:rsid w:val="00663AF2"/>
    <w:rsid w:val="00663CF6"/>
    <w:rsid w:val="00664166"/>
    <w:rsid w:val="00664527"/>
    <w:rsid w:val="006645D4"/>
    <w:rsid w:val="00664738"/>
    <w:rsid w:val="00664763"/>
    <w:rsid w:val="00664A1A"/>
    <w:rsid w:val="00664FA8"/>
    <w:rsid w:val="00664FF6"/>
    <w:rsid w:val="00665099"/>
    <w:rsid w:val="006655DC"/>
    <w:rsid w:val="00665684"/>
    <w:rsid w:val="006657DC"/>
    <w:rsid w:val="00665970"/>
    <w:rsid w:val="00665A00"/>
    <w:rsid w:val="00665CFD"/>
    <w:rsid w:val="00665E5E"/>
    <w:rsid w:val="0066610D"/>
    <w:rsid w:val="0066624D"/>
    <w:rsid w:val="00666435"/>
    <w:rsid w:val="006665F8"/>
    <w:rsid w:val="0066660F"/>
    <w:rsid w:val="00666724"/>
    <w:rsid w:val="006669A6"/>
    <w:rsid w:val="00666BFC"/>
    <w:rsid w:val="0066700B"/>
    <w:rsid w:val="006671CC"/>
    <w:rsid w:val="00667325"/>
    <w:rsid w:val="006677B7"/>
    <w:rsid w:val="00667ACE"/>
    <w:rsid w:val="00667D69"/>
    <w:rsid w:val="006703D5"/>
    <w:rsid w:val="0067048C"/>
    <w:rsid w:val="0067049C"/>
    <w:rsid w:val="00670A37"/>
    <w:rsid w:val="00670D62"/>
    <w:rsid w:val="00670E63"/>
    <w:rsid w:val="00670FD1"/>
    <w:rsid w:val="00670FEC"/>
    <w:rsid w:val="00671339"/>
    <w:rsid w:val="00671482"/>
    <w:rsid w:val="006714AC"/>
    <w:rsid w:val="006719FB"/>
    <w:rsid w:val="00671D9F"/>
    <w:rsid w:val="00671E68"/>
    <w:rsid w:val="0067217C"/>
    <w:rsid w:val="0067292E"/>
    <w:rsid w:val="00672EA8"/>
    <w:rsid w:val="006730E8"/>
    <w:rsid w:val="00673442"/>
    <w:rsid w:val="0067352D"/>
    <w:rsid w:val="006735CD"/>
    <w:rsid w:val="006736FB"/>
    <w:rsid w:val="00673770"/>
    <w:rsid w:val="0067386C"/>
    <w:rsid w:val="00673972"/>
    <w:rsid w:val="00673EF0"/>
    <w:rsid w:val="00673FC8"/>
    <w:rsid w:val="0067415F"/>
    <w:rsid w:val="00674182"/>
    <w:rsid w:val="0067450A"/>
    <w:rsid w:val="0067457B"/>
    <w:rsid w:val="006749BA"/>
    <w:rsid w:val="00674BD7"/>
    <w:rsid w:val="00674CE5"/>
    <w:rsid w:val="00674F9A"/>
    <w:rsid w:val="00675121"/>
    <w:rsid w:val="0067547D"/>
    <w:rsid w:val="00675651"/>
    <w:rsid w:val="00675B2F"/>
    <w:rsid w:val="006760D5"/>
    <w:rsid w:val="006760E6"/>
    <w:rsid w:val="006761EC"/>
    <w:rsid w:val="0067695F"/>
    <w:rsid w:val="006769F8"/>
    <w:rsid w:val="00676BC8"/>
    <w:rsid w:val="00676BF6"/>
    <w:rsid w:val="00676F6F"/>
    <w:rsid w:val="00676FE5"/>
    <w:rsid w:val="00677033"/>
    <w:rsid w:val="00677085"/>
    <w:rsid w:val="00677677"/>
    <w:rsid w:val="0067794C"/>
    <w:rsid w:val="00677A60"/>
    <w:rsid w:val="00677BD8"/>
    <w:rsid w:val="00680277"/>
    <w:rsid w:val="0068031E"/>
    <w:rsid w:val="00680397"/>
    <w:rsid w:val="00680541"/>
    <w:rsid w:val="00680608"/>
    <w:rsid w:val="006807D0"/>
    <w:rsid w:val="0068080B"/>
    <w:rsid w:val="00680BAF"/>
    <w:rsid w:val="00680C37"/>
    <w:rsid w:val="00680D49"/>
    <w:rsid w:val="00680DC0"/>
    <w:rsid w:val="00680E64"/>
    <w:rsid w:val="00680F08"/>
    <w:rsid w:val="006810AA"/>
    <w:rsid w:val="006811E1"/>
    <w:rsid w:val="00681368"/>
    <w:rsid w:val="006814CF"/>
    <w:rsid w:val="00681649"/>
    <w:rsid w:val="006818D1"/>
    <w:rsid w:val="00681AE4"/>
    <w:rsid w:val="00681DCF"/>
    <w:rsid w:val="00682096"/>
    <w:rsid w:val="006820A1"/>
    <w:rsid w:val="00682168"/>
    <w:rsid w:val="00682973"/>
    <w:rsid w:val="00682B3B"/>
    <w:rsid w:val="00682E9E"/>
    <w:rsid w:val="00682F54"/>
    <w:rsid w:val="006830D3"/>
    <w:rsid w:val="00683228"/>
    <w:rsid w:val="006839BC"/>
    <w:rsid w:val="00683B94"/>
    <w:rsid w:val="00683ED6"/>
    <w:rsid w:val="00684251"/>
    <w:rsid w:val="00684455"/>
    <w:rsid w:val="00684596"/>
    <w:rsid w:val="0068472B"/>
    <w:rsid w:val="00684A98"/>
    <w:rsid w:val="00684BC5"/>
    <w:rsid w:val="00684BD7"/>
    <w:rsid w:val="00684DA9"/>
    <w:rsid w:val="0068508D"/>
    <w:rsid w:val="00685318"/>
    <w:rsid w:val="006859B3"/>
    <w:rsid w:val="00685B71"/>
    <w:rsid w:val="00685CD8"/>
    <w:rsid w:val="00685D96"/>
    <w:rsid w:val="006861F0"/>
    <w:rsid w:val="00686A64"/>
    <w:rsid w:val="00686C6C"/>
    <w:rsid w:val="00686D11"/>
    <w:rsid w:val="00686E3B"/>
    <w:rsid w:val="00687324"/>
    <w:rsid w:val="00687804"/>
    <w:rsid w:val="00687812"/>
    <w:rsid w:val="00687862"/>
    <w:rsid w:val="0068786B"/>
    <w:rsid w:val="006878B5"/>
    <w:rsid w:val="00687BD3"/>
    <w:rsid w:val="00687E38"/>
    <w:rsid w:val="006900F4"/>
    <w:rsid w:val="006901F8"/>
    <w:rsid w:val="006904CF"/>
    <w:rsid w:val="006906C0"/>
    <w:rsid w:val="00690788"/>
    <w:rsid w:val="006908C2"/>
    <w:rsid w:val="00690958"/>
    <w:rsid w:val="00691072"/>
    <w:rsid w:val="0069131D"/>
    <w:rsid w:val="006916B4"/>
    <w:rsid w:val="006917ED"/>
    <w:rsid w:val="006918C0"/>
    <w:rsid w:val="00691A7C"/>
    <w:rsid w:val="00691B75"/>
    <w:rsid w:val="00691DF2"/>
    <w:rsid w:val="00691E89"/>
    <w:rsid w:val="00691EC9"/>
    <w:rsid w:val="006920D5"/>
    <w:rsid w:val="00692142"/>
    <w:rsid w:val="00692432"/>
    <w:rsid w:val="006924B9"/>
    <w:rsid w:val="006924D3"/>
    <w:rsid w:val="00692546"/>
    <w:rsid w:val="00692CCE"/>
    <w:rsid w:val="00692F70"/>
    <w:rsid w:val="006935BF"/>
    <w:rsid w:val="00693821"/>
    <w:rsid w:val="00693C9D"/>
    <w:rsid w:val="00693CCA"/>
    <w:rsid w:val="00693D77"/>
    <w:rsid w:val="00693DD9"/>
    <w:rsid w:val="00693E07"/>
    <w:rsid w:val="00693FB1"/>
    <w:rsid w:val="00694072"/>
    <w:rsid w:val="00694084"/>
    <w:rsid w:val="00694352"/>
    <w:rsid w:val="00694389"/>
    <w:rsid w:val="006944E0"/>
    <w:rsid w:val="006944E8"/>
    <w:rsid w:val="00694C5C"/>
    <w:rsid w:val="00694CB7"/>
    <w:rsid w:val="00694E28"/>
    <w:rsid w:val="006950C1"/>
    <w:rsid w:val="00695271"/>
    <w:rsid w:val="0069546F"/>
    <w:rsid w:val="006955FE"/>
    <w:rsid w:val="0069598F"/>
    <w:rsid w:val="00695A72"/>
    <w:rsid w:val="00695D71"/>
    <w:rsid w:val="00695DDB"/>
    <w:rsid w:val="006960C2"/>
    <w:rsid w:val="006962C5"/>
    <w:rsid w:val="006965A8"/>
    <w:rsid w:val="006967D8"/>
    <w:rsid w:val="006968A8"/>
    <w:rsid w:val="006968F2"/>
    <w:rsid w:val="0069697A"/>
    <w:rsid w:val="00696A65"/>
    <w:rsid w:val="0069724C"/>
    <w:rsid w:val="0069747E"/>
    <w:rsid w:val="00697B45"/>
    <w:rsid w:val="00697C37"/>
    <w:rsid w:val="00697C54"/>
    <w:rsid w:val="006A0F49"/>
    <w:rsid w:val="006A0FBF"/>
    <w:rsid w:val="006A1055"/>
    <w:rsid w:val="006A1167"/>
    <w:rsid w:val="006A134D"/>
    <w:rsid w:val="006A1369"/>
    <w:rsid w:val="006A149C"/>
    <w:rsid w:val="006A150F"/>
    <w:rsid w:val="006A15DE"/>
    <w:rsid w:val="006A1634"/>
    <w:rsid w:val="006A16B8"/>
    <w:rsid w:val="006A1851"/>
    <w:rsid w:val="006A186B"/>
    <w:rsid w:val="006A1902"/>
    <w:rsid w:val="006A1C34"/>
    <w:rsid w:val="006A1CAF"/>
    <w:rsid w:val="006A202F"/>
    <w:rsid w:val="006A23F9"/>
    <w:rsid w:val="006A242B"/>
    <w:rsid w:val="006A25B7"/>
    <w:rsid w:val="006A2689"/>
    <w:rsid w:val="006A26B2"/>
    <w:rsid w:val="006A26F5"/>
    <w:rsid w:val="006A273D"/>
    <w:rsid w:val="006A2880"/>
    <w:rsid w:val="006A2A52"/>
    <w:rsid w:val="006A2C13"/>
    <w:rsid w:val="006A2E7B"/>
    <w:rsid w:val="006A310F"/>
    <w:rsid w:val="006A33E3"/>
    <w:rsid w:val="006A37F6"/>
    <w:rsid w:val="006A3AC2"/>
    <w:rsid w:val="006A3C31"/>
    <w:rsid w:val="006A3D81"/>
    <w:rsid w:val="006A3DA5"/>
    <w:rsid w:val="006A4079"/>
    <w:rsid w:val="006A42DE"/>
    <w:rsid w:val="006A433C"/>
    <w:rsid w:val="006A4923"/>
    <w:rsid w:val="006A49AE"/>
    <w:rsid w:val="006A4BCF"/>
    <w:rsid w:val="006A4C8F"/>
    <w:rsid w:val="006A4F06"/>
    <w:rsid w:val="006A50AB"/>
    <w:rsid w:val="006A5177"/>
    <w:rsid w:val="006A5226"/>
    <w:rsid w:val="006A533B"/>
    <w:rsid w:val="006A57E6"/>
    <w:rsid w:val="006A5845"/>
    <w:rsid w:val="006A5861"/>
    <w:rsid w:val="006A5A30"/>
    <w:rsid w:val="006A5F09"/>
    <w:rsid w:val="006A5FCF"/>
    <w:rsid w:val="006A60D8"/>
    <w:rsid w:val="006A61E0"/>
    <w:rsid w:val="006A6286"/>
    <w:rsid w:val="006A638C"/>
    <w:rsid w:val="006A6718"/>
    <w:rsid w:val="006A6828"/>
    <w:rsid w:val="006A6954"/>
    <w:rsid w:val="006A6FB8"/>
    <w:rsid w:val="006A6FE5"/>
    <w:rsid w:val="006A72E4"/>
    <w:rsid w:val="006A72F0"/>
    <w:rsid w:val="006A738A"/>
    <w:rsid w:val="006A7C63"/>
    <w:rsid w:val="006B07F9"/>
    <w:rsid w:val="006B09D5"/>
    <w:rsid w:val="006B0CCF"/>
    <w:rsid w:val="006B10B2"/>
    <w:rsid w:val="006B126F"/>
    <w:rsid w:val="006B152D"/>
    <w:rsid w:val="006B1890"/>
    <w:rsid w:val="006B18EB"/>
    <w:rsid w:val="006B1984"/>
    <w:rsid w:val="006B1ADA"/>
    <w:rsid w:val="006B1ADB"/>
    <w:rsid w:val="006B1B75"/>
    <w:rsid w:val="006B1D8C"/>
    <w:rsid w:val="006B1E06"/>
    <w:rsid w:val="006B1F26"/>
    <w:rsid w:val="006B26AA"/>
    <w:rsid w:val="006B27CE"/>
    <w:rsid w:val="006B28ED"/>
    <w:rsid w:val="006B29BC"/>
    <w:rsid w:val="006B2A87"/>
    <w:rsid w:val="006B2C76"/>
    <w:rsid w:val="006B2C80"/>
    <w:rsid w:val="006B2F55"/>
    <w:rsid w:val="006B2F80"/>
    <w:rsid w:val="006B2F8F"/>
    <w:rsid w:val="006B35C8"/>
    <w:rsid w:val="006B3773"/>
    <w:rsid w:val="006B3856"/>
    <w:rsid w:val="006B38F3"/>
    <w:rsid w:val="006B3A6B"/>
    <w:rsid w:val="006B3A74"/>
    <w:rsid w:val="006B3C09"/>
    <w:rsid w:val="006B3CFE"/>
    <w:rsid w:val="006B3E42"/>
    <w:rsid w:val="006B3FD8"/>
    <w:rsid w:val="006B403E"/>
    <w:rsid w:val="006B4169"/>
    <w:rsid w:val="006B417E"/>
    <w:rsid w:val="006B4241"/>
    <w:rsid w:val="006B430E"/>
    <w:rsid w:val="006B43B6"/>
    <w:rsid w:val="006B4B70"/>
    <w:rsid w:val="006B4C82"/>
    <w:rsid w:val="006B4F4C"/>
    <w:rsid w:val="006B4F98"/>
    <w:rsid w:val="006B507C"/>
    <w:rsid w:val="006B50AD"/>
    <w:rsid w:val="006B5302"/>
    <w:rsid w:val="006B536B"/>
    <w:rsid w:val="006B57EF"/>
    <w:rsid w:val="006B5997"/>
    <w:rsid w:val="006B59A4"/>
    <w:rsid w:val="006B59E4"/>
    <w:rsid w:val="006B5D98"/>
    <w:rsid w:val="006B5DF3"/>
    <w:rsid w:val="006B5FD5"/>
    <w:rsid w:val="006B6315"/>
    <w:rsid w:val="006B638A"/>
    <w:rsid w:val="006B6C7F"/>
    <w:rsid w:val="006B6E5F"/>
    <w:rsid w:val="006B6F34"/>
    <w:rsid w:val="006B7391"/>
    <w:rsid w:val="006B778B"/>
    <w:rsid w:val="006B77F3"/>
    <w:rsid w:val="006B795F"/>
    <w:rsid w:val="006B7B58"/>
    <w:rsid w:val="006B7D8C"/>
    <w:rsid w:val="006B7DEA"/>
    <w:rsid w:val="006C00D5"/>
    <w:rsid w:val="006C0260"/>
    <w:rsid w:val="006C0A62"/>
    <w:rsid w:val="006C0AA4"/>
    <w:rsid w:val="006C0BD4"/>
    <w:rsid w:val="006C0DD9"/>
    <w:rsid w:val="006C0FAE"/>
    <w:rsid w:val="006C11D9"/>
    <w:rsid w:val="006C1668"/>
    <w:rsid w:val="006C16FB"/>
    <w:rsid w:val="006C1A51"/>
    <w:rsid w:val="006C1F1C"/>
    <w:rsid w:val="006C2043"/>
    <w:rsid w:val="006C2057"/>
    <w:rsid w:val="006C21D1"/>
    <w:rsid w:val="006C2289"/>
    <w:rsid w:val="006C274C"/>
    <w:rsid w:val="006C27D1"/>
    <w:rsid w:val="006C2940"/>
    <w:rsid w:val="006C29DD"/>
    <w:rsid w:val="006C2B1C"/>
    <w:rsid w:val="006C2B8B"/>
    <w:rsid w:val="006C30A0"/>
    <w:rsid w:val="006C332A"/>
    <w:rsid w:val="006C33AC"/>
    <w:rsid w:val="006C34F9"/>
    <w:rsid w:val="006C3606"/>
    <w:rsid w:val="006C378C"/>
    <w:rsid w:val="006C38FB"/>
    <w:rsid w:val="006C39A5"/>
    <w:rsid w:val="006C3A38"/>
    <w:rsid w:val="006C3A48"/>
    <w:rsid w:val="006C3B18"/>
    <w:rsid w:val="006C3C2B"/>
    <w:rsid w:val="006C3D5A"/>
    <w:rsid w:val="006C3DFA"/>
    <w:rsid w:val="006C3F17"/>
    <w:rsid w:val="006C3FC3"/>
    <w:rsid w:val="006C3FE8"/>
    <w:rsid w:val="006C406F"/>
    <w:rsid w:val="006C411A"/>
    <w:rsid w:val="006C4215"/>
    <w:rsid w:val="006C4388"/>
    <w:rsid w:val="006C442E"/>
    <w:rsid w:val="006C44A2"/>
    <w:rsid w:val="006C474D"/>
    <w:rsid w:val="006C48D8"/>
    <w:rsid w:val="006C4CD3"/>
    <w:rsid w:val="006C4D0E"/>
    <w:rsid w:val="006C51E5"/>
    <w:rsid w:val="006C529A"/>
    <w:rsid w:val="006C52A7"/>
    <w:rsid w:val="006C5938"/>
    <w:rsid w:val="006C59AC"/>
    <w:rsid w:val="006C5AA9"/>
    <w:rsid w:val="006C5B4B"/>
    <w:rsid w:val="006C5C75"/>
    <w:rsid w:val="006C632D"/>
    <w:rsid w:val="006C6430"/>
    <w:rsid w:val="006C67B8"/>
    <w:rsid w:val="006C688F"/>
    <w:rsid w:val="006C69EF"/>
    <w:rsid w:val="006C6C9B"/>
    <w:rsid w:val="006C6E76"/>
    <w:rsid w:val="006C6EF9"/>
    <w:rsid w:val="006C7084"/>
    <w:rsid w:val="006C7125"/>
    <w:rsid w:val="006C74B5"/>
    <w:rsid w:val="006C7691"/>
    <w:rsid w:val="006C7A5C"/>
    <w:rsid w:val="006C7D98"/>
    <w:rsid w:val="006D00E4"/>
    <w:rsid w:val="006D030C"/>
    <w:rsid w:val="006D0390"/>
    <w:rsid w:val="006D03A1"/>
    <w:rsid w:val="006D0426"/>
    <w:rsid w:val="006D05DD"/>
    <w:rsid w:val="006D0B1A"/>
    <w:rsid w:val="006D0C35"/>
    <w:rsid w:val="006D0D7C"/>
    <w:rsid w:val="006D0FF6"/>
    <w:rsid w:val="006D11F5"/>
    <w:rsid w:val="006D149E"/>
    <w:rsid w:val="006D1593"/>
    <w:rsid w:val="006D1745"/>
    <w:rsid w:val="006D1C15"/>
    <w:rsid w:val="006D1CBE"/>
    <w:rsid w:val="006D1F4D"/>
    <w:rsid w:val="006D21F8"/>
    <w:rsid w:val="006D22CF"/>
    <w:rsid w:val="006D236F"/>
    <w:rsid w:val="006D25D5"/>
    <w:rsid w:val="006D26CD"/>
    <w:rsid w:val="006D2700"/>
    <w:rsid w:val="006D29C3"/>
    <w:rsid w:val="006D2AA8"/>
    <w:rsid w:val="006D2B44"/>
    <w:rsid w:val="006D2B6C"/>
    <w:rsid w:val="006D2F0C"/>
    <w:rsid w:val="006D3E00"/>
    <w:rsid w:val="006D4101"/>
    <w:rsid w:val="006D428F"/>
    <w:rsid w:val="006D42C0"/>
    <w:rsid w:val="006D44DA"/>
    <w:rsid w:val="006D467C"/>
    <w:rsid w:val="006D471A"/>
    <w:rsid w:val="006D4736"/>
    <w:rsid w:val="006D47C5"/>
    <w:rsid w:val="006D4B07"/>
    <w:rsid w:val="006D4B1B"/>
    <w:rsid w:val="006D4B5B"/>
    <w:rsid w:val="006D4B67"/>
    <w:rsid w:val="006D4BFA"/>
    <w:rsid w:val="006D4CA5"/>
    <w:rsid w:val="006D4D61"/>
    <w:rsid w:val="006D5288"/>
    <w:rsid w:val="006D52C4"/>
    <w:rsid w:val="006D54BC"/>
    <w:rsid w:val="006D578C"/>
    <w:rsid w:val="006D57DA"/>
    <w:rsid w:val="006D5917"/>
    <w:rsid w:val="006D5954"/>
    <w:rsid w:val="006D5C23"/>
    <w:rsid w:val="006D5DF7"/>
    <w:rsid w:val="006D61A0"/>
    <w:rsid w:val="006D63AB"/>
    <w:rsid w:val="006D65FD"/>
    <w:rsid w:val="006D66DA"/>
    <w:rsid w:val="006D6900"/>
    <w:rsid w:val="006D6C91"/>
    <w:rsid w:val="006D6E38"/>
    <w:rsid w:val="006D6E45"/>
    <w:rsid w:val="006D6E88"/>
    <w:rsid w:val="006D6FDD"/>
    <w:rsid w:val="006D70E8"/>
    <w:rsid w:val="006D74DD"/>
    <w:rsid w:val="006D7755"/>
    <w:rsid w:val="006D787D"/>
    <w:rsid w:val="006D7998"/>
    <w:rsid w:val="006D7B89"/>
    <w:rsid w:val="006E01E3"/>
    <w:rsid w:val="006E055F"/>
    <w:rsid w:val="006E057F"/>
    <w:rsid w:val="006E06BD"/>
    <w:rsid w:val="006E0BF1"/>
    <w:rsid w:val="006E11F2"/>
    <w:rsid w:val="006E123A"/>
    <w:rsid w:val="006E1263"/>
    <w:rsid w:val="006E1318"/>
    <w:rsid w:val="006E17F6"/>
    <w:rsid w:val="006E1A42"/>
    <w:rsid w:val="006E2541"/>
    <w:rsid w:val="006E25EE"/>
    <w:rsid w:val="006E26B4"/>
    <w:rsid w:val="006E28C3"/>
    <w:rsid w:val="006E2A95"/>
    <w:rsid w:val="006E2B62"/>
    <w:rsid w:val="006E2B92"/>
    <w:rsid w:val="006E2CF8"/>
    <w:rsid w:val="006E2F2C"/>
    <w:rsid w:val="006E2F7F"/>
    <w:rsid w:val="006E2FFF"/>
    <w:rsid w:val="006E30EB"/>
    <w:rsid w:val="006E3448"/>
    <w:rsid w:val="006E350D"/>
    <w:rsid w:val="006E358A"/>
    <w:rsid w:val="006E3742"/>
    <w:rsid w:val="006E3F60"/>
    <w:rsid w:val="006E3FC3"/>
    <w:rsid w:val="006E4308"/>
    <w:rsid w:val="006E46CE"/>
    <w:rsid w:val="006E493C"/>
    <w:rsid w:val="006E4A40"/>
    <w:rsid w:val="006E4D2F"/>
    <w:rsid w:val="006E5050"/>
    <w:rsid w:val="006E50DD"/>
    <w:rsid w:val="006E5291"/>
    <w:rsid w:val="006E548C"/>
    <w:rsid w:val="006E54EC"/>
    <w:rsid w:val="006E566A"/>
    <w:rsid w:val="006E5A44"/>
    <w:rsid w:val="006E5B67"/>
    <w:rsid w:val="006E5E4C"/>
    <w:rsid w:val="006E60C0"/>
    <w:rsid w:val="006E60E0"/>
    <w:rsid w:val="006E6223"/>
    <w:rsid w:val="006E6276"/>
    <w:rsid w:val="006E655F"/>
    <w:rsid w:val="006E6695"/>
    <w:rsid w:val="006E6936"/>
    <w:rsid w:val="006E6B53"/>
    <w:rsid w:val="006E6BA6"/>
    <w:rsid w:val="006E6E26"/>
    <w:rsid w:val="006E6E78"/>
    <w:rsid w:val="006E739B"/>
    <w:rsid w:val="006E73AB"/>
    <w:rsid w:val="006E7432"/>
    <w:rsid w:val="006E7A38"/>
    <w:rsid w:val="006E7AF3"/>
    <w:rsid w:val="006E7BC3"/>
    <w:rsid w:val="006F0044"/>
    <w:rsid w:val="006F0393"/>
    <w:rsid w:val="006F0409"/>
    <w:rsid w:val="006F057C"/>
    <w:rsid w:val="006F05C3"/>
    <w:rsid w:val="006F0759"/>
    <w:rsid w:val="006F0793"/>
    <w:rsid w:val="006F0B35"/>
    <w:rsid w:val="006F0E1A"/>
    <w:rsid w:val="006F11B6"/>
    <w:rsid w:val="006F11F9"/>
    <w:rsid w:val="006F12B0"/>
    <w:rsid w:val="006F1352"/>
    <w:rsid w:val="006F171D"/>
    <w:rsid w:val="006F183E"/>
    <w:rsid w:val="006F1AEE"/>
    <w:rsid w:val="006F1CD3"/>
    <w:rsid w:val="006F1D33"/>
    <w:rsid w:val="006F1E79"/>
    <w:rsid w:val="006F2252"/>
    <w:rsid w:val="006F25FF"/>
    <w:rsid w:val="006F27AA"/>
    <w:rsid w:val="006F27CE"/>
    <w:rsid w:val="006F28D5"/>
    <w:rsid w:val="006F2921"/>
    <w:rsid w:val="006F29E2"/>
    <w:rsid w:val="006F2BFA"/>
    <w:rsid w:val="006F2DC9"/>
    <w:rsid w:val="006F2E0B"/>
    <w:rsid w:val="006F34C7"/>
    <w:rsid w:val="006F35AC"/>
    <w:rsid w:val="006F37DC"/>
    <w:rsid w:val="006F395D"/>
    <w:rsid w:val="006F3C15"/>
    <w:rsid w:val="006F3DA8"/>
    <w:rsid w:val="006F3E39"/>
    <w:rsid w:val="006F3E6F"/>
    <w:rsid w:val="006F406B"/>
    <w:rsid w:val="006F409F"/>
    <w:rsid w:val="006F4527"/>
    <w:rsid w:val="006F4644"/>
    <w:rsid w:val="006F4A42"/>
    <w:rsid w:val="006F4EAD"/>
    <w:rsid w:val="006F4ED5"/>
    <w:rsid w:val="006F5005"/>
    <w:rsid w:val="006F51FD"/>
    <w:rsid w:val="006F55AE"/>
    <w:rsid w:val="006F5676"/>
    <w:rsid w:val="006F58FD"/>
    <w:rsid w:val="006F5C8A"/>
    <w:rsid w:val="006F5C8C"/>
    <w:rsid w:val="006F5E6E"/>
    <w:rsid w:val="006F602D"/>
    <w:rsid w:val="006F6322"/>
    <w:rsid w:val="006F6429"/>
    <w:rsid w:val="006F64B6"/>
    <w:rsid w:val="006F6575"/>
    <w:rsid w:val="006F6709"/>
    <w:rsid w:val="006F6B74"/>
    <w:rsid w:val="006F7209"/>
    <w:rsid w:val="006F730C"/>
    <w:rsid w:val="006F76E8"/>
    <w:rsid w:val="006F77F8"/>
    <w:rsid w:val="006F786E"/>
    <w:rsid w:val="006F78ED"/>
    <w:rsid w:val="006F7BE7"/>
    <w:rsid w:val="0070013C"/>
    <w:rsid w:val="00700306"/>
    <w:rsid w:val="0070047C"/>
    <w:rsid w:val="007004E9"/>
    <w:rsid w:val="00700A6C"/>
    <w:rsid w:val="00700B18"/>
    <w:rsid w:val="00700F6A"/>
    <w:rsid w:val="007010B3"/>
    <w:rsid w:val="0070124D"/>
    <w:rsid w:val="00701A47"/>
    <w:rsid w:val="00701C91"/>
    <w:rsid w:val="00701F2C"/>
    <w:rsid w:val="00701FC6"/>
    <w:rsid w:val="007022F2"/>
    <w:rsid w:val="007026D8"/>
    <w:rsid w:val="00702730"/>
    <w:rsid w:val="0070280E"/>
    <w:rsid w:val="00702A1A"/>
    <w:rsid w:val="00703285"/>
    <w:rsid w:val="00703923"/>
    <w:rsid w:val="00703AE7"/>
    <w:rsid w:val="00703B2D"/>
    <w:rsid w:val="00703EF7"/>
    <w:rsid w:val="00703F83"/>
    <w:rsid w:val="0070422C"/>
    <w:rsid w:val="0070433E"/>
    <w:rsid w:val="00704415"/>
    <w:rsid w:val="0070447D"/>
    <w:rsid w:val="0070461F"/>
    <w:rsid w:val="00704683"/>
    <w:rsid w:val="007046D2"/>
    <w:rsid w:val="00704A50"/>
    <w:rsid w:val="00704A6B"/>
    <w:rsid w:val="00704BDF"/>
    <w:rsid w:val="00704EBA"/>
    <w:rsid w:val="0070526A"/>
    <w:rsid w:val="0070540F"/>
    <w:rsid w:val="007054B6"/>
    <w:rsid w:val="0070594B"/>
    <w:rsid w:val="00705A54"/>
    <w:rsid w:val="00705B9C"/>
    <w:rsid w:val="0070601B"/>
    <w:rsid w:val="0070604C"/>
    <w:rsid w:val="007060FC"/>
    <w:rsid w:val="0070611D"/>
    <w:rsid w:val="00706476"/>
    <w:rsid w:val="00706716"/>
    <w:rsid w:val="00706B35"/>
    <w:rsid w:val="00706BC5"/>
    <w:rsid w:val="00706DB5"/>
    <w:rsid w:val="00706E9A"/>
    <w:rsid w:val="0070724E"/>
    <w:rsid w:val="007073F8"/>
    <w:rsid w:val="0070748F"/>
    <w:rsid w:val="00707947"/>
    <w:rsid w:val="00707F84"/>
    <w:rsid w:val="007100F2"/>
    <w:rsid w:val="0071048B"/>
    <w:rsid w:val="00710497"/>
    <w:rsid w:val="00710500"/>
    <w:rsid w:val="0071055E"/>
    <w:rsid w:val="007105DF"/>
    <w:rsid w:val="0071091C"/>
    <w:rsid w:val="007109CD"/>
    <w:rsid w:val="00710A5F"/>
    <w:rsid w:val="00710AC7"/>
    <w:rsid w:val="00710AD3"/>
    <w:rsid w:val="00710F12"/>
    <w:rsid w:val="00711314"/>
    <w:rsid w:val="0071131E"/>
    <w:rsid w:val="007114DE"/>
    <w:rsid w:val="0071156B"/>
    <w:rsid w:val="00711667"/>
    <w:rsid w:val="00711E32"/>
    <w:rsid w:val="00711FE0"/>
    <w:rsid w:val="00712B6B"/>
    <w:rsid w:val="00712C33"/>
    <w:rsid w:val="00712C40"/>
    <w:rsid w:val="00712ED6"/>
    <w:rsid w:val="00713138"/>
    <w:rsid w:val="00713310"/>
    <w:rsid w:val="007133DD"/>
    <w:rsid w:val="0071375B"/>
    <w:rsid w:val="00713868"/>
    <w:rsid w:val="007139CE"/>
    <w:rsid w:val="00713C28"/>
    <w:rsid w:val="00713C9C"/>
    <w:rsid w:val="00713CAE"/>
    <w:rsid w:val="00713CE6"/>
    <w:rsid w:val="00713D84"/>
    <w:rsid w:val="00713FD5"/>
    <w:rsid w:val="0071400C"/>
    <w:rsid w:val="007142CF"/>
    <w:rsid w:val="00714515"/>
    <w:rsid w:val="007145B6"/>
    <w:rsid w:val="007148CE"/>
    <w:rsid w:val="007149A1"/>
    <w:rsid w:val="00714A74"/>
    <w:rsid w:val="00714FC9"/>
    <w:rsid w:val="00715004"/>
    <w:rsid w:val="007151E5"/>
    <w:rsid w:val="00715469"/>
    <w:rsid w:val="00715862"/>
    <w:rsid w:val="007158F0"/>
    <w:rsid w:val="0071598A"/>
    <w:rsid w:val="00715FC2"/>
    <w:rsid w:val="00715FC7"/>
    <w:rsid w:val="007161F7"/>
    <w:rsid w:val="007164D3"/>
    <w:rsid w:val="0071652A"/>
    <w:rsid w:val="007167DB"/>
    <w:rsid w:val="00716839"/>
    <w:rsid w:val="00716D8F"/>
    <w:rsid w:val="00716E71"/>
    <w:rsid w:val="007170CB"/>
    <w:rsid w:val="00717294"/>
    <w:rsid w:val="007177EF"/>
    <w:rsid w:val="0071785D"/>
    <w:rsid w:val="00717B62"/>
    <w:rsid w:val="00717B89"/>
    <w:rsid w:val="00717C1D"/>
    <w:rsid w:val="00717D19"/>
    <w:rsid w:val="00717F11"/>
    <w:rsid w:val="007200C2"/>
    <w:rsid w:val="0072045F"/>
    <w:rsid w:val="00720641"/>
    <w:rsid w:val="00720646"/>
    <w:rsid w:val="007206C5"/>
    <w:rsid w:val="00720AC9"/>
    <w:rsid w:val="00720D05"/>
    <w:rsid w:val="00720D33"/>
    <w:rsid w:val="00720D50"/>
    <w:rsid w:val="00720FC7"/>
    <w:rsid w:val="0072116C"/>
    <w:rsid w:val="00721308"/>
    <w:rsid w:val="007215FE"/>
    <w:rsid w:val="00722138"/>
    <w:rsid w:val="00722209"/>
    <w:rsid w:val="00722324"/>
    <w:rsid w:val="007224FA"/>
    <w:rsid w:val="007225EA"/>
    <w:rsid w:val="0072262C"/>
    <w:rsid w:val="00722779"/>
    <w:rsid w:val="00722A00"/>
    <w:rsid w:val="00722BBF"/>
    <w:rsid w:val="00722EAA"/>
    <w:rsid w:val="007236CD"/>
    <w:rsid w:val="007237AF"/>
    <w:rsid w:val="007238B2"/>
    <w:rsid w:val="00723D90"/>
    <w:rsid w:val="00723DF8"/>
    <w:rsid w:val="00723E51"/>
    <w:rsid w:val="00723F0A"/>
    <w:rsid w:val="00723F6F"/>
    <w:rsid w:val="007241B4"/>
    <w:rsid w:val="007243AB"/>
    <w:rsid w:val="00724402"/>
    <w:rsid w:val="007244BA"/>
    <w:rsid w:val="00724A3C"/>
    <w:rsid w:val="00724B18"/>
    <w:rsid w:val="00724E6C"/>
    <w:rsid w:val="00725191"/>
    <w:rsid w:val="007251F2"/>
    <w:rsid w:val="007254B7"/>
    <w:rsid w:val="00725594"/>
    <w:rsid w:val="007257D3"/>
    <w:rsid w:val="00725983"/>
    <w:rsid w:val="00725B85"/>
    <w:rsid w:val="00725C6F"/>
    <w:rsid w:val="00725C9F"/>
    <w:rsid w:val="00725CF1"/>
    <w:rsid w:val="00725F22"/>
    <w:rsid w:val="00725F67"/>
    <w:rsid w:val="00726321"/>
    <w:rsid w:val="00726A3D"/>
    <w:rsid w:val="00726D9E"/>
    <w:rsid w:val="00726E27"/>
    <w:rsid w:val="00727038"/>
    <w:rsid w:val="00727052"/>
    <w:rsid w:val="0072768F"/>
    <w:rsid w:val="007277AB"/>
    <w:rsid w:val="0072788C"/>
    <w:rsid w:val="0072788F"/>
    <w:rsid w:val="007279CD"/>
    <w:rsid w:val="00727B76"/>
    <w:rsid w:val="00727C0A"/>
    <w:rsid w:val="00727DD6"/>
    <w:rsid w:val="00727F34"/>
    <w:rsid w:val="00729382"/>
    <w:rsid w:val="00730009"/>
    <w:rsid w:val="007303F6"/>
    <w:rsid w:val="00730B82"/>
    <w:rsid w:val="00730F42"/>
    <w:rsid w:val="00731307"/>
    <w:rsid w:val="007315B5"/>
    <w:rsid w:val="007315E7"/>
    <w:rsid w:val="0073161A"/>
    <w:rsid w:val="007317AA"/>
    <w:rsid w:val="00731A19"/>
    <w:rsid w:val="007321DD"/>
    <w:rsid w:val="00732907"/>
    <w:rsid w:val="00732F75"/>
    <w:rsid w:val="0073338A"/>
    <w:rsid w:val="007339DB"/>
    <w:rsid w:val="00733E01"/>
    <w:rsid w:val="00733FE5"/>
    <w:rsid w:val="00734143"/>
    <w:rsid w:val="00734447"/>
    <w:rsid w:val="0073460F"/>
    <w:rsid w:val="00734692"/>
    <w:rsid w:val="007348A2"/>
    <w:rsid w:val="00734A4D"/>
    <w:rsid w:val="00734F29"/>
    <w:rsid w:val="00735042"/>
    <w:rsid w:val="0073539D"/>
    <w:rsid w:val="007358FE"/>
    <w:rsid w:val="00735966"/>
    <w:rsid w:val="00735A77"/>
    <w:rsid w:val="00735EC7"/>
    <w:rsid w:val="00735F63"/>
    <w:rsid w:val="0073603D"/>
    <w:rsid w:val="00736142"/>
    <w:rsid w:val="007361D1"/>
    <w:rsid w:val="007361D5"/>
    <w:rsid w:val="0073635E"/>
    <w:rsid w:val="007363AD"/>
    <w:rsid w:val="0073669E"/>
    <w:rsid w:val="007366AE"/>
    <w:rsid w:val="00736810"/>
    <w:rsid w:val="00736941"/>
    <w:rsid w:val="00736958"/>
    <w:rsid w:val="0073695F"/>
    <w:rsid w:val="00736A08"/>
    <w:rsid w:val="00736A45"/>
    <w:rsid w:val="00736BFA"/>
    <w:rsid w:val="00737019"/>
    <w:rsid w:val="00737197"/>
    <w:rsid w:val="00737387"/>
    <w:rsid w:val="00737785"/>
    <w:rsid w:val="00737A4D"/>
    <w:rsid w:val="00737C19"/>
    <w:rsid w:val="00737F1C"/>
    <w:rsid w:val="00740014"/>
    <w:rsid w:val="00740149"/>
    <w:rsid w:val="007401C2"/>
    <w:rsid w:val="00740226"/>
    <w:rsid w:val="00740278"/>
    <w:rsid w:val="0074062C"/>
    <w:rsid w:val="0074089C"/>
    <w:rsid w:val="007408B8"/>
    <w:rsid w:val="00740A60"/>
    <w:rsid w:val="00740AAE"/>
    <w:rsid w:val="00740B28"/>
    <w:rsid w:val="00740B7B"/>
    <w:rsid w:val="00740C93"/>
    <w:rsid w:val="00740DFE"/>
    <w:rsid w:val="00741259"/>
    <w:rsid w:val="007412EE"/>
    <w:rsid w:val="0074137E"/>
    <w:rsid w:val="00741519"/>
    <w:rsid w:val="007416E2"/>
    <w:rsid w:val="0074180F"/>
    <w:rsid w:val="00741AAD"/>
    <w:rsid w:val="00741B20"/>
    <w:rsid w:val="00741BBB"/>
    <w:rsid w:val="00741BC9"/>
    <w:rsid w:val="00741FC8"/>
    <w:rsid w:val="00742170"/>
    <w:rsid w:val="0074240A"/>
    <w:rsid w:val="0074246E"/>
    <w:rsid w:val="007424BD"/>
    <w:rsid w:val="00742743"/>
    <w:rsid w:val="00742854"/>
    <w:rsid w:val="00742DE7"/>
    <w:rsid w:val="00742EF3"/>
    <w:rsid w:val="00742FDF"/>
    <w:rsid w:val="00743449"/>
    <w:rsid w:val="00743645"/>
    <w:rsid w:val="00743727"/>
    <w:rsid w:val="007437FA"/>
    <w:rsid w:val="00743B37"/>
    <w:rsid w:val="00743C0E"/>
    <w:rsid w:val="00743C2B"/>
    <w:rsid w:val="00743D0E"/>
    <w:rsid w:val="007440AC"/>
    <w:rsid w:val="00744166"/>
    <w:rsid w:val="00744532"/>
    <w:rsid w:val="0074457D"/>
    <w:rsid w:val="007445D3"/>
    <w:rsid w:val="0074469E"/>
    <w:rsid w:val="0074475E"/>
    <w:rsid w:val="00744BE4"/>
    <w:rsid w:val="00744CD3"/>
    <w:rsid w:val="00744E59"/>
    <w:rsid w:val="00744E6D"/>
    <w:rsid w:val="00745598"/>
    <w:rsid w:val="0074559B"/>
    <w:rsid w:val="00745694"/>
    <w:rsid w:val="00745B51"/>
    <w:rsid w:val="00745FC3"/>
    <w:rsid w:val="007463D4"/>
    <w:rsid w:val="0074644C"/>
    <w:rsid w:val="00746577"/>
    <w:rsid w:val="007466DC"/>
    <w:rsid w:val="00746A90"/>
    <w:rsid w:val="00746F2A"/>
    <w:rsid w:val="00746FAF"/>
    <w:rsid w:val="00747023"/>
    <w:rsid w:val="007470CC"/>
    <w:rsid w:val="0074721F"/>
    <w:rsid w:val="007473F2"/>
    <w:rsid w:val="007475AB"/>
    <w:rsid w:val="0074773F"/>
    <w:rsid w:val="00747A3B"/>
    <w:rsid w:val="00747C43"/>
    <w:rsid w:val="00747E1C"/>
    <w:rsid w:val="00747E4F"/>
    <w:rsid w:val="00747E6E"/>
    <w:rsid w:val="00747EF3"/>
    <w:rsid w:val="00747EFC"/>
    <w:rsid w:val="0075012B"/>
    <w:rsid w:val="0075056D"/>
    <w:rsid w:val="00750B8D"/>
    <w:rsid w:val="00750BC2"/>
    <w:rsid w:val="00750C06"/>
    <w:rsid w:val="00750F02"/>
    <w:rsid w:val="00750F7D"/>
    <w:rsid w:val="0075150E"/>
    <w:rsid w:val="00751B2F"/>
    <w:rsid w:val="00751D44"/>
    <w:rsid w:val="00751D4C"/>
    <w:rsid w:val="00751F14"/>
    <w:rsid w:val="00751F19"/>
    <w:rsid w:val="00752011"/>
    <w:rsid w:val="00752104"/>
    <w:rsid w:val="007521FB"/>
    <w:rsid w:val="00752360"/>
    <w:rsid w:val="007523EE"/>
    <w:rsid w:val="00752536"/>
    <w:rsid w:val="0075263B"/>
    <w:rsid w:val="0075264B"/>
    <w:rsid w:val="00752CF8"/>
    <w:rsid w:val="007531B8"/>
    <w:rsid w:val="00753257"/>
    <w:rsid w:val="007532FC"/>
    <w:rsid w:val="0075338C"/>
    <w:rsid w:val="0075371B"/>
    <w:rsid w:val="0075394E"/>
    <w:rsid w:val="00753996"/>
    <w:rsid w:val="00753C74"/>
    <w:rsid w:val="00753C7D"/>
    <w:rsid w:val="00753E5D"/>
    <w:rsid w:val="0075406B"/>
    <w:rsid w:val="0075435D"/>
    <w:rsid w:val="00754732"/>
    <w:rsid w:val="00754C90"/>
    <w:rsid w:val="007550A9"/>
    <w:rsid w:val="007552B3"/>
    <w:rsid w:val="00755364"/>
    <w:rsid w:val="0075542D"/>
    <w:rsid w:val="00755775"/>
    <w:rsid w:val="00755DC9"/>
    <w:rsid w:val="00755E16"/>
    <w:rsid w:val="00755E54"/>
    <w:rsid w:val="007560FA"/>
    <w:rsid w:val="00756486"/>
    <w:rsid w:val="0075654F"/>
    <w:rsid w:val="00756604"/>
    <w:rsid w:val="007568C5"/>
    <w:rsid w:val="00756AE5"/>
    <w:rsid w:val="00756C6C"/>
    <w:rsid w:val="00757478"/>
    <w:rsid w:val="0075747C"/>
    <w:rsid w:val="00757896"/>
    <w:rsid w:val="007578AA"/>
    <w:rsid w:val="0075795B"/>
    <w:rsid w:val="00757968"/>
    <w:rsid w:val="00757ACF"/>
    <w:rsid w:val="00757C5C"/>
    <w:rsid w:val="00757C67"/>
    <w:rsid w:val="00757DA4"/>
    <w:rsid w:val="00757EFE"/>
    <w:rsid w:val="00760492"/>
    <w:rsid w:val="007604DB"/>
    <w:rsid w:val="00760716"/>
    <w:rsid w:val="007609A9"/>
    <w:rsid w:val="00760E73"/>
    <w:rsid w:val="00760F61"/>
    <w:rsid w:val="00761289"/>
    <w:rsid w:val="007612C0"/>
    <w:rsid w:val="007614D7"/>
    <w:rsid w:val="00761A1A"/>
    <w:rsid w:val="00762014"/>
    <w:rsid w:val="0076231B"/>
    <w:rsid w:val="00762578"/>
    <w:rsid w:val="00762594"/>
    <w:rsid w:val="007625BE"/>
    <w:rsid w:val="007627AA"/>
    <w:rsid w:val="007629B6"/>
    <w:rsid w:val="00762A06"/>
    <w:rsid w:val="00762A86"/>
    <w:rsid w:val="00763155"/>
    <w:rsid w:val="00763159"/>
    <w:rsid w:val="00763214"/>
    <w:rsid w:val="0076339F"/>
    <w:rsid w:val="00763453"/>
    <w:rsid w:val="007634B5"/>
    <w:rsid w:val="00763568"/>
    <w:rsid w:val="007639CB"/>
    <w:rsid w:val="00763AA1"/>
    <w:rsid w:val="00763BA9"/>
    <w:rsid w:val="00763C36"/>
    <w:rsid w:val="00763C70"/>
    <w:rsid w:val="00763CE2"/>
    <w:rsid w:val="0076423A"/>
    <w:rsid w:val="00764306"/>
    <w:rsid w:val="007645C1"/>
    <w:rsid w:val="007648B8"/>
    <w:rsid w:val="007648E3"/>
    <w:rsid w:val="0076493E"/>
    <w:rsid w:val="00764B76"/>
    <w:rsid w:val="007652AB"/>
    <w:rsid w:val="0076563C"/>
    <w:rsid w:val="007656B2"/>
    <w:rsid w:val="00765887"/>
    <w:rsid w:val="00765923"/>
    <w:rsid w:val="00765BF7"/>
    <w:rsid w:val="00765CD8"/>
    <w:rsid w:val="007661DF"/>
    <w:rsid w:val="007666B1"/>
    <w:rsid w:val="00766865"/>
    <w:rsid w:val="00766903"/>
    <w:rsid w:val="00766947"/>
    <w:rsid w:val="00766EC7"/>
    <w:rsid w:val="00766F9B"/>
    <w:rsid w:val="00767066"/>
    <w:rsid w:val="00767307"/>
    <w:rsid w:val="0076744E"/>
    <w:rsid w:val="0076747D"/>
    <w:rsid w:val="0076793D"/>
    <w:rsid w:val="00767BC9"/>
    <w:rsid w:val="00767E4E"/>
    <w:rsid w:val="00767F35"/>
    <w:rsid w:val="0077000C"/>
    <w:rsid w:val="007701CF"/>
    <w:rsid w:val="00770269"/>
    <w:rsid w:val="00770604"/>
    <w:rsid w:val="00770A72"/>
    <w:rsid w:val="00770FDD"/>
    <w:rsid w:val="0077100B"/>
    <w:rsid w:val="0077149B"/>
    <w:rsid w:val="00771517"/>
    <w:rsid w:val="00771739"/>
    <w:rsid w:val="0077173F"/>
    <w:rsid w:val="00771889"/>
    <w:rsid w:val="00771C5E"/>
    <w:rsid w:val="00772A30"/>
    <w:rsid w:val="00772F43"/>
    <w:rsid w:val="00772F50"/>
    <w:rsid w:val="007730CB"/>
    <w:rsid w:val="007734D6"/>
    <w:rsid w:val="00773585"/>
    <w:rsid w:val="0077384A"/>
    <w:rsid w:val="00773BA2"/>
    <w:rsid w:val="00773D02"/>
    <w:rsid w:val="00773DD8"/>
    <w:rsid w:val="00773F9B"/>
    <w:rsid w:val="00774054"/>
    <w:rsid w:val="00774251"/>
    <w:rsid w:val="007742AF"/>
    <w:rsid w:val="00774307"/>
    <w:rsid w:val="00774343"/>
    <w:rsid w:val="00774886"/>
    <w:rsid w:val="007749AC"/>
    <w:rsid w:val="00774E17"/>
    <w:rsid w:val="00774E25"/>
    <w:rsid w:val="00774FDB"/>
    <w:rsid w:val="00775132"/>
    <w:rsid w:val="007752ED"/>
    <w:rsid w:val="007753AE"/>
    <w:rsid w:val="00775F1A"/>
    <w:rsid w:val="007760C0"/>
    <w:rsid w:val="00776476"/>
    <w:rsid w:val="0077664C"/>
    <w:rsid w:val="00776725"/>
    <w:rsid w:val="00776740"/>
    <w:rsid w:val="00776933"/>
    <w:rsid w:val="007769A5"/>
    <w:rsid w:val="00776B9D"/>
    <w:rsid w:val="00776C76"/>
    <w:rsid w:val="00776CE3"/>
    <w:rsid w:val="00776E38"/>
    <w:rsid w:val="00776F00"/>
    <w:rsid w:val="0077738D"/>
    <w:rsid w:val="00777C12"/>
    <w:rsid w:val="00777EED"/>
    <w:rsid w:val="00780201"/>
    <w:rsid w:val="0078021C"/>
    <w:rsid w:val="007803FE"/>
    <w:rsid w:val="00780431"/>
    <w:rsid w:val="007805E5"/>
    <w:rsid w:val="007806B0"/>
    <w:rsid w:val="00780982"/>
    <w:rsid w:val="00780C0D"/>
    <w:rsid w:val="00780C80"/>
    <w:rsid w:val="00780CA5"/>
    <w:rsid w:val="007815B0"/>
    <w:rsid w:val="007815F1"/>
    <w:rsid w:val="00781675"/>
    <w:rsid w:val="00781751"/>
    <w:rsid w:val="007817CF"/>
    <w:rsid w:val="007817D0"/>
    <w:rsid w:val="00781913"/>
    <w:rsid w:val="00781ACD"/>
    <w:rsid w:val="00781E88"/>
    <w:rsid w:val="00782089"/>
    <w:rsid w:val="00782114"/>
    <w:rsid w:val="0078215A"/>
    <w:rsid w:val="00782653"/>
    <w:rsid w:val="00782748"/>
    <w:rsid w:val="007827B7"/>
    <w:rsid w:val="007828C0"/>
    <w:rsid w:val="00782D39"/>
    <w:rsid w:val="00782DD0"/>
    <w:rsid w:val="00782FC4"/>
    <w:rsid w:val="00783216"/>
    <w:rsid w:val="00783349"/>
    <w:rsid w:val="007833A2"/>
    <w:rsid w:val="007833E3"/>
    <w:rsid w:val="0078354D"/>
    <w:rsid w:val="00783842"/>
    <w:rsid w:val="0078394B"/>
    <w:rsid w:val="00783B12"/>
    <w:rsid w:val="00783B3E"/>
    <w:rsid w:val="00783E78"/>
    <w:rsid w:val="0078419A"/>
    <w:rsid w:val="007844CC"/>
    <w:rsid w:val="0078464C"/>
    <w:rsid w:val="0078471B"/>
    <w:rsid w:val="007847F0"/>
    <w:rsid w:val="00784A5E"/>
    <w:rsid w:val="00784B30"/>
    <w:rsid w:val="00784B41"/>
    <w:rsid w:val="00784B5E"/>
    <w:rsid w:val="00784DC0"/>
    <w:rsid w:val="00785351"/>
    <w:rsid w:val="00785608"/>
    <w:rsid w:val="0078585B"/>
    <w:rsid w:val="00785A02"/>
    <w:rsid w:val="00785A39"/>
    <w:rsid w:val="00785A60"/>
    <w:rsid w:val="00785AD6"/>
    <w:rsid w:val="00785DDB"/>
    <w:rsid w:val="00785F61"/>
    <w:rsid w:val="00785FB1"/>
    <w:rsid w:val="0078618C"/>
    <w:rsid w:val="00786244"/>
    <w:rsid w:val="007864AB"/>
    <w:rsid w:val="00786569"/>
    <w:rsid w:val="007865C1"/>
    <w:rsid w:val="00786629"/>
    <w:rsid w:val="00786751"/>
    <w:rsid w:val="007867AD"/>
    <w:rsid w:val="007868C6"/>
    <w:rsid w:val="00786A21"/>
    <w:rsid w:val="00786EA1"/>
    <w:rsid w:val="00786FA0"/>
    <w:rsid w:val="00787234"/>
    <w:rsid w:val="0078765E"/>
    <w:rsid w:val="00787802"/>
    <w:rsid w:val="00787994"/>
    <w:rsid w:val="00787A3C"/>
    <w:rsid w:val="00787F31"/>
    <w:rsid w:val="00790037"/>
    <w:rsid w:val="0079051D"/>
    <w:rsid w:val="007906BC"/>
    <w:rsid w:val="0079070E"/>
    <w:rsid w:val="007908AD"/>
    <w:rsid w:val="00790BDB"/>
    <w:rsid w:val="00790FB7"/>
    <w:rsid w:val="0079106C"/>
    <w:rsid w:val="00791139"/>
    <w:rsid w:val="007915D2"/>
    <w:rsid w:val="007917C9"/>
    <w:rsid w:val="007918F8"/>
    <w:rsid w:val="00791933"/>
    <w:rsid w:val="00791CD0"/>
    <w:rsid w:val="00791DB5"/>
    <w:rsid w:val="00791DD3"/>
    <w:rsid w:val="00791DE4"/>
    <w:rsid w:val="00791EC3"/>
    <w:rsid w:val="00791ED7"/>
    <w:rsid w:val="00791FC2"/>
    <w:rsid w:val="00791FD4"/>
    <w:rsid w:val="00792063"/>
    <w:rsid w:val="00792503"/>
    <w:rsid w:val="00792581"/>
    <w:rsid w:val="00792899"/>
    <w:rsid w:val="00792976"/>
    <w:rsid w:val="00792B1D"/>
    <w:rsid w:val="00792E11"/>
    <w:rsid w:val="00792EAB"/>
    <w:rsid w:val="00792F92"/>
    <w:rsid w:val="00792FC2"/>
    <w:rsid w:val="00793099"/>
    <w:rsid w:val="007930C1"/>
    <w:rsid w:val="00793105"/>
    <w:rsid w:val="00793A0A"/>
    <w:rsid w:val="00793C88"/>
    <w:rsid w:val="00793CF0"/>
    <w:rsid w:val="00793DDC"/>
    <w:rsid w:val="007940AA"/>
    <w:rsid w:val="007947F4"/>
    <w:rsid w:val="00794B88"/>
    <w:rsid w:val="00794C34"/>
    <w:rsid w:val="00794E57"/>
    <w:rsid w:val="00794EF7"/>
    <w:rsid w:val="007950E9"/>
    <w:rsid w:val="00795803"/>
    <w:rsid w:val="0079584F"/>
    <w:rsid w:val="00795C32"/>
    <w:rsid w:val="00795F77"/>
    <w:rsid w:val="007965E7"/>
    <w:rsid w:val="00796763"/>
    <w:rsid w:val="00796CC8"/>
    <w:rsid w:val="00796E81"/>
    <w:rsid w:val="007970FE"/>
    <w:rsid w:val="007971FB"/>
    <w:rsid w:val="00797472"/>
    <w:rsid w:val="00797844"/>
    <w:rsid w:val="00797B4A"/>
    <w:rsid w:val="00797C74"/>
    <w:rsid w:val="00797D73"/>
    <w:rsid w:val="00797DBA"/>
    <w:rsid w:val="007A01EE"/>
    <w:rsid w:val="007A01F1"/>
    <w:rsid w:val="007A08E5"/>
    <w:rsid w:val="007A0B12"/>
    <w:rsid w:val="007A0C32"/>
    <w:rsid w:val="007A0E20"/>
    <w:rsid w:val="007A10E3"/>
    <w:rsid w:val="007A1151"/>
    <w:rsid w:val="007A11E9"/>
    <w:rsid w:val="007A1201"/>
    <w:rsid w:val="007A1794"/>
    <w:rsid w:val="007A1BC1"/>
    <w:rsid w:val="007A1C92"/>
    <w:rsid w:val="007A1CBC"/>
    <w:rsid w:val="007A1D1D"/>
    <w:rsid w:val="007A1D7B"/>
    <w:rsid w:val="007A1FDA"/>
    <w:rsid w:val="007A1FE8"/>
    <w:rsid w:val="007A207D"/>
    <w:rsid w:val="007A2A0E"/>
    <w:rsid w:val="007A2C7A"/>
    <w:rsid w:val="007A2F27"/>
    <w:rsid w:val="007A35DA"/>
    <w:rsid w:val="007A3658"/>
    <w:rsid w:val="007A3AE5"/>
    <w:rsid w:val="007A3BF5"/>
    <w:rsid w:val="007A3D51"/>
    <w:rsid w:val="007A43AE"/>
    <w:rsid w:val="007A4471"/>
    <w:rsid w:val="007A46A5"/>
    <w:rsid w:val="007A497B"/>
    <w:rsid w:val="007A4C4B"/>
    <w:rsid w:val="007A4D43"/>
    <w:rsid w:val="007A4E14"/>
    <w:rsid w:val="007A4E60"/>
    <w:rsid w:val="007A51C9"/>
    <w:rsid w:val="007A530B"/>
    <w:rsid w:val="007A5591"/>
    <w:rsid w:val="007A56FD"/>
    <w:rsid w:val="007A5858"/>
    <w:rsid w:val="007A585A"/>
    <w:rsid w:val="007A58DB"/>
    <w:rsid w:val="007A5992"/>
    <w:rsid w:val="007A5AC6"/>
    <w:rsid w:val="007A5C2E"/>
    <w:rsid w:val="007A5EBC"/>
    <w:rsid w:val="007A5F5D"/>
    <w:rsid w:val="007A68FD"/>
    <w:rsid w:val="007A6BC1"/>
    <w:rsid w:val="007A6CE5"/>
    <w:rsid w:val="007A6E70"/>
    <w:rsid w:val="007A72C0"/>
    <w:rsid w:val="007A73D2"/>
    <w:rsid w:val="007A77D6"/>
    <w:rsid w:val="007A7A5A"/>
    <w:rsid w:val="007A7B30"/>
    <w:rsid w:val="007A7B65"/>
    <w:rsid w:val="007A7D46"/>
    <w:rsid w:val="007A7D8A"/>
    <w:rsid w:val="007A7E9D"/>
    <w:rsid w:val="007A7FEF"/>
    <w:rsid w:val="007B0170"/>
    <w:rsid w:val="007B041A"/>
    <w:rsid w:val="007B0584"/>
    <w:rsid w:val="007B0605"/>
    <w:rsid w:val="007B0BA7"/>
    <w:rsid w:val="007B0E82"/>
    <w:rsid w:val="007B0E88"/>
    <w:rsid w:val="007B1B80"/>
    <w:rsid w:val="007B230B"/>
    <w:rsid w:val="007B27BC"/>
    <w:rsid w:val="007B2F39"/>
    <w:rsid w:val="007B2F4F"/>
    <w:rsid w:val="007B2FC5"/>
    <w:rsid w:val="007B3425"/>
    <w:rsid w:val="007B3513"/>
    <w:rsid w:val="007B3696"/>
    <w:rsid w:val="007B36C3"/>
    <w:rsid w:val="007B38AA"/>
    <w:rsid w:val="007B39AC"/>
    <w:rsid w:val="007B3CF0"/>
    <w:rsid w:val="007B3CFE"/>
    <w:rsid w:val="007B3D9F"/>
    <w:rsid w:val="007B3E6D"/>
    <w:rsid w:val="007B3EB8"/>
    <w:rsid w:val="007B403A"/>
    <w:rsid w:val="007B4279"/>
    <w:rsid w:val="007B4808"/>
    <w:rsid w:val="007B4876"/>
    <w:rsid w:val="007B4ABA"/>
    <w:rsid w:val="007B4C64"/>
    <w:rsid w:val="007B4C9C"/>
    <w:rsid w:val="007B4CED"/>
    <w:rsid w:val="007B4F9C"/>
    <w:rsid w:val="007B4FB3"/>
    <w:rsid w:val="007B519E"/>
    <w:rsid w:val="007B51EB"/>
    <w:rsid w:val="007B521D"/>
    <w:rsid w:val="007B54CD"/>
    <w:rsid w:val="007B5AEF"/>
    <w:rsid w:val="007B5B63"/>
    <w:rsid w:val="007B64DA"/>
    <w:rsid w:val="007B67B3"/>
    <w:rsid w:val="007B68D0"/>
    <w:rsid w:val="007B694F"/>
    <w:rsid w:val="007B6B14"/>
    <w:rsid w:val="007B6DA2"/>
    <w:rsid w:val="007B6DDE"/>
    <w:rsid w:val="007B6F83"/>
    <w:rsid w:val="007B6FEC"/>
    <w:rsid w:val="007B7093"/>
    <w:rsid w:val="007B7308"/>
    <w:rsid w:val="007B7511"/>
    <w:rsid w:val="007B754C"/>
    <w:rsid w:val="007B75CF"/>
    <w:rsid w:val="007B7795"/>
    <w:rsid w:val="007B7DF6"/>
    <w:rsid w:val="007B7E25"/>
    <w:rsid w:val="007C003E"/>
    <w:rsid w:val="007C0190"/>
    <w:rsid w:val="007C01BE"/>
    <w:rsid w:val="007C0270"/>
    <w:rsid w:val="007C033D"/>
    <w:rsid w:val="007C0345"/>
    <w:rsid w:val="007C0372"/>
    <w:rsid w:val="007C047D"/>
    <w:rsid w:val="007C0532"/>
    <w:rsid w:val="007C06E7"/>
    <w:rsid w:val="007C0972"/>
    <w:rsid w:val="007C0ACD"/>
    <w:rsid w:val="007C0BB3"/>
    <w:rsid w:val="007C0C8E"/>
    <w:rsid w:val="007C10DA"/>
    <w:rsid w:val="007C10F4"/>
    <w:rsid w:val="007C121A"/>
    <w:rsid w:val="007C148E"/>
    <w:rsid w:val="007C18C5"/>
    <w:rsid w:val="007C19DD"/>
    <w:rsid w:val="007C1ADE"/>
    <w:rsid w:val="007C1C43"/>
    <w:rsid w:val="007C1D5F"/>
    <w:rsid w:val="007C1D92"/>
    <w:rsid w:val="007C1FB7"/>
    <w:rsid w:val="007C20BD"/>
    <w:rsid w:val="007C236D"/>
    <w:rsid w:val="007C24A4"/>
    <w:rsid w:val="007C24E9"/>
    <w:rsid w:val="007C2668"/>
    <w:rsid w:val="007C26F1"/>
    <w:rsid w:val="007C26FE"/>
    <w:rsid w:val="007C276D"/>
    <w:rsid w:val="007C2931"/>
    <w:rsid w:val="007C29B2"/>
    <w:rsid w:val="007C2C2A"/>
    <w:rsid w:val="007C3247"/>
    <w:rsid w:val="007C34C0"/>
    <w:rsid w:val="007C35AF"/>
    <w:rsid w:val="007C3882"/>
    <w:rsid w:val="007C3A19"/>
    <w:rsid w:val="007C3CF6"/>
    <w:rsid w:val="007C3D2F"/>
    <w:rsid w:val="007C3E25"/>
    <w:rsid w:val="007C3E78"/>
    <w:rsid w:val="007C47BC"/>
    <w:rsid w:val="007C4822"/>
    <w:rsid w:val="007C4A76"/>
    <w:rsid w:val="007C4C76"/>
    <w:rsid w:val="007C4CC1"/>
    <w:rsid w:val="007C4F62"/>
    <w:rsid w:val="007C5618"/>
    <w:rsid w:val="007C5623"/>
    <w:rsid w:val="007C572C"/>
    <w:rsid w:val="007C5AAC"/>
    <w:rsid w:val="007C5DB8"/>
    <w:rsid w:val="007C5E52"/>
    <w:rsid w:val="007C5E56"/>
    <w:rsid w:val="007C5EFE"/>
    <w:rsid w:val="007C6778"/>
    <w:rsid w:val="007C6967"/>
    <w:rsid w:val="007C6B80"/>
    <w:rsid w:val="007C6D02"/>
    <w:rsid w:val="007C6F70"/>
    <w:rsid w:val="007C70B0"/>
    <w:rsid w:val="007C7108"/>
    <w:rsid w:val="007C73E4"/>
    <w:rsid w:val="007C73F5"/>
    <w:rsid w:val="007C74D7"/>
    <w:rsid w:val="007C7D5E"/>
    <w:rsid w:val="007D0057"/>
    <w:rsid w:val="007D0080"/>
    <w:rsid w:val="007D0176"/>
    <w:rsid w:val="007D02B3"/>
    <w:rsid w:val="007D03C5"/>
    <w:rsid w:val="007D09F6"/>
    <w:rsid w:val="007D0C6D"/>
    <w:rsid w:val="007D0DA5"/>
    <w:rsid w:val="007D0E9E"/>
    <w:rsid w:val="007D0EAA"/>
    <w:rsid w:val="007D0F0D"/>
    <w:rsid w:val="007D111F"/>
    <w:rsid w:val="007D1202"/>
    <w:rsid w:val="007D1352"/>
    <w:rsid w:val="007D13B6"/>
    <w:rsid w:val="007D1432"/>
    <w:rsid w:val="007D14ED"/>
    <w:rsid w:val="007D160D"/>
    <w:rsid w:val="007D1665"/>
    <w:rsid w:val="007D16B7"/>
    <w:rsid w:val="007D1707"/>
    <w:rsid w:val="007D17C5"/>
    <w:rsid w:val="007D1D6B"/>
    <w:rsid w:val="007D1DA2"/>
    <w:rsid w:val="007D1F2D"/>
    <w:rsid w:val="007D1FC1"/>
    <w:rsid w:val="007D2071"/>
    <w:rsid w:val="007D2172"/>
    <w:rsid w:val="007D2908"/>
    <w:rsid w:val="007D2A35"/>
    <w:rsid w:val="007D2B0D"/>
    <w:rsid w:val="007D2E39"/>
    <w:rsid w:val="007D2F78"/>
    <w:rsid w:val="007D3592"/>
    <w:rsid w:val="007D3962"/>
    <w:rsid w:val="007D3A15"/>
    <w:rsid w:val="007D3BE9"/>
    <w:rsid w:val="007D4231"/>
    <w:rsid w:val="007D4914"/>
    <w:rsid w:val="007D4E1A"/>
    <w:rsid w:val="007D4ED4"/>
    <w:rsid w:val="007D4FA9"/>
    <w:rsid w:val="007D5079"/>
    <w:rsid w:val="007D5463"/>
    <w:rsid w:val="007D5592"/>
    <w:rsid w:val="007D578F"/>
    <w:rsid w:val="007D58BF"/>
    <w:rsid w:val="007D590D"/>
    <w:rsid w:val="007D59B5"/>
    <w:rsid w:val="007D5AA1"/>
    <w:rsid w:val="007D5C16"/>
    <w:rsid w:val="007D5DAB"/>
    <w:rsid w:val="007D5FA1"/>
    <w:rsid w:val="007D609A"/>
    <w:rsid w:val="007D61C7"/>
    <w:rsid w:val="007D63A6"/>
    <w:rsid w:val="007D668D"/>
    <w:rsid w:val="007D6A6E"/>
    <w:rsid w:val="007D6A70"/>
    <w:rsid w:val="007D6AC8"/>
    <w:rsid w:val="007D6B5D"/>
    <w:rsid w:val="007D6CC5"/>
    <w:rsid w:val="007D6FB5"/>
    <w:rsid w:val="007D7221"/>
    <w:rsid w:val="007D7266"/>
    <w:rsid w:val="007D727D"/>
    <w:rsid w:val="007D7337"/>
    <w:rsid w:val="007D7370"/>
    <w:rsid w:val="007D7393"/>
    <w:rsid w:val="007D742D"/>
    <w:rsid w:val="007D797F"/>
    <w:rsid w:val="007D79A0"/>
    <w:rsid w:val="007D79FE"/>
    <w:rsid w:val="007D95CE"/>
    <w:rsid w:val="007E050C"/>
    <w:rsid w:val="007E05D9"/>
    <w:rsid w:val="007E0601"/>
    <w:rsid w:val="007E06A7"/>
    <w:rsid w:val="007E07F5"/>
    <w:rsid w:val="007E0C64"/>
    <w:rsid w:val="007E0CDC"/>
    <w:rsid w:val="007E10DC"/>
    <w:rsid w:val="007E117D"/>
    <w:rsid w:val="007E151D"/>
    <w:rsid w:val="007E15F4"/>
    <w:rsid w:val="007E1672"/>
    <w:rsid w:val="007E1ABE"/>
    <w:rsid w:val="007E1EBB"/>
    <w:rsid w:val="007E1EE4"/>
    <w:rsid w:val="007E1F50"/>
    <w:rsid w:val="007E25E3"/>
    <w:rsid w:val="007E2886"/>
    <w:rsid w:val="007E2DF9"/>
    <w:rsid w:val="007E3304"/>
    <w:rsid w:val="007E3512"/>
    <w:rsid w:val="007E36AF"/>
    <w:rsid w:val="007E36E3"/>
    <w:rsid w:val="007E3702"/>
    <w:rsid w:val="007E373D"/>
    <w:rsid w:val="007E3B7C"/>
    <w:rsid w:val="007E3CE6"/>
    <w:rsid w:val="007E3D67"/>
    <w:rsid w:val="007E4200"/>
    <w:rsid w:val="007E440D"/>
    <w:rsid w:val="007E4A28"/>
    <w:rsid w:val="007E4BAE"/>
    <w:rsid w:val="007E4C50"/>
    <w:rsid w:val="007E4F72"/>
    <w:rsid w:val="007E5062"/>
    <w:rsid w:val="007E522B"/>
    <w:rsid w:val="007E5726"/>
    <w:rsid w:val="007E57E0"/>
    <w:rsid w:val="007E5886"/>
    <w:rsid w:val="007E59CF"/>
    <w:rsid w:val="007E5DCC"/>
    <w:rsid w:val="007E6124"/>
    <w:rsid w:val="007E654F"/>
    <w:rsid w:val="007E65E7"/>
    <w:rsid w:val="007E6895"/>
    <w:rsid w:val="007E68D5"/>
    <w:rsid w:val="007E691A"/>
    <w:rsid w:val="007E6A2D"/>
    <w:rsid w:val="007E7456"/>
    <w:rsid w:val="007E760B"/>
    <w:rsid w:val="007E78C6"/>
    <w:rsid w:val="007E7906"/>
    <w:rsid w:val="007E7B48"/>
    <w:rsid w:val="007E7BA5"/>
    <w:rsid w:val="007E7CF5"/>
    <w:rsid w:val="007E7DC4"/>
    <w:rsid w:val="007F002B"/>
    <w:rsid w:val="007F026F"/>
    <w:rsid w:val="007F04F9"/>
    <w:rsid w:val="007F05F1"/>
    <w:rsid w:val="007F0AFA"/>
    <w:rsid w:val="007F0CAA"/>
    <w:rsid w:val="007F0ECF"/>
    <w:rsid w:val="007F1219"/>
    <w:rsid w:val="007F12F5"/>
    <w:rsid w:val="007F1328"/>
    <w:rsid w:val="007F1423"/>
    <w:rsid w:val="007F179A"/>
    <w:rsid w:val="007F1DCC"/>
    <w:rsid w:val="007F234C"/>
    <w:rsid w:val="007F267B"/>
    <w:rsid w:val="007F27D4"/>
    <w:rsid w:val="007F29A7"/>
    <w:rsid w:val="007F2B23"/>
    <w:rsid w:val="007F2B61"/>
    <w:rsid w:val="007F2DF8"/>
    <w:rsid w:val="007F2F06"/>
    <w:rsid w:val="007F3036"/>
    <w:rsid w:val="007F314B"/>
    <w:rsid w:val="007F31BF"/>
    <w:rsid w:val="007F3423"/>
    <w:rsid w:val="007F3581"/>
    <w:rsid w:val="007F35B3"/>
    <w:rsid w:val="007F3AF4"/>
    <w:rsid w:val="007F3C96"/>
    <w:rsid w:val="007F4233"/>
    <w:rsid w:val="007F43CA"/>
    <w:rsid w:val="007F461E"/>
    <w:rsid w:val="007F48D2"/>
    <w:rsid w:val="007F495C"/>
    <w:rsid w:val="007F4E69"/>
    <w:rsid w:val="007F4FE4"/>
    <w:rsid w:val="007F5252"/>
    <w:rsid w:val="007F55F0"/>
    <w:rsid w:val="007F576B"/>
    <w:rsid w:val="007F5D5F"/>
    <w:rsid w:val="007F5EFB"/>
    <w:rsid w:val="007F63A3"/>
    <w:rsid w:val="007F668E"/>
    <w:rsid w:val="007F6782"/>
    <w:rsid w:val="007F67C3"/>
    <w:rsid w:val="007F67DD"/>
    <w:rsid w:val="007F6C59"/>
    <w:rsid w:val="007F6EC1"/>
    <w:rsid w:val="007F6F9E"/>
    <w:rsid w:val="007F707D"/>
    <w:rsid w:val="007F72E5"/>
    <w:rsid w:val="007F76C0"/>
    <w:rsid w:val="007F7923"/>
    <w:rsid w:val="007F7942"/>
    <w:rsid w:val="007F7A32"/>
    <w:rsid w:val="007F7B3D"/>
    <w:rsid w:val="007F7F94"/>
    <w:rsid w:val="00800670"/>
    <w:rsid w:val="00800727"/>
    <w:rsid w:val="008007D8"/>
    <w:rsid w:val="00800821"/>
    <w:rsid w:val="00800946"/>
    <w:rsid w:val="00800E88"/>
    <w:rsid w:val="00800FF8"/>
    <w:rsid w:val="0080107F"/>
    <w:rsid w:val="008013FF"/>
    <w:rsid w:val="008015E6"/>
    <w:rsid w:val="008017E1"/>
    <w:rsid w:val="00801C4B"/>
    <w:rsid w:val="00801D41"/>
    <w:rsid w:val="00801DE8"/>
    <w:rsid w:val="0080212B"/>
    <w:rsid w:val="0080217F"/>
    <w:rsid w:val="00802203"/>
    <w:rsid w:val="008028C6"/>
    <w:rsid w:val="00802D38"/>
    <w:rsid w:val="00802F59"/>
    <w:rsid w:val="008032AA"/>
    <w:rsid w:val="008034B3"/>
    <w:rsid w:val="008035AC"/>
    <w:rsid w:val="0080362D"/>
    <w:rsid w:val="00803763"/>
    <w:rsid w:val="00803903"/>
    <w:rsid w:val="00803996"/>
    <w:rsid w:val="00803FB4"/>
    <w:rsid w:val="008044BD"/>
    <w:rsid w:val="00804639"/>
    <w:rsid w:val="00804736"/>
    <w:rsid w:val="00804926"/>
    <w:rsid w:val="008049AE"/>
    <w:rsid w:val="008049F3"/>
    <w:rsid w:val="00804A0A"/>
    <w:rsid w:val="00804DDB"/>
    <w:rsid w:val="00804E86"/>
    <w:rsid w:val="00805046"/>
    <w:rsid w:val="008053A9"/>
    <w:rsid w:val="008053B3"/>
    <w:rsid w:val="00805519"/>
    <w:rsid w:val="00805593"/>
    <w:rsid w:val="0080578F"/>
    <w:rsid w:val="008057C1"/>
    <w:rsid w:val="008057F1"/>
    <w:rsid w:val="00805B0E"/>
    <w:rsid w:val="00805E15"/>
    <w:rsid w:val="0080682C"/>
    <w:rsid w:val="00806A21"/>
    <w:rsid w:val="00806AEF"/>
    <w:rsid w:val="00806C68"/>
    <w:rsid w:val="00806CCE"/>
    <w:rsid w:val="00806ECE"/>
    <w:rsid w:val="008071F9"/>
    <w:rsid w:val="008073ED"/>
    <w:rsid w:val="008075FB"/>
    <w:rsid w:val="008077B9"/>
    <w:rsid w:val="00807CC1"/>
    <w:rsid w:val="00807D15"/>
    <w:rsid w:val="00807E9C"/>
    <w:rsid w:val="00810035"/>
    <w:rsid w:val="0081003E"/>
    <w:rsid w:val="008102C8"/>
    <w:rsid w:val="0081037B"/>
    <w:rsid w:val="00810645"/>
    <w:rsid w:val="0081091E"/>
    <w:rsid w:val="008109C7"/>
    <w:rsid w:val="00810B82"/>
    <w:rsid w:val="008111DA"/>
    <w:rsid w:val="0081122C"/>
    <w:rsid w:val="0081123D"/>
    <w:rsid w:val="00811279"/>
    <w:rsid w:val="00811492"/>
    <w:rsid w:val="00811B67"/>
    <w:rsid w:val="00811DF8"/>
    <w:rsid w:val="0081204B"/>
    <w:rsid w:val="008122AB"/>
    <w:rsid w:val="00812357"/>
    <w:rsid w:val="00812364"/>
    <w:rsid w:val="00812422"/>
    <w:rsid w:val="00812483"/>
    <w:rsid w:val="00812563"/>
    <w:rsid w:val="008129E9"/>
    <w:rsid w:val="00812AF4"/>
    <w:rsid w:val="00812BCB"/>
    <w:rsid w:val="00812C9A"/>
    <w:rsid w:val="00812FD6"/>
    <w:rsid w:val="008130C3"/>
    <w:rsid w:val="00813502"/>
    <w:rsid w:val="00813673"/>
    <w:rsid w:val="00813781"/>
    <w:rsid w:val="008139F8"/>
    <w:rsid w:val="00813A77"/>
    <w:rsid w:val="00813ADD"/>
    <w:rsid w:val="00813D22"/>
    <w:rsid w:val="00813DF8"/>
    <w:rsid w:val="00814089"/>
    <w:rsid w:val="0081422B"/>
    <w:rsid w:val="00814371"/>
    <w:rsid w:val="0081472E"/>
    <w:rsid w:val="0081509C"/>
    <w:rsid w:val="008152A0"/>
    <w:rsid w:val="0081536D"/>
    <w:rsid w:val="00815429"/>
    <w:rsid w:val="00815436"/>
    <w:rsid w:val="00815A57"/>
    <w:rsid w:val="00815AC8"/>
    <w:rsid w:val="00815B96"/>
    <w:rsid w:val="00815F4F"/>
    <w:rsid w:val="00816275"/>
    <w:rsid w:val="00816390"/>
    <w:rsid w:val="0081671C"/>
    <w:rsid w:val="0081690C"/>
    <w:rsid w:val="00816FDA"/>
    <w:rsid w:val="00816FE8"/>
    <w:rsid w:val="0081709E"/>
    <w:rsid w:val="008172D3"/>
    <w:rsid w:val="008174A5"/>
    <w:rsid w:val="008174D2"/>
    <w:rsid w:val="008178E6"/>
    <w:rsid w:val="00817A59"/>
    <w:rsid w:val="00817D96"/>
    <w:rsid w:val="0082013A"/>
    <w:rsid w:val="008201D3"/>
    <w:rsid w:val="008204C2"/>
    <w:rsid w:val="00820500"/>
    <w:rsid w:val="00820559"/>
    <w:rsid w:val="00820597"/>
    <w:rsid w:val="008206EC"/>
    <w:rsid w:val="00820B60"/>
    <w:rsid w:val="00820B93"/>
    <w:rsid w:val="00820D26"/>
    <w:rsid w:val="0082106C"/>
    <w:rsid w:val="00821087"/>
    <w:rsid w:val="00821737"/>
    <w:rsid w:val="00821938"/>
    <w:rsid w:val="00821BD0"/>
    <w:rsid w:val="008220C0"/>
    <w:rsid w:val="00822289"/>
    <w:rsid w:val="0082266D"/>
    <w:rsid w:val="0082291E"/>
    <w:rsid w:val="00822BA4"/>
    <w:rsid w:val="00822D60"/>
    <w:rsid w:val="00822D77"/>
    <w:rsid w:val="00822E70"/>
    <w:rsid w:val="00823008"/>
    <w:rsid w:val="008231F5"/>
    <w:rsid w:val="008232F0"/>
    <w:rsid w:val="0082347E"/>
    <w:rsid w:val="008236EF"/>
    <w:rsid w:val="008238CE"/>
    <w:rsid w:val="0082399F"/>
    <w:rsid w:val="00823AD4"/>
    <w:rsid w:val="00823CB4"/>
    <w:rsid w:val="00823EB1"/>
    <w:rsid w:val="00823F51"/>
    <w:rsid w:val="00824576"/>
    <w:rsid w:val="00824A78"/>
    <w:rsid w:val="00824B68"/>
    <w:rsid w:val="00824D28"/>
    <w:rsid w:val="00824DF1"/>
    <w:rsid w:val="00824E29"/>
    <w:rsid w:val="0082544C"/>
    <w:rsid w:val="008259D5"/>
    <w:rsid w:val="008259F8"/>
    <w:rsid w:val="00825B25"/>
    <w:rsid w:val="00825D1A"/>
    <w:rsid w:val="00825DFA"/>
    <w:rsid w:val="008263E9"/>
    <w:rsid w:val="0082654B"/>
    <w:rsid w:val="00826628"/>
    <w:rsid w:val="0082662D"/>
    <w:rsid w:val="0082688F"/>
    <w:rsid w:val="00826C12"/>
    <w:rsid w:val="00826C69"/>
    <w:rsid w:val="00827085"/>
    <w:rsid w:val="008276BB"/>
    <w:rsid w:val="00827806"/>
    <w:rsid w:val="00827C02"/>
    <w:rsid w:val="00827E09"/>
    <w:rsid w:val="008300D6"/>
    <w:rsid w:val="0083027D"/>
    <w:rsid w:val="008306DF"/>
    <w:rsid w:val="00830781"/>
    <w:rsid w:val="008307D7"/>
    <w:rsid w:val="008308FA"/>
    <w:rsid w:val="00830A73"/>
    <w:rsid w:val="00831213"/>
    <w:rsid w:val="0083142E"/>
    <w:rsid w:val="00831470"/>
    <w:rsid w:val="0083185B"/>
    <w:rsid w:val="008319D4"/>
    <w:rsid w:val="00831C18"/>
    <w:rsid w:val="00831CD8"/>
    <w:rsid w:val="00831EAA"/>
    <w:rsid w:val="0083222B"/>
    <w:rsid w:val="0083228B"/>
    <w:rsid w:val="0083246C"/>
    <w:rsid w:val="0083257A"/>
    <w:rsid w:val="008327F6"/>
    <w:rsid w:val="00832801"/>
    <w:rsid w:val="008328DF"/>
    <w:rsid w:val="008329DF"/>
    <w:rsid w:val="00832F59"/>
    <w:rsid w:val="008330C0"/>
    <w:rsid w:val="008331AA"/>
    <w:rsid w:val="008331FC"/>
    <w:rsid w:val="008332E2"/>
    <w:rsid w:val="00833376"/>
    <w:rsid w:val="00833651"/>
    <w:rsid w:val="00833759"/>
    <w:rsid w:val="008337CC"/>
    <w:rsid w:val="008338A2"/>
    <w:rsid w:val="0083391C"/>
    <w:rsid w:val="00833941"/>
    <w:rsid w:val="00833A65"/>
    <w:rsid w:val="00833AFB"/>
    <w:rsid w:val="00833B9E"/>
    <w:rsid w:val="00833D30"/>
    <w:rsid w:val="00833D9C"/>
    <w:rsid w:val="00833E22"/>
    <w:rsid w:val="00834053"/>
    <w:rsid w:val="008342BD"/>
    <w:rsid w:val="00834362"/>
    <w:rsid w:val="00834471"/>
    <w:rsid w:val="00834AD4"/>
    <w:rsid w:val="00834EAA"/>
    <w:rsid w:val="008351D0"/>
    <w:rsid w:val="0083526F"/>
    <w:rsid w:val="0083530C"/>
    <w:rsid w:val="008356CF"/>
    <w:rsid w:val="0083580C"/>
    <w:rsid w:val="008359E5"/>
    <w:rsid w:val="00835B4E"/>
    <w:rsid w:val="00835E27"/>
    <w:rsid w:val="0083605B"/>
    <w:rsid w:val="00836124"/>
    <w:rsid w:val="0083653B"/>
    <w:rsid w:val="00836829"/>
    <w:rsid w:val="00836E6F"/>
    <w:rsid w:val="00836EFC"/>
    <w:rsid w:val="00836FA4"/>
    <w:rsid w:val="00837097"/>
    <w:rsid w:val="008372F4"/>
    <w:rsid w:val="0083774C"/>
    <w:rsid w:val="008377A9"/>
    <w:rsid w:val="00837898"/>
    <w:rsid w:val="00837A3C"/>
    <w:rsid w:val="00837BC4"/>
    <w:rsid w:val="00837BCA"/>
    <w:rsid w:val="00837D15"/>
    <w:rsid w:val="008405C0"/>
    <w:rsid w:val="008409A4"/>
    <w:rsid w:val="00840D58"/>
    <w:rsid w:val="00840E50"/>
    <w:rsid w:val="00840F6F"/>
    <w:rsid w:val="008410C1"/>
    <w:rsid w:val="0084141F"/>
    <w:rsid w:val="008416E1"/>
    <w:rsid w:val="00841725"/>
    <w:rsid w:val="00841CBF"/>
    <w:rsid w:val="00842517"/>
    <w:rsid w:val="0084268B"/>
    <w:rsid w:val="00842778"/>
    <w:rsid w:val="0084289B"/>
    <w:rsid w:val="008428F2"/>
    <w:rsid w:val="00842A2B"/>
    <w:rsid w:val="00842BA3"/>
    <w:rsid w:val="00842C37"/>
    <w:rsid w:val="00842FA7"/>
    <w:rsid w:val="00843058"/>
    <w:rsid w:val="00843143"/>
    <w:rsid w:val="008433E1"/>
    <w:rsid w:val="008438DF"/>
    <w:rsid w:val="00843903"/>
    <w:rsid w:val="00843B34"/>
    <w:rsid w:val="00843BC6"/>
    <w:rsid w:val="00843CB3"/>
    <w:rsid w:val="00843D07"/>
    <w:rsid w:val="00843D1C"/>
    <w:rsid w:val="00843E61"/>
    <w:rsid w:val="0084405C"/>
    <w:rsid w:val="008440F7"/>
    <w:rsid w:val="00844186"/>
    <w:rsid w:val="008443E2"/>
    <w:rsid w:val="00844545"/>
    <w:rsid w:val="00844AF8"/>
    <w:rsid w:val="00844B07"/>
    <w:rsid w:val="00844C88"/>
    <w:rsid w:val="00845218"/>
    <w:rsid w:val="0084581B"/>
    <w:rsid w:val="00845970"/>
    <w:rsid w:val="00845A27"/>
    <w:rsid w:val="00845F79"/>
    <w:rsid w:val="00846034"/>
    <w:rsid w:val="008460C3"/>
    <w:rsid w:val="008462A5"/>
    <w:rsid w:val="008462EE"/>
    <w:rsid w:val="008465B7"/>
    <w:rsid w:val="008465E2"/>
    <w:rsid w:val="00846779"/>
    <w:rsid w:val="008468BA"/>
    <w:rsid w:val="00846CAE"/>
    <w:rsid w:val="00846E83"/>
    <w:rsid w:val="00847037"/>
    <w:rsid w:val="0084723C"/>
    <w:rsid w:val="00847636"/>
    <w:rsid w:val="00847DCD"/>
    <w:rsid w:val="00847DD3"/>
    <w:rsid w:val="00847F76"/>
    <w:rsid w:val="00847FFA"/>
    <w:rsid w:val="008507B1"/>
    <w:rsid w:val="008508B6"/>
    <w:rsid w:val="008509BB"/>
    <w:rsid w:val="00850A2B"/>
    <w:rsid w:val="00850B5E"/>
    <w:rsid w:val="00850B7D"/>
    <w:rsid w:val="00850BDA"/>
    <w:rsid w:val="00850D8B"/>
    <w:rsid w:val="008511D9"/>
    <w:rsid w:val="0085155E"/>
    <w:rsid w:val="008515DD"/>
    <w:rsid w:val="00851900"/>
    <w:rsid w:val="00851985"/>
    <w:rsid w:val="00851C0E"/>
    <w:rsid w:val="00851D0B"/>
    <w:rsid w:val="00851D52"/>
    <w:rsid w:val="00851E9E"/>
    <w:rsid w:val="00852104"/>
    <w:rsid w:val="008521AD"/>
    <w:rsid w:val="008522B3"/>
    <w:rsid w:val="00852461"/>
    <w:rsid w:val="008525E8"/>
    <w:rsid w:val="0085265F"/>
    <w:rsid w:val="008527ED"/>
    <w:rsid w:val="00852B8B"/>
    <w:rsid w:val="00852F41"/>
    <w:rsid w:val="008530E6"/>
    <w:rsid w:val="00853114"/>
    <w:rsid w:val="0085323B"/>
    <w:rsid w:val="008532F0"/>
    <w:rsid w:val="008533FA"/>
    <w:rsid w:val="008534E1"/>
    <w:rsid w:val="008535A2"/>
    <w:rsid w:val="008535D3"/>
    <w:rsid w:val="008537EE"/>
    <w:rsid w:val="00853914"/>
    <w:rsid w:val="00853A6B"/>
    <w:rsid w:val="00853BE1"/>
    <w:rsid w:val="00853DD6"/>
    <w:rsid w:val="00854154"/>
    <w:rsid w:val="00854421"/>
    <w:rsid w:val="0085448B"/>
    <w:rsid w:val="008545DA"/>
    <w:rsid w:val="00854679"/>
    <w:rsid w:val="008547AF"/>
    <w:rsid w:val="00854BB1"/>
    <w:rsid w:val="00854C86"/>
    <w:rsid w:val="00854D85"/>
    <w:rsid w:val="00855201"/>
    <w:rsid w:val="0085525E"/>
    <w:rsid w:val="0085556F"/>
    <w:rsid w:val="008559CD"/>
    <w:rsid w:val="00856165"/>
    <w:rsid w:val="008562AF"/>
    <w:rsid w:val="008566FE"/>
    <w:rsid w:val="00856883"/>
    <w:rsid w:val="00856887"/>
    <w:rsid w:val="008570DA"/>
    <w:rsid w:val="008571C0"/>
    <w:rsid w:val="0085736E"/>
    <w:rsid w:val="008573CB"/>
    <w:rsid w:val="008578E9"/>
    <w:rsid w:val="00857929"/>
    <w:rsid w:val="00857C40"/>
    <w:rsid w:val="00857CD7"/>
    <w:rsid w:val="00857D5C"/>
    <w:rsid w:val="00857E24"/>
    <w:rsid w:val="00857E68"/>
    <w:rsid w:val="008600D6"/>
    <w:rsid w:val="00860182"/>
    <w:rsid w:val="00860202"/>
    <w:rsid w:val="00860458"/>
    <w:rsid w:val="00860501"/>
    <w:rsid w:val="0086090E"/>
    <w:rsid w:val="00860982"/>
    <w:rsid w:val="00860BE8"/>
    <w:rsid w:val="00860CB9"/>
    <w:rsid w:val="00860E9E"/>
    <w:rsid w:val="008614B6"/>
    <w:rsid w:val="008615FC"/>
    <w:rsid w:val="00861767"/>
    <w:rsid w:val="00861AC1"/>
    <w:rsid w:val="00861B98"/>
    <w:rsid w:val="00861FEC"/>
    <w:rsid w:val="00862430"/>
    <w:rsid w:val="008625CC"/>
    <w:rsid w:val="00862612"/>
    <w:rsid w:val="00862664"/>
    <w:rsid w:val="00862706"/>
    <w:rsid w:val="00862E4F"/>
    <w:rsid w:val="00863041"/>
    <w:rsid w:val="00863217"/>
    <w:rsid w:val="00863567"/>
    <w:rsid w:val="00863C67"/>
    <w:rsid w:val="00863C88"/>
    <w:rsid w:val="00863F3A"/>
    <w:rsid w:val="0086401B"/>
    <w:rsid w:val="008640DD"/>
    <w:rsid w:val="008641EB"/>
    <w:rsid w:val="00864308"/>
    <w:rsid w:val="00864335"/>
    <w:rsid w:val="00864561"/>
    <w:rsid w:val="00864568"/>
    <w:rsid w:val="00864693"/>
    <w:rsid w:val="00864967"/>
    <w:rsid w:val="008649A8"/>
    <w:rsid w:val="00864A78"/>
    <w:rsid w:val="00864B14"/>
    <w:rsid w:val="00864CE4"/>
    <w:rsid w:val="00864F2F"/>
    <w:rsid w:val="00864FCB"/>
    <w:rsid w:val="008650F4"/>
    <w:rsid w:val="0086518E"/>
    <w:rsid w:val="008651D7"/>
    <w:rsid w:val="008655B7"/>
    <w:rsid w:val="008656FA"/>
    <w:rsid w:val="008657F8"/>
    <w:rsid w:val="00865999"/>
    <w:rsid w:val="00865AF5"/>
    <w:rsid w:val="0086640B"/>
    <w:rsid w:val="008666EC"/>
    <w:rsid w:val="008667EF"/>
    <w:rsid w:val="008668F8"/>
    <w:rsid w:val="008669EF"/>
    <w:rsid w:val="00866AD7"/>
    <w:rsid w:val="00866D15"/>
    <w:rsid w:val="0086705B"/>
    <w:rsid w:val="008672B2"/>
    <w:rsid w:val="00867888"/>
    <w:rsid w:val="00867982"/>
    <w:rsid w:val="00867C25"/>
    <w:rsid w:val="00867DAB"/>
    <w:rsid w:val="00867E18"/>
    <w:rsid w:val="008704EB"/>
    <w:rsid w:val="008709E5"/>
    <w:rsid w:val="00870D1B"/>
    <w:rsid w:val="00870EAC"/>
    <w:rsid w:val="00870FDB"/>
    <w:rsid w:val="00871441"/>
    <w:rsid w:val="008715D8"/>
    <w:rsid w:val="0087161E"/>
    <w:rsid w:val="008719DB"/>
    <w:rsid w:val="00871ED2"/>
    <w:rsid w:val="00872277"/>
    <w:rsid w:val="008722B6"/>
    <w:rsid w:val="0087254B"/>
    <w:rsid w:val="008725EB"/>
    <w:rsid w:val="00872757"/>
    <w:rsid w:val="00872786"/>
    <w:rsid w:val="008728F1"/>
    <w:rsid w:val="008731A4"/>
    <w:rsid w:val="00873F7D"/>
    <w:rsid w:val="00874015"/>
    <w:rsid w:val="00874109"/>
    <w:rsid w:val="00874260"/>
    <w:rsid w:val="0087438A"/>
    <w:rsid w:val="008748C9"/>
    <w:rsid w:val="00874EFA"/>
    <w:rsid w:val="00875032"/>
    <w:rsid w:val="0087546E"/>
    <w:rsid w:val="00875679"/>
    <w:rsid w:val="008756AC"/>
    <w:rsid w:val="008756F1"/>
    <w:rsid w:val="0087576B"/>
    <w:rsid w:val="0087586E"/>
    <w:rsid w:val="008758B9"/>
    <w:rsid w:val="008758F3"/>
    <w:rsid w:val="00875935"/>
    <w:rsid w:val="00875E95"/>
    <w:rsid w:val="00876239"/>
    <w:rsid w:val="00876413"/>
    <w:rsid w:val="00876D91"/>
    <w:rsid w:val="00876DCD"/>
    <w:rsid w:val="00877CA1"/>
    <w:rsid w:val="00877EDB"/>
    <w:rsid w:val="00880254"/>
    <w:rsid w:val="00880255"/>
    <w:rsid w:val="008803F0"/>
    <w:rsid w:val="008804FC"/>
    <w:rsid w:val="008805AF"/>
    <w:rsid w:val="008806AC"/>
    <w:rsid w:val="0088083A"/>
    <w:rsid w:val="008808A4"/>
    <w:rsid w:val="00880A23"/>
    <w:rsid w:val="00880DEF"/>
    <w:rsid w:val="008811E3"/>
    <w:rsid w:val="008814DA"/>
    <w:rsid w:val="008815AA"/>
    <w:rsid w:val="0088170F"/>
    <w:rsid w:val="00881728"/>
    <w:rsid w:val="008818F6"/>
    <w:rsid w:val="00881961"/>
    <w:rsid w:val="00881B28"/>
    <w:rsid w:val="00881B8F"/>
    <w:rsid w:val="00881E20"/>
    <w:rsid w:val="0088215C"/>
    <w:rsid w:val="00882343"/>
    <w:rsid w:val="00882546"/>
    <w:rsid w:val="00882670"/>
    <w:rsid w:val="00882C71"/>
    <w:rsid w:val="00882CE0"/>
    <w:rsid w:val="00883178"/>
    <w:rsid w:val="00883222"/>
    <w:rsid w:val="00883858"/>
    <w:rsid w:val="008838D3"/>
    <w:rsid w:val="00883D79"/>
    <w:rsid w:val="00883F23"/>
    <w:rsid w:val="00883FDD"/>
    <w:rsid w:val="008840CD"/>
    <w:rsid w:val="0088411D"/>
    <w:rsid w:val="0088442C"/>
    <w:rsid w:val="008847F0"/>
    <w:rsid w:val="008849B3"/>
    <w:rsid w:val="00884A0E"/>
    <w:rsid w:val="00884D33"/>
    <w:rsid w:val="0088504A"/>
    <w:rsid w:val="00885067"/>
    <w:rsid w:val="00885198"/>
    <w:rsid w:val="00885493"/>
    <w:rsid w:val="00885974"/>
    <w:rsid w:val="00885E36"/>
    <w:rsid w:val="00886052"/>
    <w:rsid w:val="008861EB"/>
    <w:rsid w:val="0088622A"/>
    <w:rsid w:val="00886737"/>
    <w:rsid w:val="00886A8B"/>
    <w:rsid w:val="00886B78"/>
    <w:rsid w:val="00886EB6"/>
    <w:rsid w:val="00886FAC"/>
    <w:rsid w:val="00887092"/>
    <w:rsid w:val="00887608"/>
    <w:rsid w:val="00887821"/>
    <w:rsid w:val="00887A35"/>
    <w:rsid w:val="00887ADA"/>
    <w:rsid w:val="00887B73"/>
    <w:rsid w:val="00887DBD"/>
    <w:rsid w:val="00890136"/>
    <w:rsid w:val="0089056E"/>
    <w:rsid w:val="00890783"/>
    <w:rsid w:val="00890AA2"/>
    <w:rsid w:val="00890B76"/>
    <w:rsid w:val="00890EFD"/>
    <w:rsid w:val="008910B7"/>
    <w:rsid w:val="008915A6"/>
    <w:rsid w:val="00891E2E"/>
    <w:rsid w:val="00891FAB"/>
    <w:rsid w:val="0089210F"/>
    <w:rsid w:val="00892249"/>
    <w:rsid w:val="00892573"/>
    <w:rsid w:val="00892675"/>
    <w:rsid w:val="00892955"/>
    <w:rsid w:val="00892977"/>
    <w:rsid w:val="008933DA"/>
    <w:rsid w:val="008934C8"/>
    <w:rsid w:val="00893809"/>
    <w:rsid w:val="00893846"/>
    <w:rsid w:val="00893DFC"/>
    <w:rsid w:val="00893FC6"/>
    <w:rsid w:val="0089419A"/>
    <w:rsid w:val="00894526"/>
    <w:rsid w:val="00894806"/>
    <w:rsid w:val="00894DB6"/>
    <w:rsid w:val="00895209"/>
    <w:rsid w:val="008956D4"/>
    <w:rsid w:val="00895B53"/>
    <w:rsid w:val="00895BB4"/>
    <w:rsid w:val="00895C2C"/>
    <w:rsid w:val="00895D9B"/>
    <w:rsid w:val="00895F8F"/>
    <w:rsid w:val="008960F0"/>
    <w:rsid w:val="0089624B"/>
    <w:rsid w:val="00896AD9"/>
    <w:rsid w:val="00896B92"/>
    <w:rsid w:val="00896FDE"/>
    <w:rsid w:val="0089728D"/>
    <w:rsid w:val="008972C1"/>
    <w:rsid w:val="00897369"/>
    <w:rsid w:val="0089739E"/>
    <w:rsid w:val="008973BF"/>
    <w:rsid w:val="00897695"/>
    <w:rsid w:val="00897736"/>
    <w:rsid w:val="00897785"/>
    <w:rsid w:val="00897798"/>
    <w:rsid w:val="0089789D"/>
    <w:rsid w:val="0089799E"/>
    <w:rsid w:val="00897B7F"/>
    <w:rsid w:val="00897C61"/>
    <w:rsid w:val="008A0204"/>
    <w:rsid w:val="008A026F"/>
    <w:rsid w:val="008A08C5"/>
    <w:rsid w:val="008A0913"/>
    <w:rsid w:val="008A0997"/>
    <w:rsid w:val="008A09CF"/>
    <w:rsid w:val="008A0D24"/>
    <w:rsid w:val="008A10B5"/>
    <w:rsid w:val="008A139A"/>
    <w:rsid w:val="008A14F4"/>
    <w:rsid w:val="008A170F"/>
    <w:rsid w:val="008A1B11"/>
    <w:rsid w:val="008A1DEC"/>
    <w:rsid w:val="008A210E"/>
    <w:rsid w:val="008A240C"/>
    <w:rsid w:val="008A2BAB"/>
    <w:rsid w:val="008A2F50"/>
    <w:rsid w:val="008A3068"/>
    <w:rsid w:val="008A3075"/>
    <w:rsid w:val="008A3079"/>
    <w:rsid w:val="008A3164"/>
    <w:rsid w:val="008A31F3"/>
    <w:rsid w:val="008A32B4"/>
    <w:rsid w:val="008A37D6"/>
    <w:rsid w:val="008A3890"/>
    <w:rsid w:val="008A38A2"/>
    <w:rsid w:val="008A394C"/>
    <w:rsid w:val="008A3963"/>
    <w:rsid w:val="008A3C26"/>
    <w:rsid w:val="008A3DA2"/>
    <w:rsid w:val="008A4362"/>
    <w:rsid w:val="008A4441"/>
    <w:rsid w:val="008A45A5"/>
    <w:rsid w:val="008A46F3"/>
    <w:rsid w:val="008A48E0"/>
    <w:rsid w:val="008A495F"/>
    <w:rsid w:val="008A4CFB"/>
    <w:rsid w:val="008A5053"/>
    <w:rsid w:val="008A544D"/>
    <w:rsid w:val="008A57A4"/>
    <w:rsid w:val="008A57FA"/>
    <w:rsid w:val="008A5A49"/>
    <w:rsid w:val="008A5B92"/>
    <w:rsid w:val="008A5CC1"/>
    <w:rsid w:val="008A5E07"/>
    <w:rsid w:val="008A6015"/>
    <w:rsid w:val="008A64D0"/>
    <w:rsid w:val="008A65B9"/>
    <w:rsid w:val="008A65E2"/>
    <w:rsid w:val="008A6748"/>
    <w:rsid w:val="008A6A80"/>
    <w:rsid w:val="008A6D0B"/>
    <w:rsid w:val="008A6D6A"/>
    <w:rsid w:val="008A6E8C"/>
    <w:rsid w:val="008A711F"/>
    <w:rsid w:val="008A722F"/>
    <w:rsid w:val="008A7282"/>
    <w:rsid w:val="008A72AA"/>
    <w:rsid w:val="008A7A11"/>
    <w:rsid w:val="008A7A69"/>
    <w:rsid w:val="008B004D"/>
    <w:rsid w:val="008B0159"/>
    <w:rsid w:val="008B01AD"/>
    <w:rsid w:val="008B0310"/>
    <w:rsid w:val="008B0505"/>
    <w:rsid w:val="008B0700"/>
    <w:rsid w:val="008B085F"/>
    <w:rsid w:val="008B0879"/>
    <w:rsid w:val="008B09ED"/>
    <w:rsid w:val="008B0A39"/>
    <w:rsid w:val="008B153D"/>
    <w:rsid w:val="008B177C"/>
    <w:rsid w:val="008B1A64"/>
    <w:rsid w:val="008B1F2C"/>
    <w:rsid w:val="008B1F71"/>
    <w:rsid w:val="008B23DE"/>
    <w:rsid w:val="008B23F3"/>
    <w:rsid w:val="008B2515"/>
    <w:rsid w:val="008B25F2"/>
    <w:rsid w:val="008B2715"/>
    <w:rsid w:val="008B297A"/>
    <w:rsid w:val="008B2C16"/>
    <w:rsid w:val="008B2FFD"/>
    <w:rsid w:val="008B3145"/>
    <w:rsid w:val="008B3251"/>
    <w:rsid w:val="008B3331"/>
    <w:rsid w:val="008B333C"/>
    <w:rsid w:val="008B3570"/>
    <w:rsid w:val="008B3597"/>
    <w:rsid w:val="008B36CF"/>
    <w:rsid w:val="008B3FB8"/>
    <w:rsid w:val="008B43D5"/>
    <w:rsid w:val="008B44D0"/>
    <w:rsid w:val="008B4574"/>
    <w:rsid w:val="008B490A"/>
    <w:rsid w:val="008B4B9B"/>
    <w:rsid w:val="008B4CF9"/>
    <w:rsid w:val="008B4D79"/>
    <w:rsid w:val="008B4D7E"/>
    <w:rsid w:val="008B5080"/>
    <w:rsid w:val="008B5242"/>
    <w:rsid w:val="008B5262"/>
    <w:rsid w:val="008B530E"/>
    <w:rsid w:val="008B53BD"/>
    <w:rsid w:val="008B542D"/>
    <w:rsid w:val="008B5610"/>
    <w:rsid w:val="008B59D0"/>
    <w:rsid w:val="008B5E5B"/>
    <w:rsid w:val="008B6015"/>
    <w:rsid w:val="008B6314"/>
    <w:rsid w:val="008B634F"/>
    <w:rsid w:val="008B6469"/>
    <w:rsid w:val="008B6656"/>
    <w:rsid w:val="008B665D"/>
    <w:rsid w:val="008B6726"/>
    <w:rsid w:val="008B67C7"/>
    <w:rsid w:val="008B68B8"/>
    <w:rsid w:val="008B6B83"/>
    <w:rsid w:val="008B6D69"/>
    <w:rsid w:val="008B6E01"/>
    <w:rsid w:val="008B6FCF"/>
    <w:rsid w:val="008B7083"/>
    <w:rsid w:val="008B7535"/>
    <w:rsid w:val="008B7990"/>
    <w:rsid w:val="008B79F6"/>
    <w:rsid w:val="008B79FD"/>
    <w:rsid w:val="008B7BB5"/>
    <w:rsid w:val="008B7FA8"/>
    <w:rsid w:val="008B7FC8"/>
    <w:rsid w:val="008C01BD"/>
    <w:rsid w:val="008C035B"/>
    <w:rsid w:val="008C0379"/>
    <w:rsid w:val="008C03F7"/>
    <w:rsid w:val="008C04D4"/>
    <w:rsid w:val="008C0628"/>
    <w:rsid w:val="008C086A"/>
    <w:rsid w:val="008C0B87"/>
    <w:rsid w:val="008C0CEF"/>
    <w:rsid w:val="008C0F3F"/>
    <w:rsid w:val="008C104F"/>
    <w:rsid w:val="008C119C"/>
    <w:rsid w:val="008C12A1"/>
    <w:rsid w:val="008C13F5"/>
    <w:rsid w:val="008C21DC"/>
    <w:rsid w:val="008C2243"/>
    <w:rsid w:val="008C22E3"/>
    <w:rsid w:val="008C22E7"/>
    <w:rsid w:val="008C25F3"/>
    <w:rsid w:val="008C26AD"/>
    <w:rsid w:val="008C271E"/>
    <w:rsid w:val="008C275B"/>
    <w:rsid w:val="008C2F46"/>
    <w:rsid w:val="008C30E6"/>
    <w:rsid w:val="008C3316"/>
    <w:rsid w:val="008C343F"/>
    <w:rsid w:val="008C344E"/>
    <w:rsid w:val="008C370E"/>
    <w:rsid w:val="008C3A17"/>
    <w:rsid w:val="008C3A60"/>
    <w:rsid w:val="008C3E37"/>
    <w:rsid w:val="008C3F67"/>
    <w:rsid w:val="008C405A"/>
    <w:rsid w:val="008C41A3"/>
    <w:rsid w:val="008C481B"/>
    <w:rsid w:val="008C4B6B"/>
    <w:rsid w:val="008C4FCA"/>
    <w:rsid w:val="008C50A3"/>
    <w:rsid w:val="008C5662"/>
    <w:rsid w:val="008C5675"/>
    <w:rsid w:val="008C5699"/>
    <w:rsid w:val="008C5ADE"/>
    <w:rsid w:val="008C615B"/>
    <w:rsid w:val="008C61AD"/>
    <w:rsid w:val="008C6210"/>
    <w:rsid w:val="008C6275"/>
    <w:rsid w:val="008C62C0"/>
    <w:rsid w:val="008C6318"/>
    <w:rsid w:val="008C68BF"/>
    <w:rsid w:val="008C6C87"/>
    <w:rsid w:val="008C744A"/>
    <w:rsid w:val="008C759B"/>
    <w:rsid w:val="008C75C8"/>
    <w:rsid w:val="008C769D"/>
    <w:rsid w:val="008C77AE"/>
    <w:rsid w:val="008C7C5B"/>
    <w:rsid w:val="008C7DD1"/>
    <w:rsid w:val="008C7E5D"/>
    <w:rsid w:val="008C7E85"/>
    <w:rsid w:val="008C7EFF"/>
    <w:rsid w:val="008C7FB7"/>
    <w:rsid w:val="008D0171"/>
    <w:rsid w:val="008D045C"/>
    <w:rsid w:val="008D04B1"/>
    <w:rsid w:val="008D0C42"/>
    <w:rsid w:val="008D0EDE"/>
    <w:rsid w:val="008D174C"/>
    <w:rsid w:val="008D1D89"/>
    <w:rsid w:val="008D1E0A"/>
    <w:rsid w:val="008D1E4A"/>
    <w:rsid w:val="008D1F74"/>
    <w:rsid w:val="008D232E"/>
    <w:rsid w:val="008D2550"/>
    <w:rsid w:val="008D26F1"/>
    <w:rsid w:val="008D2B3C"/>
    <w:rsid w:val="008D2B4E"/>
    <w:rsid w:val="008D2E24"/>
    <w:rsid w:val="008D2E26"/>
    <w:rsid w:val="008D344A"/>
    <w:rsid w:val="008D35F8"/>
    <w:rsid w:val="008D366B"/>
    <w:rsid w:val="008D36A3"/>
    <w:rsid w:val="008D37FF"/>
    <w:rsid w:val="008D39CE"/>
    <w:rsid w:val="008D3ED9"/>
    <w:rsid w:val="008D3F92"/>
    <w:rsid w:val="008D41A9"/>
    <w:rsid w:val="008D4388"/>
    <w:rsid w:val="008D43D2"/>
    <w:rsid w:val="008D4415"/>
    <w:rsid w:val="008D4526"/>
    <w:rsid w:val="008D47A7"/>
    <w:rsid w:val="008D4A87"/>
    <w:rsid w:val="008D4D2C"/>
    <w:rsid w:val="008D4DD0"/>
    <w:rsid w:val="008D5048"/>
    <w:rsid w:val="008D524B"/>
    <w:rsid w:val="008D53AB"/>
    <w:rsid w:val="008D5518"/>
    <w:rsid w:val="008D598E"/>
    <w:rsid w:val="008D59AC"/>
    <w:rsid w:val="008D5A3D"/>
    <w:rsid w:val="008D5AAB"/>
    <w:rsid w:val="008D5AEA"/>
    <w:rsid w:val="008D5AED"/>
    <w:rsid w:val="008D5BBC"/>
    <w:rsid w:val="008D5EC8"/>
    <w:rsid w:val="008D5EEB"/>
    <w:rsid w:val="008D62AA"/>
    <w:rsid w:val="008D65A4"/>
    <w:rsid w:val="008D6653"/>
    <w:rsid w:val="008D6A10"/>
    <w:rsid w:val="008D6AF0"/>
    <w:rsid w:val="008D6E68"/>
    <w:rsid w:val="008D70FC"/>
    <w:rsid w:val="008D7BB4"/>
    <w:rsid w:val="008D7C11"/>
    <w:rsid w:val="008D7D9C"/>
    <w:rsid w:val="008E04B5"/>
    <w:rsid w:val="008E0792"/>
    <w:rsid w:val="008E07D5"/>
    <w:rsid w:val="008E0998"/>
    <w:rsid w:val="008E0B63"/>
    <w:rsid w:val="008E0EA0"/>
    <w:rsid w:val="008E1778"/>
    <w:rsid w:val="008E18F9"/>
    <w:rsid w:val="008E195A"/>
    <w:rsid w:val="008E1A0C"/>
    <w:rsid w:val="008E1E20"/>
    <w:rsid w:val="008E1FF9"/>
    <w:rsid w:val="008E225B"/>
    <w:rsid w:val="008E2326"/>
    <w:rsid w:val="008E247A"/>
    <w:rsid w:val="008E25AA"/>
    <w:rsid w:val="008E25F3"/>
    <w:rsid w:val="008E26A0"/>
    <w:rsid w:val="008E2945"/>
    <w:rsid w:val="008E3195"/>
    <w:rsid w:val="008E322D"/>
    <w:rsid w:val="008E32D1"/>
    <w:rsid w:val="008E32D8"/>
    <w:rsid w:val="008E378A"/>
    <w:rsid w:val="008E37B8"/>
    <w:rsid w:val="008E37F8"/>
    <w:rsid w:val="008E39C9"/>
    <w:rsid w:val="008E3B9A"/>
    <w:rsid w:val="008E3EC3"/>
    <w:rsid w:val="008E3FAD"/>
    <w:rsid w:val="008E41F5"/>
    <w:rsid w:val="008E4335"/>
    <w:rsid w:val="008E435A"/>
    <w:rsid w:val="008E435C"/>
    <w:rsid w:val="008E48D3"/>
    <w:rsid w:val="008E499F"/>
    <w:rsid w:val="008E4AB5"/>
    <w:rsid w:val="008E4BA5"/>
    <w:rsid w:val="008E53BE"/>
    <w:rsid w:val="008E5446"/>
    <w:rsid w:val="008E5462"/>
    <w:rsid w:val="008E562E"/>
    <w:rsid w:val="008E5A83"/>
    <w:rsid w:val="008E5AD0"/>
    <w:rsid w:val="008E5B3E"/>
    <w:rsid w:val="008E5E14"/>
    <w:rsid w:val="008E60D2"/>
    <w:rsid w:val="008E6109"/>
    <w:rsid w:val="008E6298"/>
    <w:rsid w:val="008E66CF"/>
    <w:rsid w:val="008E6897"/>
    <w:rsid w:val="008E69E1"/>
    <w:rsid w:val="008E69E2"/>
    <w:rsid w:val="008E6AE8"/>
    <w:rsid w:val="008E6C00"/>
    <w:rsid w:val="008E6C72"/>
    <w:rsid w:val="008E72C0"/>
    <w:rsid w:val="008E7320"/>
    <w:rsid w:val="008E7402"/>
    <w:rsid w:val="008E74BF"/>
    <w:rsid w:val="008E74C9"/>
    <w:rsid w:val="008E763D"/>
    <w:rsid w:val="008E76B5"/>
    <w:rsid w:val="008E772B"/>
    <w:rsid w:val="008E7A5C"/>
    <w:rsid w:val="008E7CB0"/>
    <w:rsid w:val="008E7F52"/>
    <w:rsid w:val="008F0069"/>
    <w:rsid w:val="008F00F0"/>
    <w:rsid w:val="008F026D"/>
    <w:rsid w:val="008F02AA"/>
    <w:rsid w:val="008F0753"/>
    <w:rsid w:val="008F0D27"/>
    <w:rsid w:val="008F1111"/>
    <w:rsid w:val="008F1615"/>
    <w:rsid w:val="008F16EC"/>
    <w:rsid w:val="008F17DC"/>
    <w:rsid w:val="008F1ABB"/>
    <w:rsid w:val="008F1CE5"/>
    <w:rsid w:val="008F1F36"/>
    <w:rsid w:val="008F225A"/>
    <w:rsid w:val="008F22C6"/>
    <w:rsid w:val="008F2467"/>
    <w:rsid w:val="008F250C"/>
    <w:rsid w:val="008F2641"/>
    <w:rsid w:val="008F28C6"/>
    <w:rsid w:val="008F2A1E"/>
    <w:rsid w:val="008F2AB0"/>
    <w:rsid w:val="008F2E3F"/>
    <w:rsid w:val="008F2F58"/>
    <w:rsid w:val="008F2F65"/>
    <w:rsid w:val="008F30BE"/>
    <w:rsid w:val="008F310A"/>
    <w:rsid w:val="008F318B"/>
    <w:rsid w:val="008F3405"/>
    <w:rsid w:val="008F351D"/>
    <w:rsid w:val="008F381B"/>
    <w:rsid w:val="008F388F"/>
    <w:rsid w:val="008F3C23"/>
    <w:rsid w:val="008F3D69"/>
    <w:rsid w:val="008F40F4"/>
    <w:rsid w:val="008F46DD"/>
    <w:rsid w:val="008F47FF"/>
    <w:rsid w:val="008F4CD6"/>
    <w:rsid w:val="008F4D1A"/>
    <w:rsid w:val="008F50D6"/>
    <w:rsid w:val="008F5205"/>
    <w:rsid w:val="008F52F2"/>
    <w:rsid w:val="008F54E2"/>
    <w:rsid w:val="008F5680"/>
    <w:rsid w:val="008F5756"/>
    <w:rsid w:val="008F5864"/>
    <w:rsid w:val="008F5FB6"/>
    <w:rsid w:val="008F623E"/>
    <w:rsid w:val="008F63E4"/>
    <w:rsid w:val="008F64AB"/>
    <w:rsid w:val="008F66DE"/>
    <w:rsid w:val="008F674D"/>
    <w:rsid w:val="008F685F"/>
    <w:rsid w:val="008F6A75"/>
    <w:rsid w:val="008F6ADE"/>
    <w:rsid w:val="008F6BF8"/>
    <w:rsid w:val="008F7145"/>
    <w:rsid w:val="008F71C4"/>
    <w:rsid w:val="008F7401"/>
    <w:rsid w:val="008F766E"/>
    <w:rsid w:val="008F7C5D"/>
    <w:rsid w:val="008F7DED"/>
    <w:rsid w:val="008F7E10"/>
    <w:rsid w:val="008F7FFD"/>
    <w:rsid w:val="00900029"/>
    <w:rsid w:val="0090007D"/>
    <w:rsid w:val="009000C8"/>
    <w:rsid w:val="009000CC"/>
    <w:rsid w:val="0090015E"/>
    <w:rsid w:val="009003EB"/>
    <w:rsid w:val="009004BE"/>
    <w:rsid w:val="00900555"/>
    <w:rsid w:val="0090059F"/>
    <w:rsid w:val="00900D76"/>
    <w:rsid w:val="00900DE2"/>
    <w:rsid w:val="00900F00"/>
    <w:rsid w:val="00901090"/>
    <w:rsid w:val="009013B6"/>
    <w:rsid w:val="00901414"/>
    <w:rsid w:val="0090199B"/>
    <w:rsid w:val="00901BB5"/>
    <w:rsid w:val="00901D68"/>
    <w:rsid w:val="009020A9"/>
    <w:rsid w:val="009020D5"/>
    <w:rsid w:val="009025D8"/>
    <w:rsid w:val="00902876"/>
    <w:rsid w:val="00902C53"/>
    <w:rsid w:val="00902DA5"/>
    <w:rsid w:val="00902F0C"/>
    <w:rsid w:val="00902F53"/>
    <w:rsid w:val="0090328A"/>
    <w:rsid w:val="00903406"/>
    <w:rsid w:val="00903527"/>
    <w:rsid w:val="00903542"/>
    <w:rsid w:val="00903563"/>
    <w:rsid w:val="00903705"/>
    <w:rsid w:val="009037A6"/>
    <w:rsid w:val="009037FF"/>
    <w:rsid w:val="00903B1F"/>
    <w:rsid w:val="00903D6D"/>
    <w:rsid w:val="00903DA5"/>
    <w:rsid w:val="00904298"/>
    <w:rsid w:val="00904301"/>
    <w:rsid w:val="00904703"/>
    <w:rsid w:val="0090499A"/>
    <w:rsid w:val="00904B5D"/>
    <w:rsid w:val="00904C41"/>
    <w:rsid w:val="00904ED9"/>
    <w:rsid w:val="00905050"/>
    <w:rsid w:val="009050AF"/>
    <w:rsid w:val="00905238"/>
    <w:rsid w:val="009054CF"/>
    <w:rsid w:val="00905542"/>
    <w:rsid w:val="00905854"/>
    <w:rsid w:val="00905F16"/>
    <w:rsid w:val="00906304"/>
    <w:rsid w:val="00906602"/>
    <w:rsid w:val="00906772"/>
    <w:rsid w:val="00906816"/>
    <w:rsid w:val="00906E0F"/>
    <w:rsid w:val="00906E95"/>
    <w:rsid w:val="0090707D"/>
    <w:rsid w:val="00907090"/>
    <w:rsid w:val="00907224"/>
    <w:rsid w:val="009075B5"/>
    <w:rsid w:val="00907769"/>
    <w:rsid w:val="00907844"/>
    <w:rsid w:val="00907B24"/>
    <w:rsid w:val="00907C0C"/>
    <w:rsid w:val="00907E00"/>
    <w:rsid w:val="00910148"/>
    <w:rsid w:val="009106BF"/>
    <w:rsid w:val="009106E2"/>
    <w:rsid w:val="009107AE"/>
    <w:rsid w:val="00910B85"/>
    <w:rsid w:val="00910BAC"/>
    <w:rsid w:val="00910C74"/>
    <w:rsid w:val="0091120C"/>
    <w:rsid w:val="009119F8"/>
    <w:rsid w:val="00911A20"/>
    <w:rsid w:val="00911A93"/>
    <w:rsid w:val="00911C1E"/>
    <w:rsid w:val="00911CB2"/>
    <w:rsid w:val="00911CC6"/>
    <w:rsid w:val="00911E5A"/>
    <w:rsid w:val="0091226C"/>
    <w:rsid w:val="0091241E"/>
    <w:rsid w:val="009126C3"/>
    <w:rsid w:val="009126E5"/>
    <w:rsid w:val="00912BE1"/>
    <w:rsid w:val="00912C7B"/>
    <w:rsid w:val="00912EBC"/>
    <w:rsid w:val="00912F6F"/>
    <w:rsid w:val="0091302A"/>
    <w:rsid w:val="0091348C"/>
    <w:rsid w:val="009135FE"/>
    <w:rsid w:val="00913775"/>
    <w:rsid w:val="00913A4C"/>
    <w:rsid w:val="00913E4D"/>
    <w:rsid w:val="009140B4"/>
    <w:rsid w:val="009141FC"/>
    <w:rsid w:val="00914270"/>
    <w:rsid w:val="009142D7"/>
    <w:rsid w:val="009148DD"/>
    <w:rsid w:val="00914B2F"/>
    <w:rsid w:val="00914E73"/>
    <w:rsid w:val="00915070"/>
    <w:rsid w:val="009150AE"/>
    <w:rsid w:val="00915296"/>
    <w:rsid w:val="0091564C"/>
    <w:rsid w:val="0091581D"/>
    <w:rsid w:val="0091588C"/>
    <w:rsid w:val="00915C4A"/>
    <w:rsid w:val="00915DCB"/>
    <w:rsid w:val="00915DD6"/>
    <w:rsid w:val="00916125"/>
    <w:rsid w:val="00916517"/>
    <w:rsid w:val="009165D6"/>
    <w:rsid w:val="00916AAC"/>
    <w:rsid w:val="00916F9B"/>
    <w:rsid w:val="0091722B"/>
    <w:rsid w:val="009173A1"/>
    <w:rsid w:val="009178CD"/>
    <w:rsid w:val="009178DA"/>
    <w:rsid w:val="00917981"/>
    <w:rsid w:val="00917D26"/>
    <w:rsid w:val="0092015C"/>
    <w:rsid w:val="00920639"/>
    <w:rsid w:val="009206CF"/>
    <w:rsid w:val="0092096A"/>
    <w:rsid w:val="00920DC5"/>
    <w:rsid w:val="00920E4D"/>
    <w:rsid w:val="00920F2C"/>
    <w:rsid w:val="00920FCE"/>
    <w:rsid w:val="0092125A"/>
    <w:rsid w:val="009214DE"/>
    <w:rsid w:val="00921526"/>
    <w:rsid w:val="00921647"/>
    <w:rsid w:val="009216A1"/>
    <w:rsid w:val="00921901"/>
    <w:rsid w:val="00921C29"/>
    <w:rsid w:val="00922083"/>
    <w:rsid w:val="0092227A"/>
    <w:rsid w:val="0092242F"/>
    <w:rsid w:val="0092297D"/>
    <w:rsid w:val="009229F3"/>
    <w:rsid w:val="00922CDC"/>
    <w:rsid w:val="00922D49"/>
    <w:rsid w:val="00922E35"/>
    <w:rsid w:val="00922F18"/>
    <w:rsid w:val="00923001"/>
    <w:rsid w:val="0092303E"/>
    <w:rsid w:val="009231B9"/>
    <w:rsid w:val="00923222"/>
    <w:rsid w:val="0092323C"/>
    <w:rsid w:val="00923515"/>
    <w:rsid w:val="00923750"/>
    <w:rsid w:val="00923A7B"/>
    <w:rsid w:val="00923C81"/>
    <w:rsid w:val="00923DA8"/>
    <w:rsid w:val="00923DED"/>
    <w:rsid w:val="00923E2C"/>
    <w:rsid w:val="0092418F"/>
    <w:rsid w:val="009241B4"/>
    <w:rsid w:val="00924386"/>
    <w:rsid w:val="00924800"/>
    <w:rsid w:val="00924B82"/>
    <w:rsid w:val="00924D17"/>
    <w:rsid w:val="00924D55"/>
    <w:rsid w:val="00924F94"/>
    <w:rsid w:val="00924FDD"/>
    <w:rsid w:val="009255F2"/>
    <w:rsid w:val="00925A99"/>
    <w:rsid w:val="00925B53"/>
    <w:rsid w:val="00925BC3"/>
    <w:rsid w:val="00925F06"/>
    <w:rsid w:val="00926044"/>
    <w:rsid w:val="009260D8"/>
    <w:rsid w:val="00926191"/>
    <w:rsid w:val="00926290"/>
    <w:rsid w:val="009263C6"/>
    <w:rsid w:val="009264BB"/>
    <w:rsid w:val="00926713"/>
    <w:rsid w:val="00926A6B"/>
    <w:rsid w:val="00926C20"/>
    <w:rsid w:val="00926E50"/>
    <w:rsid w:val="00927066"/>
    <w:rsid w:val="009270F2"/>
    <w:rsid w:val="00927A38"/>
    <w:rsid w:val="00927B88"/>
    <w:rsid w:val="00927B8D"/>
    <w:rsid w:val="00927CAE"/>
    <w:rsid w:val="00927EA3"/>
    <w:rsid w:val="00927FBB"/>
    <w:rsid w:val="00930048"/>
    <w:rsid w:val="00930049"/>
    <w:rsid w:val="009300C7"/>
    <w:rsid w:val="00930189"/>
    <w:rsid w:val="009301A9"/>
    <w:rsid w:val="00930347"/>
    <w:rsid w:val="00930892"/>
    <w:rsid w:val="00930B40"/>
    <w:rsid w:val="00930BE2"/>
    <w:rsid w:val="00930DC5"/>
    <w:rsid w:val="00930F59"/>
    <w:rsid w:val="0093136F"/>
    <w:rsid w:val="009314AC"/>
    <w:rsid w:val="00931521"/>
    <w:rsid w:val="00931658"/>
    <w:rsid w:val="009318EF"/>
    <w:rsid w:val="0093195B"/>
    <w:rsid w:val="00931BAE"/>
    <w:rsid w:val="00932154"/>
    <w:rsid w:val="00932330"/>
    <w:rsid w:val="009323C4"/>
    <w:rsid w:val="00932605"/>
    <w:rsid w:val="009327BB"/>
    <w:rsid w:val="00932AA5"/>
    <w:rsid w:val="00932BF9"/>
    <w:rsid w:val="00932D12"/>
    <w:rsid w:val="00932EA4"/>
    <w:rsid w:val="00932F9E"/>
    <w:rsid w:val="009330E5"/>
    <w:rsid w:val="009332D5"/>
    <w:rsid w:val="00933409"/>
    <w:rsid w:val="00933451"/>
    <w:rsid w:val="009335B7"/>
    <w:rsid w:val="0093377E"/>
    <w:rsid w:val="009339E5"/>
    <w:rsid w:val="009339FF"/>
    <w:rsid w:val="00933B83"/>
    <w:rsid w:val="00933C2C"/>
    <w:rsid w:val="00933CFE"/>
    <w:rsid w:val="00933E1E"/>
    <w:rsid w:val="00934159"/>
    <w:rsid w:val="00934248"/>
    <w:rsid w:val="009342A5"/>
    <w:rsid w:val="0093457A"/>
    <w:rsid w:val="00934A9A"/>
    <w:rsid w:val="00934BEE"/>
    <w:rsid w:val="00935383"/>
    <w:rsid w:val="009353B5"/>
    <w:rsid w:val="00935405"/>
    <w:rsid w:val="00935439"/>
    <w:rsid w:val="009355AB"/>
    <w:rsid w:val="009358C4"/>
    <w:rsid w:val="00935AB6"/>
    <w:rsid w:val="00935BD1"/>
    <w:rsid w:val="00935FCC"/>
    <w:rsid w:val="00935FE5"/>
    <w:rsid w:val="00936494"/>
    <w:rsid w:val="0093659C"/>
    <w:rsid w:val="009365DE"/>
    <w:rsid w:val="00936629"/>
    <w:rsid w:val="009366E9"/>
    <w:rsid w:val="00936826"/>
    <w:rsid w:val="00936A12"/>
    <w:rsid w:val="00936C37"/>
    <w:rsid w:val="00937070"/>
    <w:rsid w:val="00937599"/>
    <w:rsid w:val="00937697"/>
    <w:rsid w:val="00937800"/>
    <w:rsid w:val="0093788F"/>
    <w:rsid w:val="00937943"/>
    <w:rsid w:val="009379AD"/>
    <w:rsid w:val="00937F63"/>
    <w:rsid w:val="009400BA"/>
    <w:rsid w:val="00940567"/>
    <w:rsid w:val="00940602"/>
    <w:rsid w:val="00940AD5"/>
    <w:rsid w:val="00940B11"/>
    <w:rsid w:val="00940EF4"/>
    <w:rsid w:val="0094117D"/>
    <w:rsid w:val="00941181"/>
    <w:rsid w:val="00941339"/>
    <w:rsid w:val="00941361"/>
    <w:rsid w:val="00941388"/>
    <w:rsid w:val="0094157A"/>
    <w:rsid w:val="0094166D"/>
    <w:rsid w:val="009416B9"/>
    <w:rsid w:val="00941802"/>
    <w:rsid w:val="00941B74"/>
    <w:rsid w:val="00941CAB"/>
    <w:rsid w:val="00941E39"/>
    <w:rsid w:val="00942463"/>
    <w:rsid w:val="009427B0"/>
    <w:rsid w:val="009428E1"/>
    <w:rsid w:val="00942A97"/>
    <w:rsid w:val="00943106"/>
    <w:rsid w:val="00943124"/>
    <w:rsid w:val="0094320B"/>
    <w:rsid w:val="00943420"/>
    <w:rsid w:val="00943730"/>
    <w:rsid w:val="009437BE"/>
    <w:rsid w:val="009438D6"/>
    <w:rsid w:val="0094398F"/>
    <w:rsid w:val="00943A63"/>
    <w:rsid w:val="00943F25"/>
    <w:rsid w:val="00943F90"/>
    <w:rsid w:val="00943FBB"/>
    <w:rsid w:val="00943FF3"/>
    <w:rsid w:val="00944027"/>
    <w:rsid w:val="009440AE"/>
    <w:rsid w:val="00944321"/>
    <w:rsid w:val="00944447"/>
    <w:rsid w:val="00944480"/>
    <w:rsid w:val="0094471B"/>
    <w:rsid w:val="00944988"/>
    <w:rsid w:val="00944F7F"/>
    <w:rsid w:val="00944FDD"/>
    <w:rsid w:val="00945029"/>
    <w:rsid w:val="009450C2"/>
    <w:rsid w:val="00945190"/>
    <w:rsid w:val="0094548E"/>
    <w:rsid w:val="009456CE"/>
    <w:rsid w:val="009459FE"/>
    <w:rsid w:val="00945D25"/>
    <w:rsid w:val="00945D9F"/>
    <w:rsid w:val="00946270"/>
    <w:rsid w:val="009462CC"/>
    <w:rsid w:val="0094663B"/>
    <w:rsid w:val="00946660"/>
    <w:rsid w:val="0094678D"/>
    <w:rsid w:val="00946865"/>
    <w:rsid w:val="00946BAD"/>
    <w:rsid w:val="00946C2C"/>
    <w:rsid w:val="00946E79"/>
    <w:rsid w:val="00946FE0"/>
    <w:rsid w:val="00946FF7"/>
    <w:rsid w:val="0094713A"/>
    <w:rsid w:val="009472C6"/>
    <w:rsid w:val="00947701"/>
    <w:rsid w:val="0094788C"/>
    <w:rsid w:val="00947989"/>
    <w:rsid w:val="00947C3F"/>
    <w:rsid w:val="00947F51"/>
    <w:rsid w:val="0095088A"/>
    <w:rsid w:val="00950930"/>
    <w:rsid w:val="00950E7B"/>
    <w:rsid w:val="00951197"/>
    <w:rsid w:val="0095195F"/>
    <w:rsid w:val="00951C2C"/>
    <w:rsid w:val="0095204D"/>
    <w:rsid w:val="0095268F"/>
    <w:rsid w:val="00952794"/>
    <w:rsid w:val="00952924"/>
    <w:rsid w:val="00952C83"/>
    <w:rsid w:val="00952C9C"/>
    <w:rsid w:val="0095315E"/>
    <w:rsid w:val="009533BD"/>
    <w:rsid w:val="009535A6"/>
    <w:rsid w:val="009537E1"/>
    <w:rsid w:val="009539A0"/>
    <w:rsid w:val="00953A51"/>
    <w:rsid w:val="00953D6A"/>
    <w:rsid w:val="00953FC8"/>
    <w:rsid w:val="0095413D"/>
    <w:rsid w:val="0095476F"/>
    <w:rsid w:val="00954775"/>
    <w:rsid w:val="009548B6"/>
    <w:rsid w:val="00954BD6"/>
    <w:rsid w:val="00954ED8"/>
    <w:rsid w:val="00954F3B"/>
    <w:rsid w:val="00955044"/>
    <w:rsid w:val="009550FA"/>
    <w:rsid w:val="009551FB"/>
    <w:rsid w:val="0095550C"/>
    <w:rsid w:val="009556B4"/>
    <w:rsid w:val="009556D1"/>
    <w:rsid w:val="00955A3F"/>
    <w:rsid w:val="00955AE1"/>
    <w:rsid w:val="00955FE0"/>
    <w:rsid w:val="009560C6"/>
    <w:rsid w:val="0095619E"/>
    <w:rsid w:val="009561CD"/>
    <w:rsid w:val="00956BAA"/>
    <w:rsid w:val="009570EC"/>
    <w:rsid w:val="0095738A"/>
    <w:rsid w:val="009573A2"/>
    <w:rsid w:val="0095752D"/>
    <w:rsid w:val="00957573"/>
    <w:rsid w:val="009576B9"/>
    <w:rsid w:val="009577AD"/>
    <w:rsid w:val="00957CAE"/>
    <w:rsid w:val="00957CBE"/>
    <w:rsid w:val="00957E6A"/>
    <w:rsid w:val="00957EF6"/>
    <w:rsid w:val="00957FF9"/>
    <w:rsid w:val="009601E9"/>
    <w:rsid w:val="009609D3"/>
    <w:rsid w:val="00960A8C"/>
    <w:rsid w:val="00960C2F"/>
    <w:rsid w:val="00960C99"/>
    <w:rsid w:val="00960C9E"/>
    <w:rsid w:val="00960E60"/>
    <w:rsid w:val="00960ED0"/>
    <w:rsid w:val="00960EF7"/>
    <w:rsid w:val="009612E1"/>
    <w:rsid w:val="0096186F"/>
    <w:rsid w:val="0096194B"/>
    <w:rsid w:val="00961AEF"/>
    <w:rsid w:val="0096227D"/>
    <w:rsid w:val="0096247E"/>
    <w:rsid w:val="0096250E"/>
    <w:rsid w:val="00962516"/>
    <w:rsid w:val="009628DE"/>
    <w:rsid w:val="0096290B"/>
    <w:rsid w:val="0096298F"/>
    <w:rsid w:val="00962D74"/>
    <w:rsid w:val="0096305D"/>
    <w:rsid w:val="00963403"/>
    <w:rsid w:val="009636EA"/>
    <w:rsid w:val="00963807"/>
    <w:rsid w:val="00963D79"/>
    <w:rsid w:val="00963FF3"/>
    <w:rsid w:val="0096407C"/>
    <w:rsid w:val="00964126"/>
    <w:rsid w:val="00964467"/>
    <w:rsid w:val="0096457A"/>
    <w:rsid w:val="009647BD"/>
    <w:rsid w:val="009647ED"/>
    <w:rsid w:val="0096497C"/>
    <w:rsid w:val="00964ACC"/>
    <w:rsid w:val="00964E7C"/>
    <w:rsid w:val="00964EDB"/>
    <w:rsid w:val="00965568"/>
    <w:rsid w:val="0096556F"/>
    <w:rsid w:val="0096561E"/>
    <w:rsid w:val="009656CD"/>
    <w:rsid w:val="009657A9"/>
    <w:rsid w:val="00965E1A"/>
    <w:rsid w:val="00965EEB"/>
    <w:rsid w:val="00965EF1"/>
    <w:rsid w:val="0096614F"/>
    <w:rsid w:val="00966264"/>
    <w:rsid w:val="00966293"/>
    <w:rsid w:val="00966368"/>
    <w:rsid w:val="009663F9"/>
    <w:rsid w:val="009664A4"/>
    <w:rsid w:val="00966572"/>
    <w:rsid w:val="009665F9"/>
    <w:rsid w:val="00966700"/>
    <w:rsid w:val="00966901"/>
    <w:rsid w:val="00966A5F"/>
    <w:rsid w:val="00966B30"/>
    <w:rsid w:val="00966B78"/>
    <w:rsid w:val="00966B7C"/>
    <w:rsid w:val="00966CE1"/>
    <w:rsid w:val="009676BF"/>
    <w:rsid w:val="009679B0"/>
    <w:rsid w:val="00967A87"/>
    <w:rsid w:val="00967EA3"/>
    <w:rsid w:val="00970237"/>
    <w:rsid w:val="00970594"/>
    <w:rsid w:val="009705D4"/>
    <w:rsid w:val="009707EF"/>
    <w:rsid w:val="00970A6B"/>
    <w:rsid w:val="00970CD1"/>
    <w:rsid w:val="00971124"/>
    <w:rsid w:val="00971267"/>
    <w:rsid w:val="0097132A"/>
    <w:rsid w:val="00971474"/>
    <w:rsid w:val="009714C1"/>
    <w:rsid w:val="0097175C"/>
    <w:rsid w:val="009717C4"/>
    <w:rsid w:val="00971AFD"/>
    <w:rsid w:val="009720D1"/>
    <w:rsid w:val="0097211D"/>
    <w:rsid w:val="0097217C"/>
    <w:rsid w:val="009721F9"/>
    <w:rsid w:val="00972278"/>
    <w:rsid w:val="009725A2"/>
    <w:rsid w:val="00972BE6"/>
    <w:rsid w:val="00972C19"/>
    <w:rsid w:val="009735C0"/>
    <w:rsid w:val="00973627"/>
    <w:rsid w:val="00973A98"/>
    <w:rsid w:val="00973AF7"/>
    <w:rsid w:val="00973B86"/>
    <w:rsid w:val="00973C58"/>
    <w:rsid w:val="00973D3C"/>
    <w:rsid w:val="0097410E"/>
    <w:rsid w:val="009741C3"/>
    <w:rsid w:val="00974313"/>
    <w:rsid w:val="009743B2"/>
    <w:rsid w:val="00974460"/>
    <w:rsid w:val="0097446E"/>
    <w:rsid w:val="009746FC"/>
    <w:rsid w:val="009748B2"/>
    <w:rsid w:val="00974BD0"/>
    <w:rsid w:val="00974BFB"/>
    <w:rsid w:val="00974E67"/>
    <w:rsid w:val="00974EED"/>
    <w:rsid w:val="009755F5"/>
    <w:rsid w:val="009757BC"/>
    <w:rsid w:val="009758E9"/>
    <w:rsid w:val="00975B34"/>
    <w:rsid w:val="00975C41"/>
    <w:rsid w:val="0097606A"/>
    <w:rsid w:val="0097635A"/>
    <w:rsid w:val="009763D6"/>
    <w:rsid w:val="00976460"/>
    <w:rsid w:val="009764DC"/>
    <w:rsid w:val="009765B1"/>
    <w:rsid w:val="009765BB"/>
    <w:rsid w:val="00976A04"/>
    <w:rsid w:val="00976C8E"/>
    <w:rsid w:val="00976CF3"/>
    <w:rsid w:val="00976F7B"/>
    <w:rsid w:val="00976FF2"/>
    <w:rsid w:val="00977431"/>
    <w:rsid w:val="0097784F"/>
    <w:rsid w:val="009778AF"/>
    <w:rsid w:val="00977BEE"/>
    <w:rsid w:val="00977E3C"/>
    <w:rsid w:val="00977E98"/>
    <w:rsid w:val="00977FCD"/>
    <w:rsid w:val="00980243"/>
    <w:rsid w:val="00980509"/>
    <w:rsid w:val="009805EC"/>
    <w:rsid w:val="009806DA"/>
    <w:rsid w:val="009806F2"/>
    <w:rsid w:val="009807FF"/>
    <w:rsid w:val="0098097C"/>
    <w:rsid w:val="00980A37"/>
    <w:rsid w:val="00980BCD"/>
    <w:rsid w:val="00980CDB"/>
    <w:rsid w:val="00980DAB"/>
    <w:rsid w:val="00980F3B"/>
    <w:rsid w:val="00980FD3"/>
    <w:rsid w:val="0098112C"/>
    <w:rsid w:val="00981529"/>
    <w:rsid w:val="00981B60"/>
    <w:rsid w:val="009822D3"/>
    <w:rsid w:val="00982348"/>
    <w:rsid w:val="0098250C"/>
    <w:rsid w:val="0098287D"/>
    <w:rsid w:val="009829D7"/>
    <w:rsid w:val="009829F2"/>
    <w:rsid w:val="00982B35"/>
    <w:rsid w:val="00982BAA"/>
    <w:rsid w:val="00982FD0"/>
    <w:rsid w:val="0098313A"/>
    <w:rsid w:val="00983261"/>
    <w:rsid w:val="0098332F"/>
    <w:rsid w:val="009836A8"/>
    <w:rsid w:val="009836E9"/>
    <w:rsid w:val="00983EE1"/>
    <w:rsid w:val="00983FE2"/>
    <w:rsid w:val="009841F5"/>
    <w:rsid w:val="00984506"/>
    <w:rsid w:val="0098452C"/>
    <w:rsid w:val="00984551"/>
    <w:rsid w:val="00984571"/>
    <w:rsid w:val="00984727"/>
    <w:rsid w:val="00984A0A"/>
    <w:rsid w:val="00984A91"/>
    <w:rsid w:val="00984BE9"/>
    <w:rsid w:val="00984D3D"/>
    <w:rsid w:val="00984D88"/>
    <w:rsid w:val="009850B4"/>
    <w:rsid w:val="00985120"/>
    <w:rsid w:val="0098512E"/>
    <w:rsid w:val="0098539C"/>
    <w:rsid w:val="009858A6"/>
    <w:rsid w:val="00985A58"/>
    <w:rsid w:val="00985B4D"/>
    <w:rsid w:val="00985CC5"/>
    <w:rsid w:val="009861D5"/>
    <w:rsid w:val="00986587"/>
    <w:rsid w:val="00986684"/>
    <w:rsid w:val="0098683F"/>
    <w:rsid w:val="009868CD"/>
    <w:rsid w:val="00986DAD"/>
    <w:rsid w:val="00986DF9"/>
    <w:rsid w:val="00987012"/>
    <w:rsid w:val="0098711D"/>
    <w:rsid w:val="009875EA"/>
    <w:rsid w:val="00987A7F"/>
    <w:rsid w:val="00987B13"/>
    <w:rsid w:val="00987B99"/>
    <w:rsid w:val="00987BDE"/>
    <w:rsid w:val="00987CCA"/>
    <w:rsid w:val="00987D67"/>
    <w:rsid w:val="00987E0E"/>
    <w:rsid w:val="00987F2A"/>
    <w:rsid w:val="009901DF"/>
    <w:rsid w:val="009904AC"/>
    <w:rsid w:val="009906DC"/>
    <w:rsid w:val="009906FA"/>
    <w:rsid w:val="009909DB"/>
    <w:rsid w:val="00990A50"/>
    <w:rsid w:val="00990EEF"/>
    <w:rsid w:val="00991178"/>
    <w:rsid w:val="00991321"/>
    <w:rsid w:val="0099134D"/>
    <w:rsid w:val="0099183E"/>
    <w:rsid w:val="00991C7E"/>
    <w:rsid w:val="00991C89"/>
    <w:rsid w:val="00991DFE"/>
    <w:rsid w:val="00991E39"/>
    <w:rsid w:val="0099231E"/>
    <w:rsid w:val="009923B3"/>
    <w:rsid w:val="009923ED"/>
    <w:rsid w:val="00992418"/>
    <w:rsid w:val="00992BBE"/>
    <w:rsid w:val="00992D27"/>
    <w:rsid w:val="00992DDB"/>
    <w:rsid w:val="00992DE9"/>
    <w:rsid w:val="00993603"/>
    <w:rsid w:val="00993647"/>
    <w:rsid w:val="009939BB"/>
    <w:rsid w:val="00993C26"/>
    <w:rsid w:val="00993D5C"/>
    <w:rsid w:val="00993E9F"/>
    <w:rsid w:val="009940CF"/>
    <w:rsid w:val="009940FD"/>
    <w:rsid w:val="009941C4"/>
    <w:rsid w:val="009941F0"/>
    <w:rsid w:val="00994666"/>
    <w:rsid w:val="009946B8"/>
    <w:rsid w:val="00994831"/>
    <w:rsid w:val="00994ADA"/>
    <w:rsid w:val="00994C44"/>
    <w:rsid w:val="00994E56"/>
    <w:rsid w:val="00994F18"/>
    <w:rsid w:val="009951CD"/>
    <w:rsid w:val="009953F4"/>
    <w:rsid w:val="009954B5"/>
    <w:rsid w:val="00995810"/>
    <w:rsid w:val="00995F3C"/>
    <w:rsid w:val="00995F78"/>
    <w:rsid w:val="00995FC6"/>
    <w:rsid w:val="00996062"/>
    <w:rsid w:val="00996114"/>
    <w:rsid w:val="0099612F"/>
    <w:rsid w:val="00996255"/>
    <w:rsid w:val="00996942"/>
    <w:rsid w:val="0099698B"/>
    <w:rsid w:val="00996AC7"/>
    <w:rsid w:val="00996B0A"/>
    <w:rsid w:val="00996BE0"/>
    <w:rsid w:val="00996CD7"/>
    <w:rsid w:val="00996EAE"/>
    <w:rsid w:val="00996F06"/>
    <w:rsid w:val="00997017"/>
    <w:rsid w:val="009971FA"/>
    <w:rsid w:val="0099736D"/>
    <w:rsid w:val="00997396"/>
    <w:rsid w:val="009976DF"/>
    <w:rsid w:val="00997D01"/>
    <w:rsid w:val="00997D72"/>
    <w:rsid w:val="00997F14"/>
    <w:rsid w:val="00997F66"/>
    <w:rsid w:val="009A002B"/>
    <w:rsid w:val="009A0401"/>
    <w:rsid w:val="009A04DF"/>
    <w:rsid w:val="009A0862"/>
    <w:rsid w:val="009A0867"/>
    <w:rsid w:val="009A16E5"/>
    <w:rsid w:val="009A1786"/>
    <w:rsid w:val="009A1999"/>
    <w:rsid w:val="009A1A28"/>
    <w:rsid w:val="009A1A5F"/>
    <w:rsid w:val="009A1A70"/>
    <w:rsid w:val="009A1E0B"/>
    <w:rsid w:val="009A2245"/>
    <w:rsid w:val="009A26AB"/>
    <w:rsid w:val="009A2C72"/>
    <w:rsid w:val="009A2E1C"/>
    <w:rsid w:val="009A2EBC"/>
    <w:rsid w:val="009A3125"/>
    <w:rsid w:val="009A31C9"/>
    <w:rsid w:val="009A3709"/>
    <w:rsid w:val="009A3813"/>
    <w:rsid w:val="009A39DE"/>
    <w:rsid w:val="009A3A8E"/>
    <w:rsid w:val="009A3EEF"/>
    <w:rsid w:val="009A3FF1"/>
    <w:rsid w:val="009A4197"/>
    <w:rsid w:val="009A42C0"/>
    <w:rsid w:val="009A4368"/>
    <w:rsid w:val="009A43AB"/>
    <w:rsid w:val="009A4838"/>
    <w:rsid w:val="009A4972"/>
    <w:rsid w:val="009A4C01"/>
    <w:rsid w:val="009A4D62"/>
    <w:rsid w:val="009A5183"/>
    <w:rsid w:val="009A5404"/>
    <w:rsid w:val="009A5B96"/>
    <w:rsid w:val="009A5B9E"/>
    <w:rsid w:val="009A5EC1"/>
    <w:rsid w:val="009A5F8E"/>
    <w:rsid w:val="009A6077"/>
    <w:rsid w:val="009A64B5"/>
    <w:rsid w:val="009A652D"/>
    <w:rsid w:val="009A6608"/>
    <w:rsid w:val="009A6BE8"/>
    <w:rsid w:val="009A71B4"/>
    <w:rsid w:val="009A721B"/>
    <w:rsid w:val="009A7329"/>
    <w:rsid w:val="009A7383"/>
    <w:rsid w:val="009A7C94"/>
    <w:rsid w:val="009A7D24"/>
    <w:rsid w:val="009A7D68"/>
    <w:rsid w:val="009B039F"/>
    <w:rsid w:val="009B0609"/>
    <w:rsid w:val="009B078F"/>
    <w:rsid w:val="009B0975"/>
    <w:rsid w:val="009B09EF"/>
    <w:rsid w:val="009B0B09"/>
    <w:rsid w:val="009B0B24"/>
    <w:rsid w:val="009B0B8E"/>
    <w:rsid w:val="009B0D00"/>
    <w:rsid w:val="009B0DA7"/>
    <w:rsid w:val="009B0FA2"/>
    <w:rsid w:val="009B1274"/>
    <w:rsid w:val="009B1457"/>
    <w:rsid w:val="009B172E"/>
    <w:rsid w:val="009B1A9A"/>
    <w:rsid w:val="009B1F58"/>
    <w:rsid w:val="009B1FC6"/>
    <w:rsid w:val="009B205C"/>
    <w:rsid w:val="009B24A2"/>
    <w:rsid w:val="009B2689"/>
    <w:rsid w:val="009B2850"/>
    <w:rsid w:val="009B2B9B"/>
    <w:rsid w:val="009B2FE2"/>
    <w:rsid w:val="009B3260"/>
    <w:rsid w:val="009B32BD"/>
    <w:rsid w:val="009B35F2"/>
    <w:rsid w:val="009B38AA"/>
    <w:rsid w:val="009B39CC"/>
    <w:rsid w:val="009B3A45"/>
    <w:rsid w:val="009B3A4B"/>
    <w:rsid w:val="009B3DBD"/>
    <w:rsid w:val="009B470D"/>
    <w:rsid w:val="009B477E"/>
    <w:rsid w:val="009B49F1"/>
    <w:rsid w:val="009B4D5B"/>
    <w:rsid w:val="009B4E32"/>
    <w:rsid w:val="009B4E89"/>
    <w:rsid w:val="009B4ED8"/>
    <w:rsid w:val="009B4F82"/>
    <w:rsid w:val="009B5076"/>
    <w:rsid w:val="009B514A"/>
    <w:rsid w:val="009B5337"/>
    <w:rsid w:val="009B57B3"/>
    <w:rsid w:val="009B57F8"/>
    <w:rsid w:val="009B5A29"/>
    <w:rsid w:val="009B5B18"/>
    <w:rsid w:val="009B5D39"/>
    <w:rsid w:val="009B5E0B"/>
    <w:rsid w:val="009B6395"/>
    <w:rsid w:val="009B6515"/>
    <w:rsid w:val="009B67EF"/>
    <w:rsid w:val="009B6D84"/>
    <w:rsid w:val="009B6EA8"/>
    <w:rsid w:val="009B6F11"/>
    <w:rsid w:val="009B708E"/>
    <w:rsid w:val="009B7558"/>
    <w:rsid w:val="009B76B6"/>
    <w:rsid w:val="009B779C"/>
    <w:rsid w:val="009B7AE4"/>
    <w:rsid w:val="009B7BA7"/>
    <w:rsid w:val="009B7E49"/>
    <w:rsid w:val="009C00ED"/>
    <w:rsid w:val="009C0133"/>
    <w:rsid w:val="009C02D8"/>
    <w:rsid w:val="009C050F"/>
    <w:rsid w:val="009C0557"/>
    <w:rsid w:val="009C0608"/>
    <w:rsid w:val="009C069D"/>
    <w:rsid w:val="009C06EF"/>
    <w:rsid w:val="009C0B31"/>
    <w:rsid w:val="009C0BE7"/>
    <w:rsid w:val="009C0E98"/>
    <w:rsid w:val="009C0F81"/>
    <w:rsid w:val="009C0FAF"/>
    <w:rsid w:val="009C0FBC"/>
    <w:rsid w:val="009C1342"/>
    <w:rsid w:val="009C1364"/>
    <w:rsid w:val="009C170A"/>
    <w:rsid w:val="009C1BBE"/>
    <w:rsid w:val="009C1BC9"/>
    <w:rsid w:val="009C1D66"/>
    <w:rsid w:val="009C1E2D"/>
    <w:rsid w:val="009C2099"/>
    <w:rsid w:val="009C20AC"/>
    <w:rsid w:val="009C2282"/>
    <w:rsid w:val="009C232A"/>
    <w:rsid w:val="009C258A"/>
    <w:rsid w:val="009C25B1"/>
    <w:rsid w:val="009C27F5"/>
    <w:rsid w:val="009C2A0D"/>
    <w:rsid w:val="009C2C4C"/>
    <w:rsid w:val="009C2C5B"/>
    <w:rsid w:val="009C3108"/>
    <w:rsid w:val="009C323A"/>
    <w:rsid w:val="009C32FE"/>
    <w:rsid w:val="009C33A1"/>
    <w:rsid w:val="009C3407"/>
    <w:rsid w:val="009C3581"/>
    <w:rsid w:val="009C365F"/>
    <w:rsid w:val="009C36E5"/>
    <w:rsid w:val="009C37E3"/>
    <w:rsid w:val="009C389E"/>
    <w:rsid w:val="009C3BB4"/>
    <w:rsid w:val="009C3C28"/>
    <w:rsid w:val="009C3F23"/>
    <w:rsid w:val="009C4007"/>
    <w:rsid w:val="009C4522"/>
    <w:rsid w:val="009C4628"/>
    <w:rsid w:val="009C4686"/>
    <w:rsid w:val="009C481B"/>
    <w:rsid w:val="009C49A3"/>
    <w:rsid w:val="009C49F2"/>
    <w:rsid w:val="009C4B7B"/>
    <w:rsid w:val="009C4DEC"/>
    <w:rsid w:val="009C4E3F"/>
    <w:rsid w:val="009C4F9D"/>
    <w:rsid w:val="009C4FA5"/>
    <w:rsid w:val="009C5179"/>
    <w:rsid w:val="009C531F"/>
    <w:rsid w:val="009C539A"/>
    <w:rsid w:val="009C53EF"/>
    <w:rsid w:val="009C54A9"/>
    <w:rsid w:val="009C560F"/>
    <w:rsid w:val="009C5631"/>
    <w:rsid w:val="009C5733"/>
    <w:rsid w:val="009C5B44"/>
    <w:rsid w:val="009C5B7C"/>
    <w:rsid w:val="009C5C8E"/>
    <w:rsid w:val="009C5CCC"/>
    <w:rsid w:val="009C5EAE"/>
    <w:rsid w:val="009C5F30"/>
    <w:rsid w:val="009C5F4C"/>
    <w:rsid w:val="009C5FB4"/>
    <w:rsid w:val="009C60F0"/>
    <w:rsid w:val="009C63DE"/>
    <w:rsid w:val="009C64EA"/>
    <w:rsid w:val="009C6513"/>
    <w:rsid w:val="009C6815"/>
    <w:rsid w:val="009C6C3D"/>
    <w:rsid w:val="009C6D33"/>
    <w:rsid w:val="009C6DBA"/>
    <w:rsid w:val="009C6EB6"/>
    <w:rsid w:val="009C6EEB"/>
    <w:rsid w:val="009C73CD"/>
    <w:rsid w:val="009C758B"/>
    <w:rsid w:val="009C786D"/>
    <w:rsid w:val="009C79F3"/>
    <w:rsid w:val="009C7B6C"/>
    <w:rsid w:val="009C7CCE"/>
    <w:rsid w:val="009C7DD0"/>
    <w:rsid w:val="009C7F1D"/>
    <w:rsid w:val="009D0118"/>
    <w:rsid w:val="009D01F5"/>
    <w:rsid w:val="009D01FA"/>
    <w:rsid w:val="009D02DA"/>
    <w:rsid w:val="009D0A3C"/>
    <w:rsid w:val="009D0C85"/>
    <w:rsid w:val="009D0CAD"/>
    <w:rsid w:val="009D0CAE"/>
    <w:rsid w:val="009D0D8A"/>
    <w:rsid w:val="009D0EA2"/>
    <w:rsid w:val="009D1098"/>
    <w:rsid w:val="009D10AA"/>
    <w:rsid w:val="009D10F4"/>
    <w:rsid w:val="009D1562"/>
    <w:rsid w:val="009D1571"/>
    <w:rsid w:val="009D1862"/>
    <w:rsid w:val="009D1A57"/>
    <w:rsid w:val="009D1B19"/>
    <w:rsid w:val="009D1D1C"/>
    <w:rsid w:val="009D1F26"/>
    <w:rsid w:val="009D1FBA"/>
    <w:rsid w:val="009D2096"/>
    <w:rsid w:val="009D2268"/>
    <w:rsid w:val="009D22DB"/>
    <w:rsid w:val="009D23DE"/>
    <w:rsid w:val="009D241D"/>
    <w:rsid w:val="009D26C5"/>
    <w:rsid w:val="009D2B3E"/>
    <w:rsid w:val="009D2BF0"/>
    <w:rsid w:val="009D2DC7"/>
    <w:rsid w:val="009D2F59"/>
    <w:rsid w:val="009D310D"/>
    <w:rsid w:val="009D347E"/>
    <w:rsid w:val="009D36B6"/>
    <w:rsid w:val="009D3861"/>
    <w:rsid w:val="009D3882"/>
    <w:rsid w:val="009D3883"/>
    <w:rsid w:val="009D39A3"/>
    <w:rsid w:val="009D3ADB"/>
    <w:rsid w:val="009D40A1"/>
    <w:rsid w:val="009D4408"/>
    <w:rsid w:val="009D444A"/>
    <w:rsid w:val="009D4785"/>
    <w:rsid w:val="009D4D04"/>
    <w:rsid w:val="009D4D43"/>
    <w:rsid w:val="009D4E89"/>
    <w:rsid w:val="009D5294"/>
    <w:rsid w:val="009D53BA"/>
    <w:rsid w:val="009D56B1"/>
    <w:rsid w:val="009D575C"/>
    <w:rsid w:val="009D58AD"/>
    <w:rsid w:val="009D5A04"/>
    <w:rsid w:val="009D5C09"/>
    <w:rsid w:val="009D5D85"/>
    <w:rsid w:val="009D5DD2"/>
    <w:rsid w:val="009D5E70"/>
    <w:rsid w:val="009D5F1E"/>
    <w:rsid w:val="009D6088"/>
    <w:rsid w:val="009D6510"/>
    <w:rsid w:val="009D651D"/>
    <w:rsid w:val="009D6526"/>
    <w:rsid w:val="009D6706"/>
    <w:rsid w:val="009D6BC3"/>
    <w:rsid w:val="009D6BDC"/>
    <w:rsid w:val="009D6BED"/>
    <w:rsid w:val="009D6E90"/>
    <w:rsid w:val="009D7009"/>
    <w:rsid w:val="009D73AB"/>
    <w:rsid w:val="009D7483"/>
    <w:rsid w:val="009D749F"/>
    <w:rsid w:val="009D75BC"/>
    <w:rsid w:val="009D7693"/>
    <w:rsid w:val="009D7729"/>
    <w:rsid w:val="009D79FD"/>
    <w:rsid w:val="009D7AE6"/>
    <w:rsid w:val="009D7AFF"/>
    <w:rsid w:val="009D7E3B"/>
    <w:rsid w:val="009E0094"/>
    <w:rsid w:val="009E0474"/>
    <w:rsid w:val="009E05AB"/>
    <w:rsid w:val="009E0E26"/>
    <w:rsid w:val="009E1050"/>
    <w:rsid w:val="009E1105"/>
    <w:rsid w:val="009E122F"/>
    <w:rsid w:val="009E1365"/>
    <w:rsid w:val="009E145F"/>
    <w:rsid w:val="009E14C6"/>
    <w:rsid w:val="009E1531"/>
    <w:rsid w:val="009E1697"/>
    <w:rsid w:val="009E1790"/>
    <w:rsid w:val="009E18C7"/>
    <w:rsid w:val="009E1C97"/>
    <w:rsid w:val="009E1D7C"/>
    <w:rsid w:val="009E1F2D"/>
    <w:rsid w:val="009E1F50"/>
    <w:rsid w:val="009E1FBB"/>
    <w:rsid w:val="009E1FE8"/>
    <w:rsid w:val="009E214E"/>
    <w:rsid w:val="009E2532"/>
    <w:rsid w:val="009E259A"/>
    <w:rsid w:val="009E281A"/>
    <w:rsid w:val="009E282E"/>
    <w:rsid w:val="009E2868"/>
    <w:rsid w:val="009E29D5"/>
    <w:rsid w:val="009E2C30"/>
    <w:rsid w:val="009E2D58"/>
    <w:rsid w:val="009E35C8"/>
    <w:rsid w:val="009E366E"/>
    <w:rsid w:val="009E38BB"/>
    <w:rsid w:val="009E392E"/>
    <w:rsid w:val="009E394B"/>
    <w:rsid w:val="009E3BEE"/>
    <w:rsid w:val="009E3C2F"/>
    <w:rsid w:val="009E3E21"/>
    <w:rsid w:val="009E40AB"/>
    <w:rsid w:val="009E438F"/>
    <w:rsid w:val="009E4415"/>
    <w:rsid w:val="009E454B"/>
    <w:rsid w:val="009E4940"/>
    <w:rsid w:val="009E4CB5"/>
    <w:rsid w:val="009E4D5A"/>
    <w:rsid w:val="009E4E3A"/>
    <w:rsid w:val="009E4F21"/>
    <w:rsid w:val="009E4FE5"/>
    <w:rsid w:val="009E53DF"/>
    <w:rsid w:val="009E541E"/>
    <w:rsid w:val="009E54C5"/>
    <w:rsid w:val="009E5544"/>
    <w:rsid w:val="009E5695"/>
    <w:rsid w:val="009E599E"/>
    <w:rsid w:val="009E5B16"/>
    <w:rsid w:val="009E5FC3"/>
    <w:rsid w:val="009E5FFD"/>
    <w:rsid w:val="009E612D"/>
    <w:rsid w:val="009E6274"/>
    <w:rsid w:val="009E62B1"/>
    <w:rsid w:val="009E6599"/>
    <w:rsid w:val="009E69FE"/>
    <w:rsid w:val="009E6A88"/>
    <w:rsid w:val="009E6BDB"/>
    <w:rsid w:val="009E6C23"/>
    <w:rsid w:val="009E6ED6"/>
    <w:rsid w:val="009E7114"/>
    <w:rsid w:val="009E781A"/>
    <w:rsid w:val="009E7A19"/>
    <w:rsid w:val="009E7C96"/>
    <w:rsid w:val="009E7D33"/>
    <w:rsid w:val="009F00B4"/>
    <w:rsid w:val="009F00CD"/>
    <w:rsid w:val="009F00FE"/>
    <w:rsid w:val="009F0343"/>
    <w:rsid w:val="009F049C"/>
    <w:rsid w:val="009F0635"/>
    <w:rsid w:val="009F0768"/>
    <w:rsid w:val="009F08A1"/>
    <w:rsid w:val="009F08CA"/>
    <w:rsid w:val="009F0B38"/>
    <w:rsid w:val="009F103F"/>
    <w:rsid w:val="009F1085"/>
    <w:rsid w:val="009F1159"/>
    <w:rsid w:val="009F12A2"/>
    <w:rsid w:val="009F1420"/>
    <w:rsid w:val="009F157E"/>
    <w:rsid w:val="009F16AE"/>
    <w:rsid w:val="009F1A73"/>
    <w:rsid w:val="009F1D13"/>
    <w:rsid w:val="009F1E8E"/>
    <w:rsid w:val="009F1F0E"/>
    <w:rsid w:val="009F1F7E"/>
    <w:rsid w:val="009F2226"/>
    <w:rsid w:val="009F2571"/>
    <w:rsid w:val="009F261C"/>
    <w:rsid w:val="009F2B98"/>
    <w:rsid w:val="009F30B4"/>
    <w:rsid w:val="009F3130"/>
    <w:rsid w:val="009F3359"/>
    <w:rsid w:val="009F345C"/>
    <w:rsid w:val="009F34B5"/>
    <w:rsid w:val="009F3637"/>
    <w:rsid w:val="009F375A"/>
    <w:rsid w:val="009F3994"/>
    <w:rsid w:val="009F3A2C"/>
    <w:rsid w:val="009F3C18"/>
    <w:rsid w:val="009F3C1B"/>
    <w:rsid w:val="009F3C2F"/>
    <w:rsid w:val="009F3C68"/>
    <w:rsid w:val="009F3DB2"/>
    <w:rsid w:val="009F3EB6"/>
    <w:rsid w:val="009F435F"/>
    <w:rsid w:val="009F4367"/>
    <w:rsid w:val="009F4543"/>
    <w:rsid w:val="009F46B0"/>
    <w:rsid w:val="009F47CE"/>
    <w:rsid w:val="009F4866"/>
    <w:rsid w:val="009F4E37"/>
    <w:rsid w:val="009F502C"/>
    <w:rsid w:val="009F5067"/>
    <w:rsid w:val="009F516B"/>
    <w:rsid w:val="009F557B"/>
    <w:rsid w:val="009F57EA"/>
    <w:rsid w:val="009F5A0E"/>
    <w:rsid w:val="009F5E2D"/>
    <w:rsid w:val="009F5F3B"/>
    <w:rsid w:val="009F5F70"/>
    <w:rsid w:val="009F64FF"/>
    <w:rsid w:val="009F68B1"/>
    <w:rsid w:val="009F6BEE"/>
    <w:rsid w:val="009F6E0A"/>
    <w:rsid w:val="009F6E55"/>
    <w:rsid w:val="009F70D7"/>
    <w:rsid w:val="009F7109"/>
    <w:rsid w:val="009F7259"/>
    <w:rsid w:val="009F72A3"/>
    <w:rsid w:val="009F777B"/>
    <w:rsid w:val="009F788B"/>
    <w:rsid w:val="009F7DF9"/>
    <w:rsid w:val="009F7F85"/>
    <w:rsid w:val="00A00093"/>
    <w:rsid w:val="00A0015B"/>
    <w:rsid w:val="00A00241"/>
    <w:rsid w:val="00A00424"/>
    <w:rsid w:val="00A00495"/>
    <w:rsid w:val="00A00542"/>
    <w:rsid w:val="00A0073F"/>
    <w:rsid w:val="00A007E5"/>
    <w:rsid w:val="00A008E6"/>
    <w:rsid w:val="00A00ACE"/>
    <w:rsid w:val="00A00E17"/>
    <w:rsid w:val="00A00E95"/>
    <w:rsid w:val="00A00ECA"/>
    <w:rsid w:val="00A00F46"/>
    <w:rsid w:val="00A01077"/>
    <w:rsid w:val="00A0175F"/>
    <w:rsid w:val="00A017C1"/>
    <w:rsid w:val="00A01835"/>
    <w:rsid w:val="00A018E6"/>
    <w:rsid w:val="00A01A81"/>
    <w:rsid w:val="00A01AC7"/>
    <w:rsid w:val="00A01AEF"/>
    <w:rsid w:val="00A02246"/>
    <w:rsid w:val="00A024A3"/>
    <w:rsid w:val="00A02993"/>
    <w:rsid w:val="00A02A0C"/>
    <w:rsid w:val="00A02AAF"/>
    <w:rsid w:val="00A02C80"/>
    <w:rsid w:val="00A02C9F"/>
    <w:rsid w:val="00A02DEF"/>
    <w:rsid w:val="00A02E45"/>
    <w:rsid w:val="00A03046"/>
    <w:rsid w:val="00A0346F"/>
    <w:rsid w:val="00A03546"/>
    <w:rsid w:val="00A035DB"/>
    <w:rsid w:val="00A035DC"/>
    <w:rsid w:val="00A038FA"/>
    <w:rsid w:val="00A0391A"/>
    <w:rsid w:val="00A041B2"/>
    <w:rsid w:val="00A04708"/>
    <w:rsid w:val="00A04745"/>
    <w:rsid w:val="00A04D58"/>
    <w:rsid w:val="00A04D6F"/>
    <w:rsid w:val="00A04E14"/>
    <w:rsid w:val="00A04FE5"/>
    <w:rsid w:val="00A051F5"/>
    <w:rsid w:val="00A0553F"/>
    <w:rsid w:val="00A056A4"/>
    <w:rsid w:val="00A058B4"/>
    <w:rsid w:val="00A05CA3"/>
    <w:rsid w:val="00A05CCA"/>
    <w:rsid w:val="00A060B2"/>
    <w:rsid w:val="00A06138"/>
    <w:rsid w:val="00A061AA"/>
    <w:rsid w:val="00A061D6"/>
    <w:rsid w:val="00A0657F"/>
    <w:rsid w:val="00A06677"/>
    <w:rsid w:val="00A06716"/>
    <w:rsid w:val="00A06C42"/>
    <w:rsid w:val="00A06DB7"/>
    <w:rsid w:val="00A06DEE"/>
    <w:rsid w:val="00A06E82"/>
    <w:rsid w:val="00A06FC3"/>
    <w:rsid w:val="00A07109"/>
    <w:rsid w:val="00A07122"/>
    <w:rsid w:val="00A072A2"/>
    <w:rsid w:val="00A0745B"/>
    <w:rsid w:val="00A07FF2"/>
    <w:rsid w:val="00A1055A"/>
    <w:rsid w:val="00A105B9"/>
    <w:rsid w:val="00A10786"/>
    <w:rsid w:val="00A107F5"/>
    <w:rsid w:val="00A10AA2"/>
    <w:rsid w:val="00A10AE8"/>
    <w:rsid w:val="00A10CA4"/>
    <w:rsid w:val="00A114D1"/>
    <w:rsid w:val="00A11C53"/>
    <w:rsid w:val="00A11D77"/>
    <w:rsid w:val="00A11F87"/>
    <w:rsid w:val="00A1204B"/>
    <w:rsid w:val="00A121BA"/>
    <w:rsid w:val="00A123C5"/>
    <w:rsid w:val="00A124D2"/>
    <w:rsid w:val="00A124FE"/>
    <w:rsid w:val="00A12A07"/>
    <w:rsid w:val="00A12EBF"/>
    <w:rsid w:val="00A12F65"/>
    <w:rsid w:val="00A1312E"/>
    <w:rsid w:val="00A13237"/>
    <w:rsid w:val="00A1329F"/>
    <w:rsid w:val="00A132F1"/>
    <w:rsid w:val="00A139CF"/>
    <w:rsid w:val="00A13AA9"/>
    <w:rsid w:val="00A14375"/>
    <w:rsid w:val="00A144F7"/>
    <w:rsid w:val="00A14501"/>
    <w:rsid w:val="00A1474B"/>
    <w:rsid w:val="00A14BCC"/>
    <w:rsid w:val="00A14CFD"/>
    <w:rsid w:val="00A15119"/>
    <w:rsid w:val="00A15875"/>
    <w:rsid w:val="00A15970"/>
    <w:rsid w:val="00A15C1C"/>
    <w:rsid w:val="00A15D2F"/>
    <w:rsid w:val="00A15DA8"/>
    <w:rsid w:val="00A16334"/>
    <w:rsid w:val="00A1668C"/>
    <w:rsid w:val="00A166B9"/>
    <w:rsid w:val="00A166E3"/>
    <w:rsid w:val="00A16795"/>
    <w:rsid w:val="00A1679E"/>
    <w:rsid w:val="00A16878"/>
    <w:rsid w:val="00A16A43"/>
    <w:rsid w:val="00A16BCB"/>
    <w:rsid w:val="00A16D6A"/>
    <w:rsid w:val="00A16E6B"/>
    <w:rsid w:val="00A17409"/>
    <w:rsid w:val="00A174B8"/>
    <w:rsid w:val="00A179B7"/>
    <w:rsid w:val="00A179BD"/>
    <w:rsid w:val="00A17A4A"/>
    <w:rsid w:val="00A17D3A"/>
    <w:rsid w:val="00A17DF0"/>
    <w:rsid w:val="00A17EF1"/>
    <w:rsid w:val="00A17F46"/>
    <w:rsid w:val="00A17F8D"/>
    <w:rsid w:val="00A20030"/>
    <w:rsid w:val="00A20047"/>
    <w:rsid w:val="00A201CF"/>
    <w:rsid w:val="00A20521"/>
    <w:rsid w:val="00A209C9"/>
    <w:rsid w:val="00A20B39"/>
    <w:rsid w:val="00A20B3C"/>
    <w:rsid w:val="00A20DF3"/>
    <w:rsid w:val="00A20EDA"/>
    <w:rsid w:val="00A21100"/>
    <w:rsid w:val="00A2138D"/>
    <w:rsid w:val="00A219F0"/>
    <w:rsid w:val="00A21B5F"/>
    <w:rsid w:val="00A21D15"/>
    <w:rsid w:val="00A22167"/>
    <w:rsid w:val="00A22448"/>
    <w:rsid w:val="00A2262A"/>
    <w:rsid w:val="00A22801"/>
    <w:rsid w:val="00A228BB"/>
    <w:rsid w:val="00A22B1E"/>
    <w:rsid w:val="00A22BEF"/>
    <w:rsid w:val="00A22C6A"/>
    <w:rsid w:val="00A22C9A"/>
    <w:rsid w:val="00A22D2E"/>
    <w:rsid w:val="00A22FBA"/>
    <w:rsid w:val="00A230FB"/>
    <w:rsid w:val="00A2328D"/>
    <w:rsid w:val="00A2358F"/>
    <w:rsid w:val="00A238C6"/>
    <w:rsid w:val="00A23946"/>
    <w:rsid w:val="00A23B84"/>
    <w:rsid w:val="00A23CAB"/>
    <w:rsid w:val="00A23F6F"/>
    <w:rsid w:val="00A2414A"/>
    <w:rsid w:val="00A24243"/>
    <w:rsid w:val="00A2437B"/>
    <w:rsid w:val="00A24573"/>
    <w:rsid w:val="00A245E6"/>
    <w:rsid w:val="00A24C46"/>
    <w:rsid w:val="00A24D89"/>
    <w:rsid w:val="00A24E95"/>
    <w:rsid w:val="00A254CF"/>
    <w:rsid w:val="00A2553C"/>
    <w:rsid w:val="00A2579B"/>
    <w:rsid w:val="00A25CBC"/>
    <w:rsid w:val="00A25CEA"/>
    <w:rsid w:val="00A25DBB"/>
    <w:rsid w:val="00A2605D"/>
    <w:rsid w:val="00A264D5"/>
    <w:rsid w:val="00A26531"/>
    <w:rsid w:val="00A265E1"/>
    <w:rsid w:val="00A26636"/>
    <w:rsid w:val="00A26C41"/>
    <w:rsid w:val="00A2711C"/>
    <w:rsid w:val="00A27250"/>
    <w:rsid w:val="00A27330"/>
    <w:rsid w:val="00A27360"/>
    <w:rsid w:val="00A273F9"/>
    <w:rsid w:val="00A274DB"/>
    <w:rsid w:val="00A278CC"/>
    <w:rsid w:val="00A27AF0"/>
    <w:rsid w:val="00A27CEE"/>
    <w:rsid w:val="00A27D2F"/>
    <w:rsid w:val="00A30937"/>
    <w:rsid w:val="00A309BA"/>
    <w:rsid w:val="00A30A18"/>
    <w:rsid w:val="00A30F8C"/>
    <w:rsid w:val="00A311F3"/>
    <w:rsid w:val="00A3144D"/>
    <w:rsid w:val="00A314F8"/>
    <w:rsid w:val="00A31CEB"/>
    <w:rsid w:val="00A31D7D"/>
    <w:rsid w:val="00A31E5C"/>
    <w:rsid w:val="00A320DD"/>
    <w:rsid w:val="00A32546"/>
    <w:rsid w:val="00A32791"/>
    <w:rsid w:val="00A32B66"/>
    <w:rsid w:val="00A32E6C"/>
    <w:rsid w:val="00A32F8A"/>
    <w:rsid w:val="00A334E1"/>
    <w:rsid w:val="00A3363F"/>
    <w:rsid w:val="00A340C7"/>
    <w:rsid w:val="00A341A5"/>
    <w:rsid w:val="00A34665"/>
    <w:rsid w:val="00A348A4"/>
    <w:rsid w:val="00A349CF"/>
    <w:rsid w:val="00A34DAE"/>
    <w:rsid w:val="00A34E1D"/>
    <w:rsid w:val="00A35073"/>
    <w:rsid w:val="00A3508B"/>
    <w:rsid w:val="00A3522D"/>
    <w:rsid w:val="00A356AD"/>
    <w:rsid w:val="00A35CA1"/>
    <w:rsid w:val="00A35D44"/>
    <w:rsid w:val="00A35F37"/>
    <w:rsid w:val="00A36029"/>
    <w:rsid w:val="00A360C3"/>
    <w:rsid w:val="00A36265"/>
    <w:rsid w:val="00A36308"/>
    <w:rsid w:val="00A366C3"/>
    <w:rsid w:val="00A3675E"/>
    <w:rsid w:val="00A367FB"/>
    <w:rsid w:val="00A36A33"/>
    <w:rsid w:val="00A36A96"/>
    <w:rsid w:val="00A36BDB"/>
    <w:rsid w:val="00A36DA3"/>
    <w:rsid w:val="00A36EB8"/>
    <w:rsid w:val="00A37146"/>
    <w:rsid w:val="00A374A6"/>
    <w:rsid w:val="00A37BA4"/>
    <w:rsid w:val="00A37C18"/>
    <w:rsid w:val="00A37C33"/>
    <w:rsid w:val="00A37F5D"/>
    <w:rsid w:val="00A40215"/>
    <w:rsid w:val="00A402A2"/>
    <w:rsid w:val="00A4041C"/>
    <w:rsid w:val="00A40687"/>
    <w:rsid w:val="00A40757"/>
    <w:rsid w:val="00A408F8"/>
    <w:rsid w:val="00A40A25"/>
    <w:rsid w:val="00A40B94"/>
    <w:rsid w:val="00A40D33"/>
    <w:rsid w:val="00A40D91"/>
    <w:rsid w:val="00A40ED1"/>
    <w:rsid w:val="00A41184"/>
    <w:rsid w:val="00A414C8"/>
    <w:rsid w:val="00A415FC"/>
    <w:rsid w:val="00A418BB"/>
    <w:rsid w:val="00A41955"/>
    <w:rsid w:val="00A41A44"/>
    <w:rsid w:val="00A41D65"/>
    <w:rsid w:val="00A41EA0"/>
    <w:rsid w:val="00A41F7E"/>
    <w:rsid w:val="00A42631"/>
    <w:rsid w:val="00A42761"/>
    <w:rsid w:val="00A427FE"/>
    <w:rsid w:val="00A42B45"/>
    <w:rsid w:val="00A42BEB"/>
    <w:rsid w:val="00A42E04"/>
    <w:rsid w:val="00A4309A"/>
    <w:rsid w:val="00A435CE"/>
    <w:rsid w:val="00A4371B"/>
    <w:rsid w:val="00A43845"/>
    <w:rsid w:val="00A440A5"/>
    <w:rsid w:val="00A440BE"/>
    <w:rsid w:val="00A440DF"/>
    <w:rsid w:val="00A44134"/>
    <w:rsid w:val="00A44199"/>
    <w:rsid w:val="00A441EC"/>
    <w:rsid w:val="00A44364"/>
    <w:rsid w:val="00A4436B"/>
    <w:rsid w:val="00A44371"/>
    <w:rsid w:val="00A4468B"/>
    <w:rsid w:val="00A447A6"/>
    <w:rsid w:val="00A448A4"/>
    <w:rsid w:val="00A44964"/>
    <w:rsid w:val="00A449C1"/>
    <w:rsid w:val="00A450A4"/>
    <w:rsid w:val="00A453AE"/>
    <w:rsid w:val="00A45683"/>
    <w:rsid w:val="00A45AF6"/>
    <w:rsid w:val="00A45E1B"/>
    <w:rsid w:val="00A45FAA"/>
    <w:rsid w:val="00A46080"/>
    <w:rsid w:val="00A460ED"/>
    <w:rsid w:val="00A461FD"/>
    <w:rsid w:val="00A4631E"/>
    <w:rsid w:val="00A465AD"/>
    <w:rsid w:val="00A46705"/>
    <w:rsid w:val="00A46766"/>
    <w:rsid w:val="00A469EC"/>
    <w:rsid w:val="00A46A0C"/>
    <w:rsid w:val="00A4767A"/>
    <w:rsid w:val="00A47A9E"/>
    <w:rsid w:val="00A50084"/>
    <w:rsid w:val="00A50145"/>
    <w:rsid w:val="00A501B3"/>
    <w:rsid w:val="00A504D9"/>
    <w:rsid w:val="00A504DD"/>
    <w:rsid w:val="00A505B4"/>
    <w:rsid w:val="00A5061F"/>
    <w:rsid w:val="00A50621"/>
    <w:rsid w:val="00A50945"/>
    <w:rsid w:val="00A50B63"/>
    <w:rsid w:val="00A50F69"/>
    <w:rsid w:val="00A50FFB"/>
    <w:rsid w:val="00A514D2"/>
    <w:rsid w:val="00A515F1"/>
    <w:rsid w:val="00A518E3"/>
    <w:rsid w:val="00A518F1"/>
    <w:rsid w:val="00A5194A"/>
    <w:rsid w:val="00A51A0B"/>
    <w:rsid w:val="00A51AF2"/>
    <w:rsid w:val="00A51D19"/>
    <w:rsid w:val="00A51DA3"/>
    <w:rsid w:val="00A521A7"/>
    <w:rsid w:val="00A52656"/>
    <w:rsid w:val="00A526A9"/>
    <w:rsid w:val="00A5279A"/>
    <w:rsid w:val="00A52A5A"/>
    <w:rsid w:val="00A52FA3"/>
    <w:rsid w:val="00A5302C"/>
    <w:rsid w:val="00A530E7"/>
    <w:rsid w:val="00A530ED"/>
    <w:rsid w:val="00A53125"/>
    <w:rsid w:val="00A535C4"/>
    <w:rsid w:val="00A5363A"/>
    <w:rsid w:val="00A5364C"/>
    <w:rsid w:val="00A53775"/>
    <w:rsid w:val="00A53AA5"/>
    <w:rsid w:val="00A53DB0"/>
    <w:rsid w:val="00A5420D"/>
    <w:rsid w:val="00A54640"/>
    <w:rsid w:val="00A54BC1"/>
    <w:rsid w:val="00A54C5B"/>
    <w:rsid w:val="00A54EF7"/>
    <w:rsid w:val="00A55B4B"/>
    <w:rsid w:val="00A56148"/>
    <w:rsid w:val="00A5618B"/>
    <w:rsid w:val="00A56372"/>
    <w:rsid w:val="00A5639C"/>
    <w:rsid w:val="00A563D7"/>
    <w:rsid w:val="00A5652B"/>
    <w:rsid w:val="00A565EE"/>
    <w:rsid w:val="00A566D4"/>
    <w:rsid w:val="00A569F5"/>
    <w:rsid w:val="00A56A78"/>
    <w:rsid w:val="00A56ACB"/>
    <w:rsid w:val="00A56D83"/>
    <w:rsid w:val="00A56F3A"/>
    <w:rsid w:val="00A56F3E"/>
    <w:rsid w:val="00A570DF"/>
    <w:rsid w:val="00A5725D"/>
    <w:rsid w:val="00A57275"/>
    <w:rsid w:val="00A57308"/>
    <w:rsid w:val="00A57498"/>
    <w:rsid w:val="00A57707"/>
    <w:rsid w:val="00A57A23"/>
    <w:rsid w:val="00A57B5D"/>
    <w:rsid w:val="00A57C4B"/>
    <w:rsid w:val="00A57E66"/>
    <w:rsid w:val="00A603E2"/>
    <w:rsid w:val="00A6070A"/>
    <w:rsid w:val="00A60877"/>
    <w:rsid w:val="00A60883"/>
    <w:rsid w:val="00A60A35"/>
    <w:rsid w:val="00A60A69"/>
    <w:rsid w:val="00A60AC2"/>
    <w:rsid w:val="00A60B2A"/>
    <w:rsid w:val="00A60B9E"/>
    <w:rsid w:val="00A60C4D"/>
    <w:rsid w:val="00A60E6A"/>
    <w:rsid w:val="00A60FAF"/>
    <w:rsid w:val="00A61366"/>
    <w:rsid w:val="00A613EF"/>
    <w:rsid w:val="00A6159B"/>
    <w:rsid w:val="00A61716"/>
    <w:rsid w:val="00A618C8"/>
    <w:rsid w:val="00A619F0"/>
    <w:rsid w:val="00A61B68"/>
    <w:rsid w:val="00A61D0E"/>
    <w:rsid w:val="00A61D8E"/>
    <w:rsid w:val="00A621E1"/>
    <w:rsid w:val="00A6250F"/>
    <w:rsid w:val="00A6262A"/>
    <w:rsid w:val="00A62766"/>
    <w:rsid w:val="00A629AA"/>
    <w:rsid w:val="00A62B7E"/>
    <w:rsid w:val="00A62D9C"/>
    <w:rsid w:val="00A62F83"/>
    <w:rsid w:val="00A6301A"/>
    <w:rsid w:val="00A63088"/>
    <w:rsid w:val="00A6311D"/>
    <w:rsid w:val="00A63215"/>
    <w:rsid w:val="00A63312"/>
    <w:rsid w:val="00A6337B"/>
    <w:rsid w:val="00A63394"/>
    <w:rsid w:val="00A63524"/>
    <w:rsid w:val="00A635E7"/>
    <w:rsid w:val="00A636D2"/>
    <w:rsid w:val="00A638B9"/>
    <w:rsid w:val="00A63953"/>
    <w:rsid w:val="00A63B27"/>
    <w:rsid w:val="00A63C4A"/>
    <w:rsid w:val="00A63CD2"/>
    <w:rsid w:val="00A63D1F"/>
    <w:rsid w:val="00A64599"/>
    <w:rsid w:val="00A64923"/>
    <w:rsid w:val="00A64D26"/>
    <w:rsid w:val="00A64F75"/>
    <w:rsid w:val="00A65261"/>
    <w:rsid w:val="00A653ED"/>
    <w:rsid w:val="00A6540C"/>
    <w:rsid w:val="00A658F0"/>
    <w:rsid w:val="00A65A28"/>
    <w:rsid w:val="00A65A3A"/>
    <w:rsid w:val="00A65C5A"/>
    <w:rsid w:val="00A65C9B"/>
    <w:rsid w:val="00A65D32"/>
    <w:rsid w:val="00A663A0"/>
    <w:rsid w:val="00A66587"/>
    <w:rsid w:val="00A6676D"/>
    <w:rsid w:val="00A66B29"/>
    <w:rsid w:val="00A66B3E"/>
    <w:rsid w:val="00A66B40"/>
    <w:rsid w:val="00A66C47"/>
    <w:rsid w:val="00A66CED"/>
    <w:rsid w:val="00A66F34"/>
    <w:rsid w:val="00A671EE"/>
    <w:rsid w:val="00A674D0"/>
    <w:rsid w:val="00A6779A"/>
    <w:rsid w:val="00A6782A"/>
    <w:rsid w:val="00A679E1"/>
    <w:rsid w:val="00A67DCF"/>
    <w:rsid w:val="00A67FA9"/>
    <w:rsid w:val="00A70110"/>
    <w:rsid w:val="00A701BD"/>
    <w:rsid w:val="00A704EE"/>
    <w:rsid w:val="00A70578"/>
    <w:rsid w:val="00A7076C"/>
    <w:rsid w:val="00A70796"/>
    <w:rsid w:val="00A70831"/>
    <w:rsid w:val="00A70832"/>
    <w:rsid w:val="00A70B65"/>
    <w:rsid w:val="00A70D0F"/>
    <w:rsid w:val="00A70E90"/>
    <w:rsid w:val="00A7117D"/>
    <w:rsid w:val="00A719C8"/>
    <w:rsid w:val="00A71B05"/>
    <w:rsid w:val="00A71C25"/>
    <w:rsid w:val="00A71DE6"/>
    <w:rsid w:val="00A71E64"/>
    <w:rsid w:val="00A72044"/>
    <w:rsid w:val="00A7247E"/>
    <w:rsid w:val="00A7261F"/>
    <w:rsid w:val="00A72C5C"/>
    <w:rsid w:val="00A72DDC"/>
    <w:rsid w:val="00A72E27"/>
    <w:rsid w:val="00A73107"/>
    <w:rsid w:val="00A732BE"/>
    <w:rsid w:val="00A732EB"/>
    <w:rsid w:val="00A73527"/>
    <w:rsid w:val="00A735EA"/>
    <w:rsid w:val="00A7361A"/>
    <w:rsid w:val="00A73AF0"/>
    <w:rsid w:val="00A73B79"/>
    <w:rsid w:val="00A73E3B"/>
    <w:rsid w:val="00A7432C"/>
    <w:rsid w:val="00A74665"/>
    <w:rsid w:val="00A748B4"/>
    <w:rsid w:val="00A7497A"/>
    <w:rsid w:val="00A749BE"/>
    <w:rsid w:val="00A74AF3"/>
    <w:rsid w:val="00A74BA8"/>
    <w:rsid w:val="00A750DD"/>
    <w:rsid w:val="00A751C2"/>
    <w:rsid w:val="00A7562E"/>
    <w:rsid w:val="00A7577B"/>
    <w:rsid w:val="00A75786"/>
    <w:rsid w:val="00A75908"/>
    <w:rsid w:val="00A75CB5"/>
    <w:rsid w:val="00A76195"/>
    <w:rsid w:val="00A76401"/>
    <w:rsid w:val="00A7688A"/>
    <w:rsid w:val="00A76AEB"/>
    <w:rsid w:val="00A76B63"/>
    <w:rsid w:val="00A76F83"/>
    <w:rsid w:val="00A770BB"/>
    <w:rsid w:val="00A7735F"/>
    <w:rsid w:val="00A77393"/>
    <w:rsid w:val="00A77394"/>
    <w:rsid w:val="00A7739B"/>
    <w:rsid w:val="00A77429"/>
    <w:rsid w:val="00A7749B"/>
    <w:rsid w:val="00A77621"/>
    <w:rsid w:val="00A77921"/>
    <w:rsid w:val="00A77BC9"/>
    <w:rsid w:val="00A77E1D"/>
    <w:rsid w:val="00A77FBE"/>
    <w:rsid w:val="00A803B0"/>
    <w:rsid w:val="00A803FB"/>
    <w:rsid w:val="00A80B01"/>
    <w:rsid w:val="00A80B99"/>
    <w:rsid w:val="00A80E3B"/>
    <w:rsid w:val="00A80EE4"/>
    <w:rsid w:val="00A80EE7"/>
    <w:rsid w:val="00A810AC"/>
    <w:rsid w:val="00A8116B"/>
    <w:rsid w:val="00A8136E"/>
    <w:rsid w:val="00A8141C"/>
    <w:rsid w:val="00A81857"/>
    <w:rsid w:val="00A819DC"/>
    <w:rsid w:val="00A81B3E"/>
    <w:rsid w:val="00A81D8D"/>
    <w:rsid w:val="00A81DA5"/>
    <w:rsid w:val="00A81E2B"/>
    <w:rsid w:val="00A8201C"/>
    <w:rsid w:val="00A8242E"/>
    <w:rsid w:val="00A8251E"/>
    <w:rsid w:val="00A82828"/>
    <w:rsid w:val="00A8291D"/>
    <w:rsid w:val="00A82A81"/>
    <w:rsid w:val="00A82B66"/>
    <w:rsid w:val="00A82BA6"/>
    <w:rsid w:val="00A82D21"/>
    <w:rsid w:val="00A82E92"/>
    <w:rsid w:val="00A8325F"/>
    <w:rsid w:val="00A834D0"/>
    <w:rsid w:val="00A836E8"/>
    <w:rsid w:val="00A837C5"/>
    <w:rsid w:val="00A83B88"/>
    <w:rsid w:val="00A83DA3"/>
    <w:rsid w:val="00A84241"/>
    <w:rsid w:val="00A84298"/>
    <w:rsid w:val="00A845CD"/>
    <w:rsid w:val="00A84810"/>
    <w:rsid w:val="00A8541C"/>
    <w:rsid w:val="00A85960"/>
    <w:rsid w:val="00A85A04"/>
    <w:rsid w:val="00A85CA9"/>
    <w:rsid w:val="00A85ED6"/>
    <w:rsid w:val="00A86411"/>
    <w:rsid w:val="00A86A24"/>
    <w:rsid w:val="00A86AC0"/>
    <w:rsid w:val="00A8710D"/>
    <w:rsid w:val="00A87199"/>
    <w:rsid w:val="00A87265"/>
    <w:rsid w:val="00A8733B"/>
    <w:rsid w:val="00A87A80"/>
    <w:rsid w:val="00A87B1A"/>
    <w:rsid w:val="00A87B8F"/>
    <w:rsid w:val="00A90000"/>
    <w:rsid w:val="00A900BF"/>
    <w:rsid w:val="00A904A5"/>
    <w:rsid w:val="00A90704"/>
    <w:rsid w:val="00A908D5"/>
    <w:rsid w:val="00A9098C"/>
    <w:rsid w:val="00A90B08"/>
    <w:rsid w:val="00A90D94"/>
    <w:rsid w:val="00A90EDB"/>
    <w:rsid w:val="00A90F78"/>
    <w:rsid w:val="00A910E7"/>
    <w:rsid w:val="00A91197"/>
    <w:rsid w:val="00A914AD"/>
    <w:rsid w:val="00A9162F"/>
    <w:rsid w:val="00A916F7"/>
    <w:rsid w:val="00A917D6"/>
    <w:rsid w:val="00A91EC8"/>
    <w:rsid w:val="00A91FB9"/>
    <w:rsid w:val="00A92140"/>
    <w:rsid w:val="00A92528"/>
    <w:rsid w:val="00A92DE3"/>
    <w:rsid w:val="00A93191"/>
    <w:rsid w:val="00A931A6"/>
    <w:rsid w:val="00A93406"/>
    <w:rsid w:val="00A934B4"/>
    <w:rsid w:val="00A9354C"/>
    <w:rsid w:val="00A93578"/>
    <w:rsid w:val="00A9363D"/>
    <w:rsid w:val="00A93659"/>
    <w:rsid w:val="00A93A5C"/>
    <w:rsid w:val="00A93B27"/>
    <w:rsid w:val="00A93C94"/>
    <w:rsid w:val="00A93D96"/>
    <w:rsid w:val="00A93E93"/>
    <w:rsid w:val="00A93EA2"/>
    <w:rsid w:val="00A93F0D"/>
    <w:rsid w:val="00A93F2D"/>
    <w:rsid w:val="00A93F55"/>
    <w:rsid w:val="00A93FE4"/>
    <w:rsid w:val="00A9402C"/>
    <w:rsid w:val="00A94148"/>
    <w:rsid w:val="00A94207"/>
    <w:rsid w:val="00A9478D"/>
    <w:rsid w:val="00A947DA"/>
    <w:rsid w:val="00A94B16"/>
    <w:rsid w:val="00A94C26"/>
    <w:rsid w:val="00A94C83"/>
    <w:rsid w:val="00A95234"/>
    <w:rsid w:val="00A952E1"/>
    <w:rsid w:val="00A95365"/>
    <w:rsid w:val="00A95399"/>
    <w:rsid w:val="00A953C6"/>
    <w:rsid w:val="00A95422"/>
    <w:rsid w:val="00A9595F"/>
    <w:rsid w:val="00A95ACB"/>
    <w:rsid w:val="00A95E76"/>
    <w:rsid w:val="00A962BD"/>
    <w:rsid w:val="00A96356"/>
    <w:rsid w:val="00A9655B"/>
    <w:rsid w:val="00A967AA"/>
    <w:rsid w:val="00A968C6"/>
    <w:rsid w:val="00A96B71"/>
    <w:rsid w:val="00A96E0D"/>
    <w:rsid w:val="00A97034"/>
    <w:rsid w:val="00A97599"/>
    <w:rsid w:val="00A97A3C"/>
    <w:rsid w:val="00A97BD5"/>
    <w:rsid w:val="00A97F0C"/>
    <w:rsid w:val="00AA0248"/>
    <w:rsid w:val="00AA0354"/>
    <w:rsid w:val="00AA0398"/>
    <w:rsid w:val="00AA0496"/>
    <w:rsid w:val="00AA0903"/>
    <w:rsid w:val="00AA09F7"/>
    <w:rsid w:val="00AA0EAC"/>
    <w:rsid w:val="00AA0F0C"/>
    <w:rsid w:val="00AA10BB"/>
    <w:rsid w:val="00AA133D"/>
    <w:rsid w:val="00AA1381"/>
    <w:rsid w:val="00AA1595"/>
    <w:rsid w:val="00AA1A82"/>
    <w:rsid w:val="00AA1F3D"/>
    <w:rsid w:val="00AA2158"/>
    <w:rsid w:val="00AA21CA"/>
    <w:rsid w:val="00AA2412"/>
    <w:rsid w:val="00AA2566"/>
    <w:rsid w:val="00AA256B"/>
    <w:rsid w:val="00AA26CB"/>
    <w:rsid w:val="00AA28C6"/>
    <w:rsid w:val="00AA2A68"/>
    <w:rsid w:val="00AA2AA9"/>
    <w:rsid w:val="00AA2C29"/>
    <w:rsid w:val="00AA2F34"/>
    <w:rsid w:val="00AA2FD1"/>
    <w:rsid w:val="00AA2FD8"/>
    <w:rsid w:val="00AA3014"/>
    <w:rsid w:val="00AA3057"/>
    <w:rsid w:val="00AA33D8"/>
    <w:rsid w:val="00AA3729"/>
    <w:rsid w:val="00AA372A"/>
    <w:rsid w:val="00AA3807"/>
    <w:rsid w:val="00AA38DE"/>
    <w:rsid w:val="00AA39CD"/>
    <w:rsid w:val="00AA3AFC"/>
    <w:rsid w:val="00AA3BF4"/>
    <w:rsid w:val="00AA3C8F"/>
    <w:rsid w:val="00AA3D8E"/>
    <w:rsid w:val="00AA3E68"/>
    <w:rsid w:val="00AA418E"/>
    <w:rsid w:val="00AA41A8"/>
    <w:rsid w:val="00AA43A0"/>
    <w:rsid w:val="00AA47DF"/>
    <w:rsid w:val="00AA4838"/>
    <w:rsid w:val="00AA49BF"/>
    <w:rsid w:val="00AA4C8B"/>
    <w:rsid w:val="00AA4D34"/>
    <w:rsid w:val="00AA502C"/>
    <w:rsid w:val="00AA508E"/>
    <w:rsid w:val="00AA509B"/>
    <w:rsid w:val="00AA512D"/>
    <w:rsid w:val="00AA569F"/>
    <w:rsid w:val="00AA5987"/>
    <w:rsid w:val="00AA59AC"/>
    <w:rsid w:val="00AA632F"/>
    <w:rsid w:val="00AA64A3"/>
    <w:rsid w:val="00AA65D1"/>
    <w:rsid w:val="00AA6B91"/>
    <w:rsid w:val="00AA6D52"/>
    <w:rsid w:val="00AA6F2F"/>
    <w:rsid w:val="00AA7027"/>
    <w:rsid w:val="00AA7376"/>
    <w:rsid w:val="00AA747C"/>
    <w:rsid w:val="00AA782B"/>
    <w:rsid w:val="00AA79D9"/>
    <w:rsid w:val="00AA7A62"/>
    <w:rsid w:val="00AA7ADC"/>
    <w:rsid w:val="00AA7C4A"/>
    <w:rsid w:val="00AA7C71"/>
    <w:rsid w:val="00AA7E29"/>
    <w:rsid w:val="00AB0190"/>
    <w:rsid w:val="00AB0841"/>
    <w:rsid w:val="00AB0A16"/>
    <w:rsid w:val="00AB0B6A"/>
    <w:rsid w:val="00AB0BF6"/>
    <w:rsid w:val="00AB0FD2"/>
    <w:rsid w:val="00AB10E8"/>
    <w:rsid w:val="00AB116A"/>
    <w:rsid w:val="00AB11BD"/>
    <w:rsid w:val="00AB1444"/>
    <w:rsid w:val="00AB1516"/>
    <w:rsid w:val="00AB16A3"/>
    <w:rsid w:val="00AB171A"/>
    <w:rsid w:val="00AB1B07"/>
    <w:rsid w:val="00AB1B28"/>
    <w:rsid w:val="00AB1BB8"/>
    <w:rsid w:val="00AB1BD7"/>
    <w:rsid w:val="00AB1E57"/>
    <w:rsid w:val="00AB1E7E"/>
    <w:rsid w:val="00AB1F47"/>
    <w:rsid w:val="00AB2236"/>
    <w:rsid w:val="00AB2510"/>
    <w:rsid w:val="00AB2575"/>
    <w:rsid w:val="00AB25B3"/>
    <w:rsid w:val="00AB25BE"/>
    <w:rsid w:val="00AB27BE"/>
    <w:rsid w:val="00AB2E83"/>
    <w:rsid w:val="00AB33F6"/>
    <w:rsid w:val="00AB34F6"/>
    <w:rsid w:val="00AB3548"/>
    <w:rsid w:val="00AB359D"/>
    <w:rsid w:val="00AB35A1"/>
    <w:rsid w:val="00AB3B13"/>
    <w:rsid w:val="00AB3F8F"/>
    <w:rsid w:val="00AB4217"/>
    <w:rsid w:val="00AB4756"/>
    <w:rsid w:val="00AB4C85"/>
    <w:rsid w:val="00AB520F"/>
    <w:rsid w:val="00AB522D"/>
    <w:rsid w:val="00AB53B8"/>
    <w:rsid w:val="00AB53E5"/>
    <w:rsid w:val="00AB5581"/>
    <w:rsid w:val="00AB569D"/>
    <w:rsid w:val="00AB56AA"/>
    <w:rsid w:val="00AB56EE"/>
    <w:rsid w:val="00AB592D"/>
    <w:rsid w:val="00AB5D79"/>
    <w:rsid w:val="00AB5F23"/>
    <w:rsid w:val="00AB6252"/>
    <w:rsid w:val="00AB6502"/>
    <w:rsid w:val="00AB6677"/>
    <w:rsid w:val="00AB69B9"/>
    <w:rsid w:val="00AB6B17"/>
    <w:rsid w:val="00AB724E"/>
    <w:rsid w:val="00AB7908"/>
    <w:rsid w:val="00AB7E4D"/>
    <w:rsid w:val="00AB7F08"/>
    <w:rsid w:val="00AC00E4"/>
    <w:rsid w:val="00AC0344"/>
    <w:rsid w:val="00AC0473"/>
    <w:rsid w:val="00AC050A"/>
    <w:rsid w:val="00AC06AE"/>
    <w:rsid w:val="00AC077B"/>
    <w:rsid w:val="00AC0D15"/>
    <w:rsid w:val="00AC0F31"/>
    <w:rsid w:val="00AC131E"/>
    <w:rsid w:val="00AC161B"/>
    <w:rsid w:val="00AC1B43"/>
    <w:rsid w:val="00AC1C3A"/>
    <w:rsid w:val="00AC1DAA"/>
    <w:rsid w:val="00AC1F50"/>
    <w:rsid w:val="00AC2092"/>
    <w:rsid w:val="00AC20D7"/>
    <w:rsid w:val="00AC2365"/>
    <w:rsid w:val="00AC23EB"/>
    <w:rsid w:val="00AC2656"/>
    <w:rsid w:val="00AC2794"/>
    <w:rsid w:val="00AC2897"/>
    <w:rsid w:val="00AC2998"/>
    <w:rsid w:val="00AC2CED"/>
    <w:rsid w:val="00AC2E0B"/>
    <w:rsid w:val="00AC2F85"/>
    <w:rsid w:val="00AC3383"/>
    <w:rsid w:val="00AC3396"/>
    <w:rsid w:val="00AC342F"/>
    <w:rsid w:val="00AC3568"/>
    <w:rsid w:val="00AC3589"/>
    <w:rsid w:val="00AC372B"/>
    <w:rsid w:val="00AC3A07"/>
    <w:rsid w:val="00AC3A98"/>
    <w:rsid w:val="00AC3BDD"/>
    <w:rsid w:val="00AC3CB7"/>
    <w:rsid w:val="00AC3DAC"/>
    <w:rsid w:val="00AC4389"/>
    <w:rsid w:val="00AC4777"/>
    <w:rsid w:val="00AC4815"/>
    <w:rsid w:val="00AC4AD8"/>
    <w:rsid w:val="00AC4EF2"/>
    <w:rsid w:val="00AC4F85"/>
    <w:rsid w:val="00AC513C"/>
    <w:rsid w:val="00AC51EF"/>
    <w:rsid w:val="00AC5325"/>
    <w:rsid w:val="00AC54D7"/>
    <w:rsid w:val="00AC554A"/>
    <w:rsid w:val="00AC56BE"/>
    <w:rsid w:val="00AC5863"/>
    <w:rsid w:val="00AC586B"/>
    <w:rsid w:val="00AC5974"/>
    <w:rsid w:val="00AC5B70"/>
    <w:rsid w:val="00AC5C89"/>
    <w:rsid w:val="00AC5E6C"/>
    <w:rsid w:val="00AC5EA6"/>
    <w:rsid w:val="00AC6553"/>
    <w:rsid w:val="00AC669C"/>
    <w:rsid w:val="00AC6711"/>
    <w:rsid w:val="00AC67CC"/>
    <w:rsid w:val="00AC69DF"/>
    <w:rsid w:val="00AC6A78"/>
    <w:rsid w:val="00AC6D75"/>
    <w:rsid w:val="00AC705E"/>
    <w:rsid w:val="00AC7155"/>
    <w:rsid w:val="00AC7216"/>
    <w:rsid w:val="00AC724C"/>
    <w:rsid w:val="00AC724E"/>
    <w:rsid w:val="00AC72BC"/>
    <w:rsid w:val="00AC7340"/>
    <w:rsid w:val="00AC74C9"/>
    <w:rsid w:val="00AC793D"/>
    <w:rsid w:val="00AC7A1F"/>
    <w:rsid w:val="00AC7B85"/>
    <w:rsid w:val="00AC7DEB"/>
    <w:rsid w:val="00AC7EBB"/>
    <w:rsid w:val="00AC7EBC"/>
    <w:rsid w:val="00AD0123"/>
    <w:rsid w:val="00AD0340"/>
    <w:rsid w:val="00AD04E3"/>
    <w:rsid w:val="00AD07F6"/>
    <w:rsid w:val="00AD08AE"/>
    <w:rsid w:val="00AD08E4"/>
    <w:rsid w:val="00AD099B"/>
    <w:rsid w:val="00AD0DF3"/>
    <w:rsid w:val="00AD0E82"/>
    <w:rsid w:val="00AD0FE5"/>
    <w:rsid w:val="00AD0FF4"/>
    <w:rsid w:val="00AD1099"/>
    <w:rsid w:val="00AD1587"/>
    <w:rsid w:val="00AD17D6"/>
    <w:rsid w:val="00AD181B"/>
    <w:rsid w:val="00AD1B30"/>
    <w:rsid w:val="00AD1C0B"/>
    <w:rsid w:val="00AD1C49"/>
    <w:rsid w:val="00AD1D35"/>
    <w:rsid w:val="00AD1D8F"/>
    <w:rsid w:val="00AD2330"/>
    <w:rsid w:val="00AD240B"/>
    <w:rsid w:val="00AD25EA"/>
    <w:rsid w:val="00AD282C"/>
    <w:rsid w:val="00AD29C9"/>
    <w:rsid w:val="00AD2A74"/>
    <w:rsid w:val="00AD2A95"/>
    <w:rsid w:val="00AD2CB2"/>
    <w:rsid w:val="00AD2DFC"/>
    <w:rsid w:val="00AD3227"/>
    <w:rsid w:val="00AD3299"/>
    <w:rsid w:val="00AD33C3"/>
    <w:rsid w:val="00AD3461"/>
    <w:rsid w:val="00AD34CB"/>
    <w:rsid w:val="00AD35C1"/>
    <w:rsid w:val="00AD3604"/>
    <w:rsid w:val="00AD3A83"/>
    <w:rsid w:val="00AD3E17"/>
    <w:rsid w:val="00AD42BA"/>
    <w:rsid w:val="00AD43D1"/>
    <w:rsid w:val="00AD4436"/>
    <w:rsid w:val="00AD4580"/>
    <w:rsid w:val="00AD4658"/>
    <w:rsid w:val="00AD4A8C"/>
    <w:rsid w:val="00AD4D8C"/>
    <w:rsid w:val="00AD4EF2"/>
    <w:rsid w:val="00AD4F5A"/>
    <w:rsid w:val="00AD5385"/>
    <w:rsid w:val="00AD5514"/>
    <w:rsid w:val="00AD55C0"/>
    <w:rsid w:val="00AD56E0"/>
    <w:rsid w:val="00AD57D6"/>
    <w:rsid w:val="00AD585F"/>
    <w:rsid w:val="00AD5A58"/>
    <w:rsid w:val="00AD5DD9"/>
    <w:rsid w:val="00AD60F1"/>
    <w:rsid w:val="00AD635F"/>
    <w:rsid w:val="00AD64E0"/>
    <w:rsid w:val="00AD66AA"/>
    <w:rsid w:val="00AD6757"/>
    <w:rsid w:val="00AD675F"/>
    <w:rsid w:val="00AD6A1F"/>
    <w:rsid w:val="00AD6ED5"/>
    <w:rsid w:val="00AD70E8"/>
    <w:rsid w:val="00AD731A"/>
    <w:rsid w:val="00AD7640"/>
    <w:rsid w:val="00AD779E"/>
    <w:rsid w:val="00AD77D4"/>
    <w:rsid w:val="00AD79C9"/>
    <w:rsid w:val="00AD7A23"/>
    <w:rsid w:val="00AE025D"/>
    <w:rsid w:val="00AE0D82"/>
    <w:rsid w:val="00AE0EC0"/>
    <w:rsid w:val="00AE1285"/>
    <w:rsid w:val="00AE18C4"/>
    <w:rsid w:val="00AE1C4E"/>
    <w:rsid w:val="00AE1E5D"/>
    <w:rsid w:val="00AE22AA"/>
    <w:rsid w:val="00AE22BC"/>
    <w:rsid w:val="00AE242F"/>
    <w:rsid w:val="00AE264E"/>
    <w:rsid w:val="00AE28BC"/>
    <w:rsid w:val="00AE29E2"/>
    <w:rsid w:val="00AE2B6A"/>
    <w:rsid w:val="00AE2BF7"/>
    <w:rsid w:val="00AE30E6"/>
    <w:rsid w:val="00AE3163"/>
    <w:rsid w:val="00AE32C7"/>
    <w:rsid w:val="00AE3426"/>
    <w:rsid w:val="00AE350E"/>
    <w:rsid w:val="00AE3569"/>
    <w:rsid w:val="00AE3652"/>
    <w:rsid w:val="00AE36C4"/>
    <w:rsid w:val="00AE3BCC"/>
    <w:rsid w:val="00AE3CD2"/>
    <w:rsid w:val="00AE3E58"/>
    <w:rsid w:val="00AE4258"/>
    <w:rsid w:val="00AE43AA"/>
    <w:rsid w:val="00AE45D5"/>
    <w:rsid w:val="00AE45EA"/>
    <w:rsid w:val="00AE4740"/>
    <w:rsid w:val="00AE4849"/>
    <w:rsid w:val="00AE48E5"/>
    <w:rsid w:val="00AE4E83"/>
    <w:rsid w:val="00AE4E94"/>
    <w:rsid w:val="00AE5780"/>
    <w:rsid w:val="00AE5950"/>
    <w:rsid w:val="00AE5D3E"/>
    <w:rsid w:val="00AE6029"/>
    <w:rsid w:val="00AE63C0"/>
    <w:rsid w:val="00AE65E1"/>
    <w:rsid w:val="00AE6966"/>
    <w:rsid w:val="00AE6988"/>
    <w:rsid w:val="00AE6B60"/>
    <w:rsid w:val="00AE71EE"/>
    <w:rsid w:val="00AE72D7"/>
    <w:rsid w:val="00AE7433"/>
    <w:rsid w:val="00AE7463"/>
    <w:rsid w:val="00AE75C7"/>
    <w:rsid w:val="00AE78FA"/>
    <w:rsid w:val="00AE7A8B"/>
    <w:rsid w:val="00AE7D19"/>
    <w:rsid w:val="00AE7E26"/>
    <w:rsid w:val="00AE7E45"/>
    <w:rsid w:val="00AF005C"/>
    <w:rsid w:val="00AF01B0"/>
    <w:rsid w:val="00AF01F0"/>
    <w:rsid w:val="00AF028D"/>
    <w:rsid w:val="00AF0337"/>
    <w:rsid w:val="00AF0393"/>
    <w:rsid w:val="00AF03D6"/>
    <w:rsid w:val="00AF0648"/>
    <w:rsid w:val="00AF099F"/>
    <w:rsid w:val="00AF0B67"/>
    <w:rsid w:val="00AF0BC5"/>
    <w:rsid w:val="00AF0F71"/>
    <w:rsid w:val="00AF11B0"/>
    <w:rsid w:val="00AF1379"/>
    <w:rsid w:val="00AF146C"/>
    <w:rsid w:val="00AF14FD"/>
    <w:rsid w:val="00AF1607"/>
    <w:rsid w:val="00AF16B0"/>
    <w:rsid w:val="00AF1A03"/>
    <w:rsid w:val="00AF1BE3"/>
    <w:rsid w:val="00AF1CB9"/>
    <w:rsid w:val="00AF1E55"/>
    <w:rsid w:val="00AF1FD1"/>
    <w:rsid w:val="00AF2043"/>
    <w:rsid w:val="00AF2191"/>
    <w:rsid w:val="00AF2807"/>
    <w:rsid w:val="00AF2E61"/>
    <w:rsid w:val="00AF2E7A"/>
    <w:rsid w:val="00AF3249"/>
    <w:rsid w:val="00AF326A"/>
    <w:rsid w:val="00AF32D6"/>
    <w:rsid w:val="00AF3377"/>
    <w:rsid w:val="00AF3489"/>
    <w:rsid w:val="00AF35B1"/>
    <w:rsid w:val="00AF3697"/>
    <w:rsid w:val="00AF3757"/>
    <w:rsid w:val="00AF3B1A"/>
    <w:rsid w:val="00AF3B54"/>
    <w:rsid w:val="00AF3CD8"/>
    <w:rsid w:val="00AF3D85"/>
    <w:rsid w:val="00AF3E67"/>
    <w:rsid w:val="00AF3EF3"/>
    <w:rsid w:val="00AF407A"/>
    <w:rsid w:val="00AF411C"/>
    <w:rsid w:val="00AF41F6"/>
    <w:rsid w:val="00AF4420"/>
    <w:rsid w:val="00AF4553"/>
    <w:rsid w:val="00AF4C77"/>
    <w:rsid w:val="00AF500B"/>
    <w:rsid w:val="00AF53C6"/>
    <w:rsid w:val="00AF53DD"/>
    <w:rsid w:val="00AF57F0"/>
    <w:rsid w:val="00AF5984"/>
    <w:rsid w:val="00AF5AFD"/>
    <w:rsid w:val="00AF5BB3"/>
    <w:rsid w:val="00AF5EBA"/>
    <w:rsid w:val="00AF5FA9"/>
    <w:rsid w:val="00AF6103"/>
    <w:rsid w:val="00AF6157"/>
    <w:rsid w:val="00AF631C"/>
    <w:rsid w:val="00AF641C"/>
    <w:rsid w:val="00AF6B39"/>
    <w:rsid w:val="00AF72B1"/>
    <w:rsid w:val="00AF72CB"/>
    <w:rsid w:val="00AF72CD"/>
    <w:rsid w:val="00AF77B8"/>
    <w:rsid w:val="00AF795D"/>
    <w:rsid w:val="00AF79D1"/>
    <w:rsid w:val="00AF7ADA"/>
    <w:rsid w:val="00AF7B0A"/>
    <w:rsid w:val="00AF7D45"/>
    <w:rsid w:val="00AF7D51"/>
    <w:rsid w:val="00AF7F95"/>
    <w:rsid w:val="00B0004D"/>
    <w:rsid w:val="00B0034C"/>
    <w:rsid w:val="00B00624"/>
    <w:rsid w:val="00B0063F"/>
    <w:rsid w:val="00B00A50"/>
    <w:rsid w:val="00B00A8E"/>
    <w:rsid w:val="00B00B5D"/>
    <w:rsid w:val="00B00C44"/>
    <w:rsid w:val="00B00F2B"/>
    <w:rsid w:val="00B00FC2"/>
    <w:rsid w:val="00B0123A"/>
    <w:rsid w:val="00B0143E"/>
    <w:rsid w:val="00B01467"/>
    <w:rsid w:val="00B0148C"/>
    <w:rsid w:val="00B01652"/>
    <w:rsid w:val="00B01A9D"/>
    <w:rsid w:val="00B01AFE"/>
    <w:rsid w:val="00B01B3F"/>
    <w:rsid w:val="00B02206"/>
    <w:rsid w:val="00B022E9"/>
    <w:rsid w:val="00B0249D"/>
    <w:rsid w:val="00B0263B"/>
    <w:rsid w:val="00B02AC4"/>
    <w:rsid w:val="00B02DE9"/>
    <w:rsid w:val="00B032E4"/>
    <w:rsid w:val="00B0332F"/>
    <w:rsid w:val="00B03382"/>
    <w:rsid w:val="00B03545"/>
    <w:rsid w:val="00B0364C"/>
    <w:rsid w:val="00B03743"/>
    <w:rsid w:val="00B03AD0"/>
    <w:rsid w:val="00B03AD1"/>
    <w:rsid w:val="00B03C5B"/>
    <w:rsid w:val="00B03CF1"/>
    <w:rsid w:val="00B040F5"/>
    <w:rsid w:val="00B04247"/>
    <w:rsid w:val="00B042D7"/>
    <w:rsid w:val="00B044E7"/>
    <w:rsid w:val="00B04897"/>
    <w:rsid w:val="00B04A40"/>
    <w:rsid w:val="00B04B35"/>
    <w:rsid w:val="00B04DA7"/>
    <w:rsid w:val="00B0545D"/>
    <w:rsid w:val="00B0579F"/>
    <w:rsid w:val="00B0585A"/>
    <w:rsid w:val="00B059CD"/>
    <w:rsid w:val="00B05EE2"/>
    <w:rsid w:val="00B05F90"/>
    <w:rsid w:val="00B0610C"/>
    <w:rsid w:val="00B062C4"/>
    <w:rsid w:val="00B0660A"/>
    <w:rsid w:val="00B068C7"/>
    <w:rsid w:val="00B06A7A"/>
    <w:rsid w:val="00B06CD7"/>
    <w:rsid w:val="00B06D7B"/>
    <w:rsid w:val="00B06EBC"/>
    <w:rsid w:val="00B07009"/>
    <w:rsid w:val="00B070B7"/>
    <w:rsid w:val="00B07153"/>
    <w:rsid w:val="00B071E8"/>
    <w:rsid w:val="00B07569"/>
    <w:rsid w:val="00B075AD"/>
    <w:rsid w:val="00B076AE"/>
    <w:rsid w:val="00B076B1"/>
    <w:rsid w:val="00B07C4B"/>
    <w:rsid w:val="00B07D18"/>
    <w:rsid w:val="00B07DE9"/>
    <w:rsid w:val="00B07E0D"/>
    <w:rsid w:val="00B07E25"/>
    <w:rsid w:val="00B07E38"/>
    <w:rsid w:val="00B07E82"/>
    <w:rsid w:val="00B1015D"/>
    <w:rsid w:val="00B10494"/>
    <w:rsid w:val="00B107F5"/>
    <w:rsid w:val="00B10878"/>
    <w:rsid w:val="00B108AA"/>
    <w:rsid w:val="00B108EF"/>
    <w:rsid w:val="00B109B7"/>
    <w:rsid w:val="00B10ACC"/>
    <w:rsid w:val="00B10C11"/>
    <w:rsid w:val="00B10C5E"/>
    <w:rsid w:val="00B10DC8"/>
    <w:rsid w:val="00B10E25"/>
    <w:rsid w:val="00B11179"/>
    <w:rsid w:val="00B1127D"/>
    <w:rsid w:val="00B112E9"/>
    <w:rsid w:val="00B11322"/>
    <w:rsid w:val="00B11589"/>
    <w:rsid w:val="00B11803"/>
    <w:rsid w:val="00B1191A"/>
    <w:rsid w:val="00B11922"/>
    <w:rsid w:val="00B11ADC"/>
    <w:rsid w:val="00B11B2B"/>
    <w:rsid w:val="00B11B30"/>
    <w:rsid w:val="00B11E06"/>
    <w:rsid w:val="00B121CA"/>
    <w:rsid w:val="00B122D8"/>
    <w:rsid w:val="00B12505"/>
    <w:rsid w:val="00B127E4"/>
    <w:rsid w:val="00B12880"/>
    <w:rsid w:val="00B12B5A"/>
    <w:rsid w:val="00B12E47"/>
    <w:rsid w:val="00B13251"/>
    <w:rsid w:val="00B134DB"/>
    <w:rsid w:val="00B13600"/>
    <w:rsid w:val="00B1398F"/>
    <w:rsid w:val="00B13ABB"/>
    <w:rsid w:val="00B13BF9"/>
    <w:rsid w:val="00B13C5A"/>
    <w:rsid w:val="00B140BC"/>
    <w:rsid w:val="00B14195"/>
    <w:rsid w:val="00B14217"/>
    <w:rsid w:val="00B14367"/>
    <w:rsid w:val="00B14713"/>
    <w:rsid w:val="00B149A2"/>
    <w:rsid w:val="00B14BF5"/>
    <w:rsid w:val="00B14C8F"/>
    <w:rsid w:val="00B15073"/>
    <w:rsid w:val="00B1523C"/>
    <w:rsid w:val="00B15736"/>
    <w:rsid w:val="00B15AEA"/>
    <w:rsid w:val="00B15AFA"/>
    <w:rsid w:val="00B15C94"/>
    <w:rsid w:val="00B15E7B"/>
    <w:rsid w:val="00B16210"/>
    <w:rsid w:val="00B1679F"/>
    <w:rsid w:val="00B167B0"/>
    <w:rsid w:val="00B16805"/>
    <w:rsid w:val="00B16AD1"/>
    <w:rsid w:val="00B16E99"/>
    <w:rsid w:val="00B171F6"/>
    <w:rsid w:val="00B173FD"/>
    <w:rsid w:val="00B175A0"/>
    <w:rsid w:val="00B17701"/>
    <w:rsid w:val="00B17880"/>
    <w:rsid w:val="00B17925"/>
    <w:rsid w:val="00B17A8C"/>
    <w:rsid w:val="00B17E03"/>
    <w:rsid w:val="00B20643"/>
    <w:rsid w:val="00B20872"/>
    <w:rsid w:val="00B20AE0"/>
    <w:rsid w:val="00B20B3A"/>
    <w:rsid w:val="00B216EF"/>
    <w:rsid w:val="00B21912"/>
    <w:rsid w:val="00B2198D"/>
    <w:rsid w:val="00B21AA9"/>
    <w:rsid w:val="00B22084"/>
    <w:rsid w:val="00B2245B"/>
    <w:rsid w:val="00B226EB"/>
    <w:rsid w:val="00B22708"/>
    <w:rsid w:val="00B22812"/>
    <w:rsid w:val="00B22897"/>
    <w:rsid w:val="00B229EB"/>
    <w:rsid w:val="00B22EA3"/>
    <w:rsid w:val="00B22FC2"/>
    <w:rsid w:val="00B230BE"/>
    <w:rsid w:val="00B234C2"/>
    <w:rsid w:val="00B234ED"/>
    <w:rsid w:val="00B23906"/>
    <w:rsid w:val="00B23BD5"/>
    <w:rsid w:val="00B23D50"/>
    <w:rsid w:val="00B23D94"/>
    <w:rsid w:val="00B23E3C"/>
    <w:rsid w:val="00B23ECF"/>
    <w:rsid w:val="00B23FA6"/>
    <w:rsid w:val="00B24126"/>
    <w:rsid w:val="00B241E3"/>
    <w:rsid w:val="00B2443A"/>
    <w:rsid w:val="00B2461F"/>
    <w:rsid w:val="00B2471C"/>
    <w:rsid w:val="00B24763"/>
    <w:rsid w:val="00B24C21"/>
    <w:rsid w:val="00B24E6A"/>
    <w:rsid w:val="00B24F7B"/>
    <w:rsid w:val="00B25125"/>
    <w:rsid w:val="00B25149"/>
    <w:rsid w:val="00B25248"/>
    <w:rsid w:val="00B2537C"/>
    <w:rsid w:val="00B25462"/>
    <w:rsid w:val="00B254B8"/>
    <w:rsid w:val="00B2550A"/>
    <w:rsid w:val="00B25611"/>
    <w:rsid w:val="00B25653"/>
    <w:rsid w:val="00B256A6"/>
    <w:rsid w:val="00B256C8"/>
    <w:rsid w:val="00B25951"/>
    <w:rsid w:val="00B25D97"/>
    <w:rsid w:val="00B26187"/>
    <w:rsid w:val="00B26467"/>
    <w:rsid w:val="00B266D0"/>
    <w:rsid w:val="00B26A7F"/>
    <w:rsid w:val="00B26C74"/>
    <w:rsid w:val="00B26D32"/>
    <w:rsid w:val="00B26E8A"/>
    <w:rsid w:val="00B27001"/>
    <w:rsid w:val="00B274B1"/>
    <w:rsid w:val="00B2789E"/>
    <w:rsid w:val="00B2792A"/>
    <w:rsid w:val="00B27BF5"/>
    <w:rsid w:val="00B27E52"/>
    <w:rsid w:val="00B303BD"/>
    <w:rsid w:val="00B30BA6"/>
    <w:rsid w:val="00B30CBD"/>
    <w:rsid w:val="00B31192"/>
    <w:rsid w:val="00B3119E"/>
    <w:rsid w:val="00B31457"/>
    <w:rsid w:val="00B31647"/>
    <w:rsid w:val="00B316B1"/>
    <w:rsid w:val="00B31761"/>
    <w:rsid w:val="00B318D0"/>
    <w:rsid w:val="00B31A85"/>
    <w:rsid w:val="00B31C7B"/>
    <w:rsid w:val="00B31D7E"/>
    <w:rsid w:val="00B31FD4"/>
    <w:rsid w:val="00B32175"/>
    <w:rsid w:val="00B324C5"/>
    <w:rsid w:val="00B32A0C"/>
    <w:rsid w:val="00B32F28"/>
    <w:rsid w:val="00B32F83"/>
    <w:rsid w:val="00B33257"/>
    <w:rsid w:val="00B33296"/>
    <w:rsid w:val="00B336A2"/>
    <w:rsid w:val="00B3393C"/>
    <w:rsid w:val="00B33CEB"/>
    <w:rsid w:val="00B33D2D"/>
    <w:rsid w:val="00B3407D"/>
    <w:rsid w:val="00B340AA"/>
    <w:rsid w:val="00B3417B"/>
    <w:rsid w:val="00B341F4"/>
    <w:rsid w:val="00B34280"/>
    <w:rsid w:val="00B34898"/>
    <w:rsid w:val="00B34A66"/>
    <w:rsid w:val="00B34ACB"/>
    <w:rsid w:val="00B35272"/>
    <w:rsid w:val="00B355BA"/>
    <w:rsid w:val="00B357F2"/>
    <w:rsid w:val="00B357F3"/>
    <w:rsid w:val="00B35952"/>
    <w:rsid w:val="00B35A89"/>
    <w:rsid w:val="00B35A8B"/>
    <w:rsid w:val="00B3632E"/>
    <w:rsid w:val="00B364DB"/>
    <w:rsid w:val="00B36635"/>
    <w:rsid w:val="00B36672"/>
    <w:rsid w:val="00B36696"/>
    <w:rsid w:val="00B36796"/>
    <w:rsid w:val="00B36894"/>
    <w:rsid w:val="00B36943"/>
    <w:rsid w:val="00B36B75"/>
    <w:rsid w:val="00B36D17"/>
    <w:rsid w:val="00B36FEE"/>
    <w:rsid w:val="00B370CA"/>
    <w:rsid w:val="00B3713D"/>
    <w:rsid w:val="00B371CC"/>
    <w:rsid w:val="00B37257"/>
    <w:rsid w:val="00B3731F"/>
    <w:rsid w:val="00B37568"/>
    <w:rsid w:val="00B3762D"/>
    <w:rsid w:val="00B37686"/>
    <w:rsid w:val="00B37763"/>
    <w:rsid w:val="00B3782F"/>
    <w:rsid w:val="00B37945"/>
    <w:rsid w:val="00B37997"/>
    <w:rsid w:val="00B379A8"/>
    <w:rsid w:val="00B37A1D"/>
    <w:rsid w:val="00B37A80"/>
    <w:rsid w:val="00B37CA8"/>
    <w:rsid w:val="00B37DCF"/>
    <w:rsid w:val="00B40034"/>
    <w:rsid w:val="00B402D3"/>
    <w:rsid w:val="00B40514"/>
    <w:rsid w:val="00B40555"/>
    <w:rsid w:val="00B405A3"/>
    <w:rsid w:val="00B408ED"/>
    <w:rsid w:val="00B40B30"/>
    <w:rsid w:val="00B40FFA"/>
    <w:rsid w:val="00B41060"/>
    <w:rsid w:val="00B411BC"/>
    <w:rsid w:val="00B4154B"/>
    <w:rsid w:val="00B41558"/>
    <w:rsid w:val="00B41568"/>
    <w:rsid w:val="00B415BC"/>
    <w:rsid w:val="00B419AA"/>
    <w:rsid w:val="00B419E4"/>
    <w:rsid w:val="00B41D2F"/>
    <w:rsid w:val="00B41D40"/>
    <w:rsid w:val="00B420DC"/>
    <w:rsid w:val="00B421B5"/>
    <w:rsid w:val="00B4227A"/>
    <w:rsid w:val="00B42457"/>
    <w:rsid w:val="00B4252A"/>
    <w:rsid w:val="00B42560"/>
    <w:rsid w:val="00B427BD"/>
    <w:rsid w:val="00B4280F"/>
    <w:rsid w:val="00B42E31"/>
    <w:rsid w:val="00B42E5C"/>
    <w:rsid w:val="00B42F5E"/>
    <w:rsid w:val="00B43042"/>
    <w:rsid w:val="00B4306B"/>
    <w:rsid w:val="00B4306F"/>
    <w:rsid w:val="00B430D0"/>
    <w:rsid w:val="00B437A1"/>
    <w:rsid w:val="00B43B85"/>
    <w:rsid w:val="00B43DDB"/>
    <w:rsid w:val="00B43F99"/>
    <w:rsid w:val="00B43FEE"/>
    <w:rsid w:val="00B44124"/>
    <w:rsid w:val="00B44715"/>
    <w:rsid w:val="00B44932"/>
    <w:rsid w:val="00B44C6C"/>
    <w:rsid w:val="00B44D2F"/>
    <w:rsid w:val="00B4529A"/>
    <w:rsid w:val="00B45389"/>
    <w:rsid w:val="00B456FA"/>
    <w:rsid w:val="00B45A12"/>
    <w:rsid w:val="00B45C44"/>
    <w:rsid w:val="00B45F26"/>
    <w:rsid w:val="00B4613D"/>
    <w:rsid w:val="00B4661D"/>
    <w:rsid w:val="00B466CB"/>
    <w:rsid w:val="00B468C8"/>
    <w:rsid w:val="00B46CD7"/>
    <w:rsid w:val="00B46FE6"/>
    <w:rsid w:val="00B47017"/>
    <w:rsid w:val="00B472BB"/>
    <w:rsid w:val="00B47423"/>
    <w:rsid w:val="00B47595"/>
    <w:rsid w:val="00B47BB7"/>
    <w:rsid w:val="00B47C6A"/>
    <w:rsid w:val="00B47E83"/>
    <w:rsid w:val="00B50023"/>
    <w:rsid w:val="00B500C1"/>
    <w:rsid w:val="00B50134"/>
    <w:rsid w:val="00B50220"/>
    <w:rsid w:val="00B505B4"/>
    <w:rsid w:val="00B50734"/>
    <w:rsid w:val="00B50BCA"/>
    <w:rsid w:val="00B50CB8"/>
    <w:rsid w:val="00B50DE6"/>
    <w:rsid w:val="00B50F07"/>
    <w:rsid w:val="00B511BA"/>
    <w:rsid w:val="00B513D6"/>
    <w:rsid w:val="00B515B0"/>
    <w:rsid w:val="00B51AEF"/>
    <w:rsid w:val="00B51CD0"/>
    <w:rsid w:val="00B51E5D"/>
    <w:rsid w:val="00B51FCC"/>
    <w:rsid w:val="00B52132"/>
    <w:rsid w:val="00B52EFA"/>
    <w:rsid w:val="00B52F57"/>
    <w:rsid w:val="00B531EB"/>
    <w:rsid w:val="00B532CB"/>
    <w:rsid w:val="00B53365"/>
    <w:rsid w:val="00B53366"/>
    <w:rsid w:val="00B53611"/>
    <w:rsid w:val="00B53659"/>
    <w:rsid w:val="00B53B76"/>
    <w:rsid w:val="00B53E5C"/>
    <w:rsid w:val="00B53E64"/>
    <w:rsid w:val="00B54102"/>
    <w:rsid w:val="00B543DE"/>
    <w:rsid w:val="00B54598"/>
    <w:rsid w:val="00B54688"/>
    <w:rsid w:val="00B54866"/>
    <w:rsid w:val="00B5491E"/>
    <w:rsid w:val="00B54B67"/>
    <w:rsid w:val="00B54B6D"/>
    <w:rsid w:val="00B54B99"/>
    <w:rsid w:val="00B54C01"/>
    <w:rsid w:val="00B54E2D"/>
    <w:rsid w:val="00B5504B"/>
    <w:rsid w:val="00B555CB"/>
    <w:rsid w:val="00B5571A"/>
    <w:rsid w:val="00B5572D"/>
    <w:rsid w:val="00B55793"/>
    <w:rsid w:val="00B55BC2"/>
    <w:rsid w:val="00B55CD3"/>
    <w:rsid w:val="00B55E72"/>
    <w:rsid w:val="00B56153"/>
    <w:rsid w:val="00B563CC"/>
    <w:rsid w:val="00B5653D"/>
    <w:rsid w:val="00B56A07"/>
    <w:rsid w:val="00B56C31"/>
    <w:rsid w:val="00B56C37"/>
    <w:rsid w:val="00B56EF2"/>
    <w:rsid w:val="00B5733C"/>
    <w:rsid w:val="00B573A8"/>
    <w:rsid w:val="00B575D8"/>
    <w:rsid w:val="00B5762B"/>
    <w:rsid w:val="00B57899"/>
    <w:rsid w:val="00B57F5B"/>
    <w:rsid w:val="00B6005B"/>
    <w:rsid w:val="00B60087"/>
    <w:rsid w:val="00B60296"/>
    <w:rsid w:val="00B605D8"/>
    <w:rsid w:val="00B60633"/>
    <w:rsid w:val="00B606E4"/>
    <w:rsid w:val="00B607F7"/>
    <w:rsid w:val="00B60927"/>
    <w:rsid w:val="00B60A0F"/>
    <w:rsid w:val="00B60B6B"/>
    <w:rsid w:val="00B60BA5"/>
    <w:rsid w:val="00B60C13"/>
    <w:rsid w:val="00B60D11"/>
    <w:rsid w:val="00B6109E"/>
    <w:rsid w:val="00B61101"/>
    <w:rsid w:val="00B61917"/>
    <w:rsid w:val="00B61DF1"/>
    <w:rsid w:val="00B628F6"/>
    <w:rsid w:val="00B62A58"/>
    <w:rsid w:val="00B62A9D"/>
    <w:rsid w:val="00B62AEF"/>
    <w:rsid w:val="00B62E78"/>
    <w:rsid w:val="00B62EB5"/>
    <w:rsid w:val="00B62F58"/>
    <w:rsid w:val="00B63105"/>
    <w:rsid w:val="00B6340A"/>
    <w:rsid w:val="00B635CB"/>
    <w:rsid w:val="00B6368C"/>
    <w:rsid w:val="00B636EC"/>
    <w:rsid w:val="00B637C5"/>
    <w:rsid w:val="00B63C06"/>
    <w:rsid w:val="00B63C1D"/>
    <w:rsid w:val="00B63C87"/>
    <w:rsid w:val="00B63CC9"/>
    <w:rsid w:val="00B63FDA"/>
    <w:rsid w:val="00B642A0"/>
    <w:rsid w:val="00B64463"/>
    <w:rsid w:val="00B6450F"/>
    <w:rsid w:val="00B64907"/>
    <w:rsid w:val="00B64950"/>
    <w:rsid w:val="00B64CA3"/>
    <w:rsid w:val="00B64EBB"/>
    <w:rsid w:val="00B6506A"/>
    <w:rsid w:val="00B6533C"/>
    <w:rsid w:val="00B653E9"/>
    <w:rsid w:val="00B656CD"/>
    <w:rsid w:val="00B65B88"/>
    <w:rsid w:val="00B65C35"/>
    <w:rsid w:val="00B66002"/>
    <w:rsid w:val="00B66203"/>
    <w:rsid w:val="00B662C1"/>
    <w:rsid w:val="00B66347"/>
    <w:rsid w:val="00B66372"/>
    <w:rsid w:val="00B663C5"/>
    <w:rsid w:val="00B66406"/>
    <w:rsid w:val="00B66409"/>
    <w:rsid w:val="00B6660E"/>
    <w:rsid w:val="00B6664E"/>
    <w:rsid w:val="00B668E2"/>
    <w:rsid w:val="00B6694D"/>
    <w:rsid w:val="00B66E6D"/>
    <w:rsid w:val="00B66E9F"/>
    <w:rsid w:val="00B67181"/>
    <w:rsid w:val="00B67431"/>
    <w:rsid w:val="00B67881"/>
    <w:rsid w:val="00B67B81"/>
    <w:rsid w:val="00B67DC7"/>
    <w:rsid w:val="00B708F3"/>
    <w:rsid w:val="00B70F0A"/>
    <w:rsid w:val="00B710AE"/>
    <w:rsid w:val="00B71109"/>
    <w:rsid w:val="00B71331"/>
    <w:rsid w:val="00B71446"/>
    <w:rsid w:val="00B71572"/>
    <w:rsid w:val="00B71850"/>
    <w:rsid w:val="00B71856"/>
    <w:rsid w:val="00B71F89"/>
    <w:rsid w:val="00B721C8"/>
    <w:rsid w:val="00B72611"/>
    <w:rsid w:val="00B7263E"/>
    <w:rsid w:val="00B72897"/>
    <w:rsid w:val="00B728C2"/>
    <w:rsid w:val="00B7311C"/>
    <w:rsid w:val="00B731C0"/>
    <w:rsid w:val="00B733E9"/>
    <w:rsid w:val="00B734C0"/>
    <w:rsid w:val="00B73517"/>
    <w:rsid w:val="00B73832"/>
    <w:rsid w:val="00B738FA"/>
    <w:rsid w:val="00B73B81"/>
    <w:rsid w:val="00B73BB2"/>
    <w:rsid w:val="00B745A9"/>
    <w:rsid w:val="00B745FC"/>
    <w:rsid w:val="00B74688"/>
    <w:rsid w:val="00B747A9"/>
    <w:rsid w:val="00B74993"/>
    <w:rsid w:val="00B74BEE"/>
    <w:rsid w:val="00B74D68"/>
    <w:rsid w:val="00B7504C"/>
    <w:rsid w:val="00B7526E"/>
    <w:rsid w:val="00B7533E"/>
    <w:rsid w:val="00B75828"/>
    <w:rsid w:val="00B75A51"/>
    <w:rsid w:val="00B75E4D"/>
    <w:rsid w:val="00B75EF2"/>
    <w:rsid w:val="00B75FC0"/>
    <w:rsid w:val="00B7642B"/>
    <w:rsid w:val="00B76454"/>
    <w:rsid w:val="00B7654D"/>
    <w:rsid w:val="00B76711"/>
    <w:rsid w:val="00B767AF"/>
    <w:rsid w:val="00B767FC"/>
    <w:rsid w:val="00B76B18"/>
    <w:rsid w:val="00B76C52"/>
    <w:rsid w:val="00B76F48"/>
    <w:rsid w:val="00B76F7E"/>
    <w:rsid w:val="00B77065"/>
    <w:rsid w:val="00B77674"/>
    <w:rsid w:val="00B7778F"/>
    <w:rsid w:val="00B77921"/>
    <w:rsid w:val="00B77922"/>
    <w:rsid w:val="00B77A29"/>
    <w:rsid w:val="00B77A35"/>
    <w:rsid w:val="00B77A6D"/>
    <w:rsid w:val="00B77B70"/>
    <w:rsid w:val="00B77E5B"/>
    <w:rsid w:val="00B80211"/>
    <w:rsid w:val="00B805C7"/>
    <w:rsid w:val="00B80901"/>
    <w:rsid w:val="00B80C8A"/>
    <w:rsid w:val="00B8103F"/>
    <w:rsid w:val="00B811C7"/>
    <w:rsid w:val="00B8159F"/>
    <w:rsid w:val="00B817B7"/>
    <w:rsid w:val="00B817BC"/>
    <w:rsid w:val="00B8180D"/>
    <w:rsid w:val="00B819FF"/>
    <w:rsid w:val="00B81C75"/>
    <w:rsid w:val="00B823A5"/>
    <w:rsid w:val="00B824E0"/>
    <w:rsid w:val="00B8263B"/>
    <w:rsid w:val="00B82A33"/>
    <w:rsid w:val="00B82BDB"/>
    <w:rsid w:val="00B82C7B"/>
    <w:rsid w:val="00B83167"/>
    <w:rsid w:val="00B83201"/>
    <w:rsid w:val="00B83307"/>
    <w:rsid w:val="00B8338F"/>
    <w:rsid w:val="00B83457"/>
    <w:rsid w:val="00B835CA"/>
    <w:rsid w:val="00B83C5E"/>
    <w:rsid w:val="00B83EE7"/>
    <w:rsid w:val="00B8416A"/>
    <w:rsid w:val="00B842A8"/>
    <w:rsid w:val="00B844AC"/>
    <w:rsid w:val="00B84634"/>
    <w:rsid w:val="00B846E1"/>
    <w:rsid w:val="00B846F4"/>
    <w:rsid w:val="00B848A8"/>
    <w:rsid w:val="00B848CD"/>
    <w:rsid w:val="00B84BD2"/>
    <w:rsid w:val="00B84CFE"/>
    <w:rsid w:val="00B84FE7"/>
    <w:rsid w:val="00B8502B"/>
    <w:rsid w:val="00B853E8"/>
    <w:rsid w:val="00B854BC"/>
    <w:rsid w:val="00B858F4"/>
    <w:rsid w:val="00B85CB7"/>
    <w:rsid w:val="00B86016"/>
    <w:rsid w:val="00B8602D"/>
    <w:rsid w:val="00B86230"/>
    <w:rsid w:val="00B86ABD"/>
    <w:rsid w:val="00B86BFE"/>
    <w:rsid w:val="00B86D91"/>
    <w:rsid w:val="00B86F8E"/>
    <w:rsid w:val="00B870B5"/>
    <w:rsid w:val="00B87771"/>
    <w:rsid w:val="00B877AB"/>
    <w:rsid w:val="00B878BB"/>
    <w:rsid w:val="00B878FD"/>
    <w:rsid w:val="00B87936"/>
    <w:rsid w:val="00B87A64"/>
    <w:rsid w:val="00B87B38"/>
    <w:rsid w:val="00B87E0E"/>
    <w:rsid w:val="00B901D6"/>
    <w:rsid w:val="00B90550"/>
    <w:rsid w:val="00B906D4"/>
    <w:rsid w:val="00B90913"/>
    <w:rsid w:val="00B909B3"/>
    <w:rsid w:val="00B90D4B"/>
    <w:rsid w:val="00B90F0D"/>
    <w:rsid w:val="00B90FDA"/>
    <w:rsid w:val="00B910F0"/>
    <w:rsid w:val="00B911A6"/>
    <w:rsid w:val="00B91521"/>
    <w:rsid w:val="00B916AB"/>
    <w:rsid w:val="00B9171F"/>
    <w:rsid w:val="00B9186A"/>
    <w:rsid w:val="00B91B64"/>
    <w:rsid w:val="00B92369"/>
    <w:rsid w:val="00B928EC"/>
    <w:rsid w:val="00B92A1B"/>
    <w:rsid w:val="00B92EE4"/>
    <w:rsid w:val="00B92FF0"/>
    <w:rsid w:val="00B9303D"/>
    <w:rsid w:val="00B9332B"/>
    <w:rsid w:val="00B9354D"/>
    <w:rsid w:val="00B9356D"/>
    <w:rsid w:val="00B93908"/>
    <w:rsid w:val="00B93C44"/>
    <w:rsid w:val="00B93D36"/>
    <w:rsid w:val="00B93EA1"/>
    <w:rsid w:val="00B9447C"/>
    <w:rsid w:val="00B946A6"/>
    <w:rsid w:val="00B94784"/>
    <w:rsid w:val="00B94819"/>
    <w:rsid w:val="00B94848"/>
    <w:rsid w:val="00B94CE6"/>
    <w:rsid w:val="00B94D07"/>
    <w:rsid w:val="00B94E80"/>
    <w:rsid w:val="00B94FAD"/>
    <w:rsid w:val="00B954BB"/>
    <w:rsid w:val="00B954EC"/>
    <w:rsid w:val="00B9553D"/>
    <w:rsid w:val="00B9554F"/>
    <w:rsid w:val="00B9558A"/>
    <w:rsid w:val="00B9558E"/>
    <w:rsid w:val="00B957CC"/>
    <w:rsid w:val="00B95941"/>
    <w:rsid w:val="00B959AF"/>
    <w:rsid w:val="00B96423"/>
    <w:rsid w:val="00B96474"/>
    <w:rsid w:val="00B96518"/>
    <w:rsid w:val="00B966F6"/>
    <w:rsid w:val="00B96754"/>
    <w:rsid w:val="00B9676C"/>
    <w:rsid w:val="00B9697E"/>
    <w:rsid w:val="00B969A5"/>
    <w:rsid w:val="00B96B66"/>
    <w:rsid w:val="00B96B79"/>
    <w:rsid w:val="00B96BED"/>
    <w:rsid w:val="00B96E16"/>
    <w:rsid w:val="00B9700C"/>
    <w:rsid w:val="00B97146"/>
    <w:rsid w:val="00B971BB"/>
    <w:rsid w:val="00B972B3"/>
    <w:rsid w:val="00B975CA"/>
    <w:rsid w:val="00B975FC"/>
    <w:rsid w:val="00B9760B"/>
    <w:rsid w:val="00B976A1"/>
    <w:rsid w:val="00B97DE5"/>
    <w:rsid w:val="00B97E30"/>
    <w:rsid w:val="00B97F87"/>
    <w:rsid w:val="00BA0098"/>
    <w:rsid w:val="00BA0331"/>
    <w:rsid w:val="00BA046F"/>
    <w:rsid w:val="00BA086F"/>
    <w:rsid w:val="00BA0874"/>
    <w:rsid w:val="00BA09D7"/>
    <w:rsid w:val="00BA0B7C"/>
    <w:rsid w:val="00BA1047"/>
    <w:rsid w:val="00BA1131"/>
    <w:rsid w:val="00BA12B5"/>
    <w:rsid w:val="00BA1318"/>
    <w:rsid w:val="00BA1615"/>
    <w:rsid w:val="00BA16FE"/>
    <w:rsid w:val="00BA1A54"/>
    <w:rsid w:val="00BA1D5E"/>
    <w:rsid w:val="00BA2606"/>
    <w:rsid w:val="00BA27FF"/>
    <w:rsid w:val="00BA2860"/>
    <w:rsid w:val="00BA2EDF"/>
    <w:rsid w:val="00BA30E8"/>
    <w:rsid w:val="00BA3173"/>
    <w:rsid w:val="00BA323B"/>
    <w:rsid w:val="00BA3CF2"/>
    <w:rsid w:val="00BA4247"/>
    <w:rsid w:val="00BA433A"/>
    <w:rsid w:val="00BA4645"/>
    <w:rsid w:val="00BA46AC"/>
    <w:rsid w:val="00BA49BD"/>
    <w:rsid w:val="00BA4FC4"/>
    <w:rsid w:val="00BA5385"/>
    <w:rsid w:val="00BA5393"/>
    <w:rsid w:val="00BA54B3"/>
    <w:rsid w:val="00BA5849"/>
    <w:rsid w:val="00BA5B09"/>
    <w:rsid w:val="00BA5F1D"/>
    <w:rsid w:val="00BA6022"/>
    <w:rsid w:val="00BA63BF"/>
    <w:rsid w:val="00BA66AB"/>
    <w:rsid w:val="00BA67A3"/>
    <w:rsid w:val="00BA6F7A"/>
    <w:rsid w:val="00BA6FA4"/>
    <w:rsid w:val="00BA7270"/>
    <w:rsid w:val="00BA72DD"/>
    <w:rsid w:val="00BA7352"/>
    <w:rsid w:val="00BA7415"/>
    <w:rsid w:val="00BA7614"/>
    <w:rsid w:val="00BA7676"/>
    <w:rsid w:val="00BA7745"/>
    <w:rsid w:val="00BA7D16"/>
    <w:rsid w:val="00BA7D57"/>
    <w:rsid w:val="00BA7E6E"/>
    <w:rsid w:val="00BB0086"/>
    <w:rsid w:val="00BB008C"/>
    <w:rsid w:val="00BB00F8"/>
    <w:rsid w:val="00BB0169"/>
    <w:rsid w:val="00BB0C2F"/>
    <w:rsid w:val="00BB0E3C"/>
    <w:rsid w:val="00BB11F0"/>
    <w:rsid w:val="00BB1243"/>
    <w:rsid w:val="00BB13F1"/>
    <w:rsid w:val="00BB143E"/>
    <w:rsid w:val="00BB164C"/>
    <w:rsid w:val="00BB1746"/>
    <w:rsid w:val="00BB175C"/>
    <w:rsid w:val="00BB18EE"/>
    <w:rsid w:val="00BB1995"/>
    <w:rsid w:val="00BB1A06"/>
    <w:rsid w:val="00BB1DC1"/>
    <w:rsid w:val="00BB204D"/>
    <w:rsid w:val="00BB2078"/>
    <w:rsid w:val="00BB29A3"/>
    <w:rsid w:val="00BB2BC8"/>
    <w:rsid w:val="00BB2BE7"/>
    <w:rsid w:val="00BB2D13"/>
    <w:rsid w:val="00BB2EDC"/>
    <w:rsid w:val="00BB301B"/>
    <w:rsid w:val="00BB315D"/>
    <w:rsid w:val="00BB3290"/>
    <w:rsid w:val="00BB33C2"/>
    <w:rsid w:val="00BB3779"/>
    <w:rsid w:val="00BB37AC"/>
    <w:rsid w:val="00BB38F9"/>
    <w:rsid w:val="00BB3FFA"/>
    <w:rsid w:val="00BB44DD"/>
    <w:rsid w:val="00BB459D"/>
    <w:rsid w:val="00BB4822"/>
    <w:rsid w:val="00BB4B4F"/>
    <w:rsid w:val="00BB4B8C"/>
    <w:rsid w:val="00BB4BCF"/>
    <w:rsid w:val="00BB4D27"/>
    <w:rsid w:val="00BB4E6B"/>
    <w:rsid w:val="00BB4E71"/>
    <w:rsid w:val="00BB4F17"/>
    <w:rsid w:val="00BB52C5"/>
    <w:rsid w:val="00BB53AF"/>
    <w:rsid w:val="00BB579F"/>
    <w:rsid w:val="00BB57FE"/>
    <w:rsid w:val="00BB58E7"/>
    <w:rsid w:val="00BB59BA"/>
    <w:rsid w:val="00BB5B31"/>
    <w:rsid w:val="00BB5BBE"/>
    <w:rsid w:val="00BB6206"/>
    <w:rsid w:val="00BB6483"/>
    <w:rsid w:val="00BB67E7"/>
    <w:rsid w:val="00BB6849"/>
    <w:rsid w:val="00BB6A23"/>
    <w:rsid w:val="00BB6B45"/>
    <w:rsid w:val="00BB6CD6"/>
    <w:rsid w:val="00BB6F14"/>
    <w:rsid w:val="00BB6F62"/>
    <w:rsid w:val="00BB7139"/>
    <w:rsid w:val="00BB727E"/>
    <w:rsid w:val="00BB72CB"/>
    <w:rsid w:val="00BB7323"/>
    <w:rsid w:val="00BB73CB"/>
    <w:rsid w:val="00BB74C9"/>
    <w:rsid w:val="00BB7582"/>
    <w:rsid w:val="00BB7BCC"/>
    <w:rsid w:val="00BB7F28"/>
    <w:rsid w:val="00BC038C"/>
    <w:rsid w:val="00BC041B"/>
    <w:rsid w:val="00BC0562"/>
    <w:rsid w:val="00BC0812"/>
    <w:rsid w:val="00BC085D"/>
    <w:rsid w:val="00BC0A91"/>
    <w:rsid w:val="00BC0EF3"/>
    <w:rsid w:val="00BC10A2"/>
    <w:rsid w:val="00BC14B7"/>
    <w:rsid w:val="00BC18C7"/>
    <w:rsid w:val="00BC191C"/>
    <w:rsid w:val="00BC1AB4"/>
    <w:rsid w:val="00BC1B0E"/>
    <w:rsid w:val="00BC1BA3"/>
    <w:rsid w:val="00BC1D00"/>
    <w:rsid w:val="00BC1DAD"/>
    <w:rsid w:val="00BC21A8"/>
    <w:rsid w:val="00BC2A7E"/>
    <w:rsid w:val="00BC2B7F"/>
    <w:rsid w:val="00BC2C18"/>
    <w:rsid w:val="00BC321E"/>
    <w:rsid w:val="00BC329D"/>
    <w:rsid w:val="00BC35D4"/>
    <w:rsid w:val="00BC35E1"/>
    <w:rsid w:val="00BC37A4"/>
    <w:rsid w:val="00BC3851"/>
    <w:rsid w:val="00BC385F"/>
    <w:rsid w:val="00BC3ACC"/>
    <w:rsid w:val="00BC40DE"/>
    <w:rsid w:val="00BC415C"/>
    <w:rsid w:val="00BC43E5"/>
    <w:rsid w:val="00BC498D"/>
    <w:rsid w:val="00BC4A90"/>
    <w:rsid w:val="00BC4F04"/>
    <w:rsid w:val="00BC5007"/>
    <w:rsid w:val="00BC53BE"/>
    <w:rsid w:val="00BC540A"/>
    <w:rsid w:val="00BC5A4D"/>
    <w:rsid w:val="00BC5ACB"/>
    <w:rsid w:val="00BC5BD8"/>
    <w:rsid w:val="00BC5C96"/>
    <w:rsid w:val="00BC5F6C"/>
    <w:rsid w:val="00BC5F96"/>
    <w:rsid w:val="00BC605E"/>
    <w:rsid w:val="00BC6229"/>
    <w:rsid w:val="00BC6308"/>
    <w:rsid w:val="00BC64B2"/>
    <w:rsid w:val="00BC6514"/>
    <w:rsid w:val="00BC678C"/>
    <w:rsid w:val="00BC68D6"/>
    <w:rsid w:val="00BC695C"/>
    <w:rsid w:val="00BC69B8"/>
    <w:rsid w:val="00BC69F0"/>
    <w:rsid w:val="00BC6A59"/>
    <w:rsid w:val="00BC6C2E"/>
    <w:rsid w:val="00BC712C"/>
    <w:rsid w:val="00BC7166"/>
    <w:rsid w:val="00BC76B4"/>
    <w:rsid w:val="00BC7A16"/>
    <w:rsid w:val="00BC7B2E"/>
    <w:rsid w:val="00BC7E00"/>
    <w:rsid w:val="00BC7FA7"/>
    <w:rsid w:val="00BC7FE4"/>
    <w:rsid w:val="00BD0191"/>
    <w:rsid w:val="00BD0400"/>
    <w:rsid w:val="00BD0588"/>
    <w:rsid w:val="00BD0921"/>
    <w:rsid w:val="00BD0BD1"/>
    <w:rsid w:val="00BD0CCB"/>
    <w:rsid w:val="00BD0F61"/>
    <w:rsid w:val="00BD10AF"/>
    <w:rsid w:val="00BD13F2"/>
    <w:rsid w:val="00BD1741"/>
    <w:rsid w:val="00BD18AB"/>
    <w:rsid w:val="00BD1B07"/>
    <w:rsid w:val="00BD1BBE"/>
    <w:rsid w:val="00BD20F6"/>
    <w:rsid w:val="00BD2202"/>
    <w:rsid w:val="00BD276A"/>
    <w:rsid w:val="00BD27B9"/>
    <w:rsid w:val="00BD27D8"/>
    <w:rsid w:val="00BD2810"/>
    <w:rsid w:val="00BD2862"/>
    <w:rsid w:val="00BD2CB6"/>
    <w:rsid w:val="00BD2D2C"/>
    <w:rsid w:val="00BD2DB9"/>
    <w:rsid w:val="00BD2EC8"/>
    <w:rsid w:val="00BD338B"/>
    <w:rsid w:val="00BD343A"/>
    <w:rsid w:val="00BD349F"/>
    <w:rsid w:val="00BD37F9"/>
    <w:rsid w:val="00BD3873"/>
    <w:rsid w:val="00BD38B6"/>
    <w:rsid w:val="00BD3A43"/>
    <w:rsid w:val="00BD4208"/>
    <w:rsid w:val="00BD423A"/>
    <w:rsid w:val="00BD4336"/>
    <w:rsid w:val="00BD4430"/>
    <w:rsid w:val="00BD457A"/>
    <w:rsid w:val="00BD4620"/>
    <w:rsid w:val="00BD47F8"/>
    <w:rsid w:val="00BD4836"/>
    <w:rsid w:val="00BD4958"/>
    <w:rsid w:val="00BD4C28"/>
    <w:rsid w:val="00BD4CCB"/>
    <w:rsid w:val="00BD4E31"/>
    <w:rsid w:val="00BD4F79"/>
    <w:rsid w:val="00BD5329"/>
    <w:rsid w:val="00BD551C"/>
    <w:rsid w:val="00BD58EF"/>
    <w:rsid w:val="00BD5A52"/>
    <w:rsid w:val="00BD5DEF"/>
    <w:rsid w:val="00BD5F05"/>
    <w:rsid w:val="00BD5F68"/>
    <w:rsid w:val="00BD6287"/>
    <w:rsid w:val="00BD6532"/>
    <w:rsid w:val="00BD653D"/>
    <w:rsid w:val="00BD6B93"/>
    <w:rsid w:val="00BD6BE7"/>
    <w:rsid w:val="00BD6E3F"/>
    <w:rsid w:val="00BD6FCD"/>
    <w:rsid w:val="00BD70E9"/>
    <w:rsid w:val="00BD712D"/>
    <w:rsid w:val="00BD7316"/>
    <w:rsid w:val="00BD7343"/>
    <w:rsid w:val="00BD76C2"/>
    <w:rsid w:val="00BD78B3"/>
    <w:rsid w:val="00BD79D9"/>
    <w:rsid w:val="00BD7A24"/>
    <w:rsid w:val="00BD7CD8"/>
    <w:rsid w:val="00BE019C"/>
    <w:rsid w:val="00BE0221"/>
    <w:rsid w:val="00BE0363"/>
    <w:rsid w:val="00BE03E7"/>
    <w:rsid w:val="00BE0A37"/>
    <w:rsid w:val="00BE0B17"/>
    <w:rsid w:val="00BE0CD4"/>
    <w:rsid w:val="00BE0E14"/>
    <w:rsid w:val="00BE0E2A"/>
    <w:rsid w:val="00BE0E70"/>
    <w:rsid w:val="00BE11C0"/>
    <w:rsid w:val="00BE12BA"/>
    <w:rsid w:val="00BE1426"/>
    <w:rsid w:val="00BE1692"/>
    <w:rsid w:val="00BE1848"/>
    <w:rsid w:val="00BE18E8"/>
    <w:rsid w:val="00BE1927"/>
    <w:rsid w:val="00BE19C8"/>
    <w:rsid w:val="00BE2145"/>
    <w:rsid w:val="00BE22DA"/>
    <w:rsid w:val="00BE2872"/>
    <w:rsid w:val="00BE2BCA"/>
    <w:rsid w:val="00BE2BDF"/>
    <w:rsid w:val="00BE2E4B"/>
    <w:rsid w:val="00BE3055"/>
    <w:rsid w:val="00BE3488"/>
    <w:rsid w:val="00BE366C"/>
    <w:rsid w:val="00BE38CC"/>
    <w:rsid w:val="00BE38EB"/>
    <w:rsid w:val="00BE3A68"/>
    <w:rsid w:val="00BE3BD0"/>
    <w:rsid w:val="00BE3F89"/>
    <w:rsid w:val="00BE403D"/>
    <w:rsid w:val="00BE4168"/>
    <w:rsid w:val="00BE450E"/>
    <w:rsid w:val="00BE45E6"/>
    <w:rsid w:val="00BE469A"/>
    <w:rsid w:val="00BE4755"/>
    <w:rsid w:val="00BE4948"/>
    <w:rsid w:val="00BE50E6"/>
    <w:rsid w:val="00BE5145"/>
    <w:rsid w:val="00BE540B"/>
    <w:rsid w:val="00BE5766"/>
    <w:rsid w:val="00BE57F3"/>
    <w:rsid w:val="00BE582D"/>
    <w:rsid w:val="00BE5CB2"/>
    <w:rsid w:val="00BE5DC8"/>
    <w:rsid w:val="00BE618E"/>
    <w:rsid w:val="00BE62ED"/>
    <w:rsid w:val="00BE64A2"/>
    <w:rsid w:val="00BE66F1"/>
    <w:rsid w:val="00BE6735"/>
    <w:rsid w:val="00BE68A9"/>
    <w:rsid w:val="00BE6945"/>
    <w:rsid w:val="00BE6A2D"/>
    <w:rsid w:val="00BE6B24"/>
    <w:rsid w:val="00BE70EC"/>
    <w:rsid w:val="00BE713E"/>
    <w:rsid w:val="00BE75D9"/>
    <w:rsid w:val="00BE7F71"/>
    <w:rsid w:val="00BEE912"/>
    <w:rsid w:val="00BF03C3"/>
    <w:rsid w:val="00BF0487"/>
    <w:rsid w:val="00BF04D9"/>
    <w:rsid w:val="00BF0564"/>
    <w:rsid w:val="00BF07E0"/>
    <w:rsid w:val="00BF0939"/>
    <w:rsid w:val="00BF0941"/>
    <w:rsid w:val="00BF0A05"/>
    <w:rsid w:val="00BF0A5A"/>
    <w:rsid w:val="00BF0B99"/>
    <w:rsid w:val="00BF0D0E"/>
    <w:rsid w:val="00BF10AC"/>
    <w:rsid w:val="00BF10DB"/>
    <w:rsid w:val="00BF15B8"/>
    <w:rsid w:val="00BF1614"/>
    <w:rsid w:val="00BF1AAC"/>
    <w:rsid w:val="00BF1DC5"/>
    <w:rsid w:val="00BF1E4A"/>
    <w:rsid w:val="00BF1EB1"/>
    <w:rsid w:val="00BF202C"/>
    <w:rsid w:val="00BF2217"/>
    <w:rsid w:val="00BF23DB"/>
    <w:rsid w:val="00BF28C4"/>
    <w:rsid w:val="00BF2926"/>
    <w:rsid w:val="00BF2B7B"/>
    <w:rsid w:val="00BF2C74"/>
    <w:rsid w:val="00BF2E00"/>
    <w:rsid w:val="00BF2F46"/>
    <w:rsid w:val="00BF32FF"/>
    <w:rsid w:val="00BF3450"/>
    <w:rsid w:val="00BF3630"/>
    <w:rsid w:val="00BF37FE"/>
    <w:rsid w:val="00BF3808"/>
    <w:rsid w:val="00BF3A7F"/>
    <w:rsid w:val="00BF3A96"/>
    <w:rsid w:val="00BF3BEF"/>
    <w:rsid w:val="00BF3CE6"/>
    <w:rsid w:val="00BF40AA"/>
    <w:rsid w:val="00BF4861"/>
    <w:rsid w:val="00BF489B"/>
    <w:rsid w:val="00BF4AC2"/>
    <w:rsid w:val="00BF5404"/>
    <w:rsid w:val="00BF56F0"/>
    <w:rsid w:val="00BF5A27"/>
    <w:rsid w:val="00BF605C"/>
    <w:rsid w:val="00BF630F"/>
    <w:rsid w:val="00BF646B"/>
    <w:rsid w:val="00BF663C"/>
    <w:rsid w:val="00BF66D7"/>
    <w:rsid w:val="00BF6794"/>
    <w:rsid w:val="00BF67D4"/>
    <w:rsid w:val="00BF695C"/>
    <w:rsid w:val="00BF6D62"/>
    <w:rsid w:val="00BF70CE"/>
    <w:rsid w:val="00BF71DD"/>
    <w:rsid w:val="00BF746B"/>
    <w:rsid w:val="00BF74BA"/>
    <w:rsid w:val="00BF757C"/>
    <w:rsid w:val="00BF7C0C"/>
    <w:rsid w:val="00BF7D16"/>
    <w:rsid w:val="00BF7DB7"/>
    <w:rsid w:val="00BF7DB9"/>
    <w:rsid w:val="00C001C6"/>
    <w:rsid w:val="00C003FD"/>
    <w:rsid w:val="00C00406"/>
    <w:rsid w:val="00C00474"/>
    <w:rsid w:val="00C0054D"/>
    <w:rsid w:val="00C005AD"/>
    <w:rsid w:val="00C008E7"/>
    <w:rsid w:val="00C00A52"/>
    <w:rsid w:val="00C00C1D"/>
    <w:rsid w:val="00C01035"/>
    <w:rsid w:val="00C01055"/>
    <w:rsid w:val="00C013A8"/>
    <w:rsid w:val="00C0164E"/>
    <w:rsid w:val="00C01803"/>
    <w:rsid w:val="00C01881"/>
    <w:rsid w:val="00C01D18"/>
    <w:rsid w:val="00C01D92"/>
    <w:rsid w:val="00C01E14"/>
    <w:rsid w:val="00C02031"/>
    <w:rsid w:val="00C02180"/>
    <w:rsid w:val="00C024B6"/>
    <w:rsid w:val="00C02BA4"/>
    <w:rsid w:val="00C03051"/>
    <w:rsid w:val="00C03746"/>
    <w:rsid w:val="00C03849"/>
    <w:rsid w:val="00C0384B"/>
    <w:rsid w:val="00C039C1"/>
    <w:rsid w:val="00C03D2A"/>
    <w:rsid w:val="00C03D38"/>
    <w:rsid w:val="00C03E74"/>
    <w:rsid w:val="00C040BF"/>
    <w:rsid w:val="00C0410D"/>
    <w:rsid w:val="00C041ED"/>
    <w:rsid w:val="00C047C1"/>
    <w:rsid w:val="00C04958"/>
    <w:rsid w:val="00C04D76"/>
    <w:rsid w:val="00C04F21"/>
    <w:rsid w:val="00C04F3C"/>
    <w:rsid w:val="00C04FB6"/>
    <w:rsid w:val="00C05105"/>
    <w:rsid w:val="00C05173"/>
    <w:rsid w:val="00C05528"/>
    <w:rsid w:val="00C055B6"/>
    <w:rsid w:val="00C0576E"/>
    <w:rsid w:val="00C0597D"/>
    <w:rsid w:val="00C0598F"/>
    <w:rsid w:val="00C05A19"/>
    <w:rsid w:val="00C05A53"/>
    <w:rsid w:val="00C05B5B"/>
    <w:rsid w:val="00C05DA2"/>
    <w:rsid w:val="00C05DA4"/>
    <w:rsid w:val="00C05F58"/>
    <w:rsid w:val="00C05F61"/>
    <w:rsid w:val="00C05F97"/>
    <w:rsid w:val="00C06315"/>
    <w:rsid w:val="00C0657B"/>
    <w:rsid w:val="00C06774"/>
    <w:rsid w:val="00C068C3"/>
    <w:rsid w:val="00C069A5"/>
    <w:rsid w:val="00C06A80"/>
    <w:rsid w:val="00C06D7E"/>
    <w:rsid w:val="00C07254"/>
    <w:rsid w:val="00C07413"/>
    <w:rsid w:val="00C07414"/>
    <w:rsid w:val="00C07618"/>
    <w:rsid w:val="00C076BC"/>
    <w:rsid w:val="00C079F7"/>
    <w:rsid w:val="00C07B43"/>
    <w:rsid w:val="00C07EB5"/>
    <w:rsid w:val="00C07F4D"/>
    <w:rsid w:val="00C105BA"/>
    <w:rsid w:val="00C106D5"/>
    <w:rsid w:val="00C10B34"/>
    <w:rsid w:val="00C10BB2"/>
    <w:rsid w:val="00C11133"/>
    <w:rsid w:val="00C114E4"/>
    <w:rsid w:val="00C115DB"/>
    <w:rsid w:val="00C118D9"/>
    <w:rsid w:val="00C11E37"/>
    <w:rsid w:val="00C11F01"/>
    <w:rsid w:val="00C121C3"/>
    <w:rsid w:val="00C122B5"/>
    <w:rsid w:val="00C1230D"/>
    <w:rsid w:val="00C12805"/>
    <w:rsid w:val="00C12832"/>
    <w:rsid w:val="00C12B2F"/>
    <w:rsid w:val="00C132B8"/>
    <w:rsid w:val="00C134F1"/>
    <w:rsid w:val="00C134FE"/>
    <w:rsid w:val="00C135A4"/>
    <w:rsid w:val="00C13A29"/>
    <w:rsid w:val="00C13DC5"/>
    <w:rsid w:val="00C13F69"/>
    <w:rsid w:val="00C14300"/>
    <w:rsid w:val="00C143E7"/>
    <w:rsid w:val="00C14673"/>
    <w:rsid w:val="00C14699"/>
    <w:rsid w:val="00C14709"/>
    <w:rsid w:val="00C14762"/>
    <w:rsid w:val="00C14987"/>
    <w:rsid w:val="00C14E22"/>
    <w:rsid w:val="00C14E42"/>
    <w:rsid w:val="00C151FE"/>
    <w:rsid w:val="00C15742"/>
    <w:rsid w:val="00C15AAE"/>
    <w:rsid w:val="00C15D5B"/>
    <w:rsid w:val="00C16500"/>
    <w:rsid w:val="00C16975"/>
    <w:rsid w:val="00C169D1"/>
    <w:rsid w:val="00C16BD4"/>
    <w:rsid w:val="00C16E73"/>
    <w:rsid w:val="00C17136"/>
    <w:rsid w:val="00C1730E"/>
    <w:rsid w:val="00C176F2"/>
    <w:rsid w:val="00C17826"/>
    <w:rsid w:val="00C178BA"/>
    <w:rsid w:val="00C17B28"/>
    <w:rsid w:val="00C17B63"/>
    <w:rsid w:val="00C17DA4"/>
    <w:rsid w:val="00C17EC4"/>
    <w:rsid w:val="00C202D6"/>
    <w:rsid w:val="00C20532"/>
    <w:rsid w:val="00C205A0"/>
    <w:rsid w:val="00C206C1"/>
    <w:rsid w:val="00C20A33"/>
    <w:rsid w:val="00C20CB1"/>
    <w:rsid w:val="00C20D01"/>
    <w:rsid w:val="00C20D56"/>
    <w:rsid w:val="00C20DD4"/>
    <w:rsid w:val="00C2124E"/>
    <w:rsid w:val="00C215F4"/>
    <w:rsid w:val="00C21895"/>
    <w:rsid w:val="00C218ED"/>
    <w:rsid w:val="00C21D2A"/>
    <w:rsid w:val="00C22696"/>
    <w:rsid w:val="00C22CCC"/>
    <w:rsid w:val="00C22E45"/>
    <w:rsid w:val="00C231F0"/>
    <w:rsid w:val="00C233B2"/>
    <w:rsid w:val="00C2368D"/>
    <w:rsid w:val="00C236A4"/>
    <w:rsid w:val="00C23A1D"/>
    <w:rsid w:val="00C23A90"/>
    <w:rsid w:val="00C23F66"/>
    <w:rsid w:val="00C244F2"/>
    <w:rsid w:val="00C245F4"/>
    <w:rsid w:val="00C2468E"/>
    <w:rsid w:val="00C24A86"/>
    <w:rsid w:val="00C24BD2"/>
    <w:rsid w:val="00C24BE7"/>
    <w:rsid w:val="00C24D34"/>
    <w:rsid w:val="00C24D6F"/>
    <w:rsid w:val="00C24F05"/>
    <w:rsid w:val="00C254E8"/>
    <w:rsid w:val="00C2583D"/>
    <w:rsid w:val="00C25B25"/>
    <w:rsid w:val="00C25CDC"/>
    <w:rsid w:val="00C25D35"/>
    <w:rsid w:val="00C25E14"/>
    <w:rsid w:val="00C263EF"/>
    <w:rsid w:val="00C26845"/>
    <w:rsid w:val="00C26B6B"/>
    <w:rsid w:val="00C26DAF"/>
    <w:rsid w:val="00C270B6"/>
    <w:rsid w:val="00C277FD"/>
    <w:rsid w:val="00C278C1"/>
    <w:rsid w:val="00C27ADE"/>
    <w:rsid w:val="00C27BBC"/>
    <w:rsid w:val="00C27CB5"/>
    <w:rsid w:val="00C27E10"/>
    <w:rsid w:val="00C27EC3"/>
    <w:rsid w:val="00C301FB"/>
    <w:rsid w:val="00C302D8"/>
    <w:rsid w:val="00C30362"/>
    <w:rsid w:val="00C3047A"/>
    <w:rsid w:val="00C30657"/>
    <w:rsid w:val="00C30884"/>
    <w:rsid w:val="00C30906"/>
    <w:rsid w:val="00C30A59"/>
    <w:rsid w:val="00C30C04"/>
    <w:rsid w:val="00C30E87"/>
    <w:rsid w:val="00C30E96"/>
    <w:rsid w:val="00C310B5"/>
    <w:rsid w:val="00C31361"/>
    <w:rsid w:val="00C314A7"/>
    <w:rsid w:val="00C31504"/>
    <w:rsid w:val="00C31850"/>
    <w:rsid w:val="00C318EF"/>
    <w:rsid w:val="00C31A68"/>
    <w:rsid w:val="00C31CFD"/>
    <w:rsid w:val="00C31F26"/>
    <w:rsid w:val="00C31FAC"/>
    <w:rsid w:val="00C320EF"/>
    <w:rsid w:val="00C321CB"/>
    <w:rsid w:val="00C32534"/>
    <w:rsid w:val="00C3264E"/>
    <w:rsid w:val="00C327CA"/>
    <w:rsid w:val="00C32943"/>
    <w:rsid w:val="00C32DAC"/>
    <w:rsid w:val="00C32EB8"/>
    <w:rsid w:val="00C32FD9"/>
    <w:rsid w:val="00C332D5"/>
    <w:rsid w:val="00C335E6"/>
    <w:rsid w:val="00C3389D"/>
    <w:rsid w:val="00C33998"/>
    <w:rsid w:val="00C33D7C"/>
    <w:rsid w:val="00C33F0F"/>
    <w:rsid w:val="00C33F7A"/>
    <w:rsid w:val="00C34040"/>
    <w:rsid w:val="00C341DA"/>
    <w:rsid w:val="00C342B7"/>
    <w:rsid w:val="00C346EB"/>
    <w:rsid w:val="00C348D3"/>
    <w:rsid w:val="00C34A5F"/>
    <w:rsid w:val="00C34AD4"/>
    <w:rsid w:val="00C34B11"/>
    <w:rsid w:val="00C34C39"/>
    <w:rsid w:val="00C34D97"/>
    <w:rsid w:val="00C34E0F"/>
    <w:rsid w:val="00C352E7"/>
    <w:rsid w:val="00C35449"/>
    <w:rsid w:val="00C3558C"/>
    <w:rsid w:val="00C35685"/>
    <w:rsid w:val="00C3577F"/>
    <w:rsid w:val="00C35793"/>
    <w:rsid w:val="00C357A2"/>
    <w:rsid w:val="00C357F3"/>
    <w:rsid w:val="00C357F9"/>
    <w:rsid w:val="00C359C6"/>
    <w:rsid w:val="00C35DD7"/>
    <w:rsid w:val="00C35F95"/>
    <w:rsid w:val="00C3626C"/>
    <w:rsid w:val="00C363CD"/>
    <w:rsid w:val="00C3649F"/>
    <w:rsid w:val="00C364AD"/>
    <w:rsid w:val="00C36B87"/>
    <w:rsid w:val="00C36D4A"/>
    <w:rsid w:val="00C37504"/>
    <w:rsid w:val="00C376A6"/>
    <w:rsid w:val="00C3773E"/>
    <w:rsid w:val="00C3779F"/>
    <w:rsid w:val="00C37BF4"/>
    <w:rsid w:val="00C37CD2"/>
    <w:rsid w:val="00C4052B"/>
    <w:rsid w:val="00C4054E"/>
    <w:rsid w:val="00C405AF"/>
    <w:rsid w:val="00C4074F"/>
    <w:rsid w:val="00C40AFA"/>
    <w:rsid w:val="00C40B2E"/>
    <w:rsid w:val="00C40C60"/>
    <w:rsid w:val="00C40C8E"/>
    <w:rsid w:val="00C41923"/>
    <w:rsid w:val="00C41947"/>
    <w:rsid w:val="00C41A07"/>
    <w:rsid w:val="00C42053"/>
    <w:rsid w:val="00C4207D"/>
    <w:rsid w:val="00C421FB"/>
    <w:rsid w:val="00C42674"/>
    <w:rsid w:val="00C42795"/>
    <w:rsid w:val="00C427D3"/>
    <w:rsid w:val="00C42B5E"/>
    <w:rsid w:val="00C42DC7"/>
    <w:rsid w:val="00C42E85"/>
    <w:rsid w:val="00C42F0A"/>
    <w:rsid w:val="00C42F50"/>
    <w:rsid w:val="00C4307F"/>
    <w:rsid w:val="00C431C8"/>
    <w:rsid w:val="00C43239"/>
    <w:rsid w:val="00C4333F"/>
    <w:rsid w:val="00C435AD"/>
    <w:rsid w:val="00C435C2"/>
    <w:rsid w:val="00C436B8"/>
    <w:rsid w:val="00C4399B"/>
    <w:rsid w:val="00C43D29"/>
    <w:rsid w:val="00C43E2F"/>
    <w:rsid w:val="00C43FF5"/>
    <w:rsid w:val="00C4404B"/>
    <w:rsid w:val="00C44115"/>
    <w:rsid w:val="00C4438E"/>
    <w:rsid w:val="00C443C2"/>
    <w:rsid w:val="00C4441F"/>
    <w:rsid w:val="00C44555"/>
    <w:rsid w:val="00C44661"/>
    <w:rsid w:val="00C4480D"/>
    <w:rsid w:val="00C44A3B"/>
    <w:rsid w:val="00C44B93"/>
    <w:rsid w:val="00C450EF"/>
    <w:rsid w:val="00C4554B"/>
    <w:rsid w:val="00C4584E"/>
    <w:rsid w:val="00C458F4"/>
    <w:rsid w:val="00C45A2B"/>
    <w:rsid w:val="00C45AC3"/>
    <w:rsid w:val="00C45B15"/>
    <w:rsid w:val="00C45B6F"/>
    <w:rsid w:val="00C45D6D"/>
    <w:rsid w:val="00C46136"/>
    <w:rsid w:val="00C46514"/>
    <w:rsid w:val="00C46538"/>
    <w:rsid w:val="00C46608"/>
    <w:rsid w:val="00C46681"/>
    <w:rsid w:val="00C4676C"/>
    <w:rsid w:val="00C467CC"/>
    <w:rsid w:val="00C4686B"/>
    <w:rsid w:val="00C46CCE"/>
    <w:rsid w:val="00C46E3B"/>
    <w:rsid w:val="00C472B8"/>
    <w:rsid w:val="00C474E9"/>
    <w:rsid w:val="00C4788B"/>
    <w:rsid w:val="00C47931"/>
    <w:rsid w:val="00C47990"/>
    <w:rsid w:val="00C47E56"/>
    <w:rsid w:val="00C5046F"/>
    <w:rsid w:val="00C50AA4"/>
    <w:rsid w:val="00C50C38"/>
    <w:rsid w:val="00C50D2D"/>
    <w:rsid w:val="00C50E6C"/>
    <w:rsid w:val="00C50EFA"/>
    <w:rsid w:val="00C50FE2"/>
    <w:rsid w:val="00C510E1"/>
    <w:rsid w:val="00C510F5"/>
    <w:rsid w:val="00C5121E"/>
    <w:rsid w:val="00C513A2"/>
    <w:rsid w:val="00C515D5"/>
    <w:rsid w:val="00C51623"/>
    <w:rsid w:val="00C5177B"/>
    <w:rsid w:val="00C51C69"/>
    <w:rsid w:val="00C51E01"/>
    <w:rsid w:val="00C51EB7"/>
    <w:rsid w:val="00C51ED5"/>
    <w:rsid w:val="00C52139"/>
    <w:rsid w:val="00C521EE"/>
    <w:rsid w:val="00C52303"/>
    <w:rsid w:val="00C5247C"/>
    <w:rsid w:val="00C52820"/>
    <w:rsid w:val="00C52948"/>
    <w:rsid w:val="00C52A60"/>
    <w:rsid w:val="00C52CD9"/>
    <w:rsid w:val="00C52D1F"/>
    <w:rsid w:val="00C52F78"/>
    <w:rsid w:val="00C53087"/>
    <w:rsid w:val="00C53310"/>
    <w:rsid w:val="00C535DC"/>
    <w:rsid w:val="00C5387A"/>
    <w:rsid w:val="00C538EE"/>
    <w:rsid w:val="00C538F1"/>
    <w:rsid w:val="00C53CE9"/>
    <w:rsid w:val="00C53D35"/>
    <w:rsid w:val="00C53DE9"/>
    <w:rsid w:val="00C53E26"/>
    <w:rsid w:val="00C53EB1"/>
    <w:rsid w:val="00C54054"/>
    <w:rsid w:val="00C54455"/>
    <w:rsid w:val="00C544FE"/>
    <w:rsid w:val="00C5467A"/>
    <w:rsid w:val="00C5478B"/>
    <w:rsid w:val="00C547E5"/>
    <w:rsid w:val="00C548B5"/>
    <w:rsid w:val="00C5495E"/>
    <w:rsid w:val="00C54B80"/>
    <w:rsid w:val="00C54D04"/>
    <w:rsid w:val="00C54D88"/>
    <w:rsid w:val="00C54DBB"/>
    <w:rsid w:val="00C54FAD"/>
    <w:rsid w:val="00C54FF2"/>
    <w:rsid w:val="00C550BA"/>
    <w:rsid w:val="00C551DB"/>
    <w:rsid w:val="00C554D0"/>
    <w:rsid w:val="00C5558A"/>
    <w:rsid w:val="00C5572E"/>
    <w:rsid w:val="00C55974"/>
    <w:rsid w:val="00C559E1"/>
    <w:rsid w:val="00C55C88"/>
    <w:rsid w:val="00C55F15"/>
    <w:rsid w:val="00C560E2"/>
    <w:rsid w:val="00C56536"/>
    <w:rsid w:val="00C566E2"/>
    <w:rsid w:val="00C56779"/>
    <w:rsid w:val="00C56792"/>
    <w:rsid w:val="00C567F2"/>
    <w:rsid w:val="00C56A8E"/>
    <w:rsid w:val="00C56AA8"/>
    <w:rsid w:val="00C57283"/>
    <w:rsid w:val="00C57384"/>
    <w:rsid w:val="00C5740C"/>
    <w:rsid w:val="00C579D3"/>
    <w:rsid w:val="00C57B70"/>
    <w:rsid w:val="00C57C2F"/>
    <w:rsid w:val="00C57D5B"/>
    <w:rsid w:val="00C57D99"/>
    <w:rsid w:val="00C60578"/>
    <w:rsid w:val="00C60671"/>
    <w:rsid w:val="00C60DB6"/>
    <w:rsid w:val="00C60E98"/>
    <w:rsid w:val="00C61128"/>
    <w:rsid w:val="00C61439"/>
    <w:rsid w:val="00C6153E"/>
    <w:rsid w:val="00C6154E"/>
    <w:rsid w:val="00C615DB"/>
    <w:rsid w:val="00C617E9"/>
    <w:rsid w:val="00C6191C"/>
    <w:rsid w:val="00C61A86"/>
    <w:rsid w:val="00C61A87"/>
    <w:rsid w:val="00C61ABF"/>
    <w:rsid w:val="00C61C24"/>
    <w:rsid w:val="00C61E6D"/>
    <w:rsid w:val="00C62032"/>
    <w:rsid w:val="00C6227E"/>
    <w:rsid w:val="00C62294"/>
    <w:rsid w:val="00C62409"/>
    <w:rsid w:val="00C62553"/>
    <w:rsid w:val="00C6282D"/>
    <w:rsid w:val="00C62B7C"/>
    <w:rsid w:val="00C62C52"/>
    <w:rsid w:val="00C62C9E"/>
    <w:rsid w:val="00C62CEC"/>
    <w:rsid w:val="00C62E87"/>
    <w:rsid w:val="00C631C7"/>
    <w:rsid w:val="00C6331B"/>
    <w:rsid w:val="00C63356"/>
    <w:rsid w:val="00C634D0"/>
    <w:rsid w:val="00C636A1"/>
    <w:rsid w:val="00C636AB"/>
    <w:rsid w:val="00C63CCE"/>
    <w:rsid w:val="00C63F18"/>
    <w:rsid w:val="00C6402D"/>
    <w:rsid w:val="00C6405F"/>
    <w:rsid w:val="00C64303"/>
    <w:rsid w:val="00C643DC"/>
    <w:rsid w:val="00C6458C"/>
    <w:rsid w:val="00C648CB"/>
    <w:rsid w:val="00C64971"/>
    <w:rsid w:val="00C649C7"/>
    <w:rsid w:val="00C64A00"/>
    <w:rsid w:val="00C64C8C"/>
    <w:rsid w:val="00C64CD0"/>
    <w:rsid w:val="00C64F2E"/>
    <w:rsid w:val="00C650B0"/>
    <w:rsid w:val="00C65692"/>
    <w:rsid w:val="00C65783"/>
    <w:rsid w:val="00C65933"/>
    <w:rsid w:val="00C65E11"/>
    <w:rsid w:val="00C6606B"/>
    <w:rsid w:val="00C664F9"/>
    <w:rsid w:val="00C668EC"/>
    <w:rsid w:val="00C669CD"/>
    <w:rsid w:val="00C66D16"/>
    <w:rsid w:val="00C66F11"/>
    <w:rsid w:val="00C66F42"/>
    <w:rsid w:val="00C670C5"/>
    <w:rsid w:val="00C671F1"/>
    <w:rsid w:val="00C67527"/>
    <w:rsid w:val="00C67A28"/>
    <w:rsid w:val="00C67A42"/>
    <w:rsid w:val="00C67AB5"/>
    <w:rsid w:val="00C67E2B"/>
    <w:rsid w:val="00C7004F"/>
    <w:rsid w:val="00C701D9"/>
    <w:rsid w:val="00C7027E"/>
    <w:rsid w:val="00C70A98"/>
    <w:rsid w:val="00C70D60"/>
    <w:rsid w:val="00C712B9"/>
    <w:rsid w:val="00C7168E"/>
    <w:rsid w:val="00C71A43"/>
    <w:rsid w:val="00C71B11"/>
    <w:rsid w:val="00C71BA6"/>
    <w:rsid w:val="00C71C5E"/>
    <w:rsid w:val="00C71C87"/>
    <w:rsid w:val="00C72053"/>
    <w:rsid w:val="00C7205C"/>
    <w:rsid w:val="00C7244E"/>
    <w:rsid w:val="00C72927"/>
    <w:rsid w:val="00C72B01"/>
    <w:rsid w:val="00C72EAF"/>
    <w:rsid w:val="00C7309E"/>
    <w:rsid w:val="00C73212"/>
    <w:rsid w:val="00C7354F"/>
    <w:rsid w:val="00C73590"/>
    <w:rsid w:val="00C735FF"/>
    <w:rsid w:val="00C73992"/>
    <w:rsid w:val="00C73CCF"/>
    <w:rsid w:val="00C73EF0"/>
    <w:rsid w:val="00C74349"/>
    <w:rsid w:val="00C74403"/>
    <w:rsid w:val="00C747CA"/>
    <w:rsid w:val="00C74AF9"/>
    <w:rsid w:val="00C7504E"/>
    <w:rsid w:val="00C75494"/>
    <w:rsid w:val="00C75A0C"/>
    <w:rsid w:val="00C75B36"/>
    <w:rsid w:val="00C75BF5"/>
    <w:rsid w:val="00C75C66"/>
    <w:rsid w:val="00C75FE8"/>
    <w:rsid w:val="00C7624B"/>
    <w:rsid w:val="00C76422"/>
    <w:rsid w:val="00C7693D"/>
    <w:rsid w:val="00C76F53"/>
    <w:rsid w:val="00C76FF8"/>
    <w:rsid w:val="00C7700A"/>
    <w:rsid w:val="00C771B0"/>
    <w:rsid w:val="00C77245"/>
    <w:rsid w:val="00C77258"/>
    <w:rsid w:val="00C77394"/>
    <w:rsid w:val="00C77470"/>
    <w:rsid w:val="00C7757F"/>
    <w:rsid w:val="00C77615"/>
    <w:rsid w:val="00C77743"/>
    <w:rsid w:val="00C7784B"/>
    <w:rsid w:val="00C77863"/>
    <w:rsid w:val="00C7787D"/>
    <w:rsid w:val="00C77915"/>
    <w:rsid w:val="00C77974"/>
    <w:rsid w:val="00C77C23"/>
    <w:rsid w:val="00C77DA6"/>
    <w:rsid w:val="00C77F1C"/>
    <w:rsid w:val="00C77F3D"/>
    <w:rsid w:val="00C800A8"/>
    <w:rsid w:val="00C800ED"/>
    <w:rsid w:val="00C80512"/>
    <w:rsid w:val="00C80568"/>
    <w:rsid w:val="00C805ED"/>
    <w:rsid w:val="00C80AC4"/>
    <w:rsid w:val="00C80BFF"/>
    <w:rsid w:val="00C80C2C"/>
    <w:rsid w:val="00C80D6F"/>
    <w:rsid w:val="00C81047"/>
    <w:rsid w:val="00C810B8"/>
    <w:rsid w:val="00C81186"/>
    <w:rsid w:val="00C812DD"/>
    <w:rsid w:val="00C81396"/>
    <w:rsid w:val="00C81526"/>
    <w:rsid w:val="00C81C12"/>
    <w:rsid w:val="00C81DF7"/>
    <w:rsid w:val="00C81F1A"/>
    <w:rsid w:val="00C8223D"/>
    <w:rsid w:val="00C82271"/>
    <w:rsid w:val="00C82566"/>
    <w:rsid w:val="00C82619"/>
    <w:rsid w:val="00C826CC"/>
    <w:rsid w:val="00C82A08"/>
    <w:rsid w:val="00C82A3F"/>
    <w:rsid w:val="00C82B71"/>
    <w:rsid w:val="00C82C8C"/>
    <w:rsid w:val="00C82CCC"/>
    <w:rsid w:val="00C82F9A"/>
    <w:rsid w:val="00C83203"/>
    <w:rsid w:val="00C833E7"/>
    <w:rsid w:val="00C8352A"/>
    <w:rsid w:val="00C83919"/>
    <w:rsid w:val="00C83B31"/>
    <w:rsid w:val="00C842E1"/>
    <w:rsid w:val="00C846B2"/>
    <w:rsid w:val="00C849F6"/>
    <w:rsid w:val="00C84C94"/>
    <w:rsid w:val="00C8514C"/>
    <w:rsid w:val="00C85153"/>
    <w:rsid w:val="00C852D8"/>
    <w:rsid w:val="00C85374"/>
    <w:rsid w:val="00C853E0"/>
    <w:rsid w:val="00C85565"/>
    <w:rsid w:val="00C858A6"/>
    <w:rsid w:val="00C85944"/>
    <w:rsid w:val="00C85E7D"/>
    <w:rsid w:val="00C86027"/>
    <w:rsid w:val="00C860E7"/>
    <w:rsid w:val="00C8610B"/>
    <w:rsid w:val="00C86110"/>
    <w:rsid w:val="00C866A0"/>
    <w:rsid w:val="00C86BBD"/>
    <w:rsid w:val="00C86DE4"/>
    <w:rsid w:val="00C87106"/>
    <w:rsid w:val="00C87353"/>
    <w:rsid w:val="00C8752D"/>
    <w:rsid w:val="00C87CD0"/>
    <w:rsid w:val="00C87E72"/>
    <w:rsid w:val="00C87F65"/>
    <w:rsid w:val="00C9007B"/>
    <w:rsid w:val="00C9021A"/>
    <w:rsid w:val="00C90371"/>
    <w:rsid w:val="00C90554"/>
    <w:rsid w:val="00C90849"/>
    <w:rsid w:val="00C90C4C"/>
    <w:rsid w:val="00C90C66"/>
    <w:rsid w:val="00C90CEB"/>
    <w:rsid w:val="00C90EF4"/>
    <w:rsid w:val="00C90F19"/>
    <w:rsid w:val="00C910E3"/>
    <w:rsid w:val="00C91154"/>
    <w:rsid w:val="00C9139E"/>
    <w:rsid w:val="00C915F8"/>
    <w:rsid w:val="00C9179E"/>
    <w:rsid w:val="00C91945"/>
    <w:rsid w:val="00C91BEE"/>
    <w:rsid w:val="00C91CAC"/>
    <w:rsid w:val="00C91F51"/>
    <w:rsid w:val="00C91FFA"/>
    <w:rsid w:val="00C92014"/>
    <w:rsid w:val="00C920E6"/>
    <w:rsid w:val="00C9225C"/>
    <w:rsid w:val="00C92322"/>
    <w:rsid w:val="00C924E6"/>
    <w:rsid w:val="00C925DC"/>
    <w:rsid w:val="00C92F26"/>
    <w:rsid w:val="00C932FF"/>
    <w:rsid w:val="00C93669"/>
    <w:rsid w:val="00C93753"/>
    <w:rsid w:val="00C937A0"/>
    <w:rsid w:val="00C93A65"/>
    <w:rsid w:val="00C93C37"/>
    <w:rsid w:val="00C93CB6"/>
    <w:rsid w:val="00C93DAB"/>
    <w:rsid w:val="00C93EC7"/>
    <w:rsid w:val="00C94048"/>
    <w:rsid w:val="00C94A97"/>
    <w:rsid w:val="00C94B6C"/>
    <w:rsid w:val="00C94D62"/>
    <w:rsid w:val="00C95397"/>
    <w:rsid w:val="00C955FD"/>
    <w:rsid w:val="00C957F1"/>
    <w:rsid w:val="00C95939"/>
    <w:rsid w:val="00C9596F"/>
    <w:rsid w:val="00C95A1F"/>
    <w:rsid w:val="00C95B08"/>
    <w:rsid w:val="00C96058"/>
    <w:rsid w:val="00C962C5"/>
    <w:rsid w:val="00C962F0"/>
    <w:rsid w:val="00C96714"/>
    <w:rsid w:val="00C9674D"/>
    <w:rsid w:val="00C96895"/>
    <w:rsid w:val="00C96AF8"/>
    <w:rsid w:val="00C96C67"/>
    <w:rsid w:val="00C971EC"/>
    <w:rsid w:val="00C979A3"/>
    <w:rsid w:val="00C979FE"/>
    <w:rsid w:val="00C97C43"/>
    <w:rsid w:val="00C97E06"/>
    <w:rsid w:val="00C97E6D"/>
    <w:rsid w:val="00C97EBC"/>
    <w:rsid w:val="00CA0061"/>
    <w:rsid w:val="00CA0137"/>
    <w:rsid w:val="00CA02A1"/>
    <w:rsid w:val="00CA03FF"/>
    <w:rsid w:val="00CA041C"/>
    <w:rsid w:val="00CA0717"/>
    <w:rsid w:val="00CA0799"/>
    <w:rsid w:val="00CA07CB"/>
    <w:rsid w:val="00CA08DA"/>
    <w:rsid w:val="00CA0D88"/>
    <w:rsid w:val="00CA10C3"/>
    <w:rsid w:val="00CA167D"/>
    <w:rsid w:val="00CA17D3"/>
    <w:rsid w:val="00CA18D8"/>
    <w:rsid w:val="00CA1AF5"/>
    <w:rsid w:val="00CA1DA6"/>
    <w:rsid w:val="00CA1F77"/>
    <w:rsid w:val="00CA1FC4"/>
    <w:rsid w:val="00CA20B1"/>
    <w:rsid w:val="00CA26D9"/>
    <w:rsid w:val="00CA2711"/>
    <w:rsid w:val="00CA29AE"/>
    <w:rsid w:val="00CA2B9C"/>
    <w:rsid w:val="00CA2C3E"/>
    <w:rsid w:val="00CA2D2B"/>
    <w:rsid w:val="00CA2F26"/>
    <w:rsid w:val="00CA2F56"/>
    <w:rsid w:val="00CA2F69"/>
    <w:rsid w:val="00CA2F6C"/>
    <w:rsid w:val="00CA3196"/>
    <w:rsid w:val="00CA3406"/>
    <w:rsid w:val="00CA3955"/>
    <w:rsid w:val="00CA3AE3"/>
    <w:rsid w:val="00CA3D31"/>
    <w:rsid w:val="00CA441D"/>
    <w:rsid w:val="00CA4495"/>
    <w:rsid w:val="00CA4599"/>
    <w:rsid w:val="00CA46A9"/>
    <w:rsid w:val="00CA46F8"/>
    <w:rsid w:val="00CA4999"/>
    <w:rsid w:val="00CA4A9E"/>
    <w:rsid w:val="00CA4C56"/>
    <w:rsid w:val="00CA4D09"/>
    <w:rsid w:val="00CA56B4"/>
    <w:rsid w:val="00CA5740"/>
    <w:rsid w:val="00CA5914"/>
    <w:rsid w:val="00CA5A9E"/>
    <w:rsid w:val="00CA5BAD"/>
    <w:rsid w:val="00CA5CC5"/>
    <w:rsid w:val="00CA5FD3"/>
    <w:rsid w:val="00CA606A"/>
    <w:rsid w:val="00CA6085"/>
    <w:rsid w:val="00CA60DD"/>
    <w:rsid w:val="00CA60E3"/>
    <w:rsid w:val="00CA66C8"/>
    <w:rsid w:val="00CA6AD1"/>
    <w:rsid w:val="00CA6B85"/>
    <w:rsid w:val="00CA6BA0"/>
    <w:rsid w:val="00CA6FA8"/>
    <w:rsid w:val="00CA7135"/>
    <w:rsid w:val="00CA736A"/>
    <w:rsid w:val="00CA77F3"/>
    <w:rsid w:val="00CA7958"/>
    <w:rsid w:val="00CA7C3E"/>
    <w:rsid w:val="00CA7E39"/>
    <w:rsid w:val="00CA7E77"/>
    <w:rsid w:val="00CA7E78"/>
    <w:rsid w:val="00CB00DC"/>
    <w:rsid w:val="00CB01EA"/>
    <w:rsid w:val="00CB0BAD"/>
    <w:rsid w:val="00CB0C15"/>
    <w:rsid w:val="00CB10CA"/>
    <w:rsid w:val="00CB1270"/>
    <w:rsid w:val="00CB12A0"/>
    <w:rsid w:val="00CB13CB"/>
    <w:rsid w:val="00CB144A"/>
    <w:rsid w:val="00CB1DA0"/>
    <w:rsid w:val="00CB1E2C"/>
    <w:rsid w:val="00CB20B6"/>
    <w:rsid w:val="00CB2256"/>
    <w:rsid w:val="00CB2357"/>
    <w:rsid w:val="00CB2584"/>
    <w:rsid w:val="00CB2863"/>
    <w:rsid w:val="00CB2BFD"/>
    <w:rsid w:val="00CB2D03"/>
    <w:rsid w:val="00CB2F7F"/>
    <w:rsid w:val="00CB3037"/>
    <w:rsid w:val="00CB330F"/>
    <w:rsid w:val="00CB350D"/>
    <w:rsid w:val="00CB3C1A"/>
    <w:rsid w:val="00CB3C2A"/>
    <w:rsid w:val="00CB3FF7"/>
    <w:rsid w:val="00CB400B"/>
    <w:rsid w:val="00CB453A"/>
    <w:rsid w:val="00CB479B"/>
    <w:rsid w:val="00CB4E33"/>
    <w:rsid w:val="00CB4FB2"/>
    <w:rsid w:val="00CB554E"/>
    <w:rsid w:val="00CB5616"/>
    <w:rsid w:val="00CB5700"/>
    <w:rsid w:val="00CB57A5"/>
    <w:rsid w:val="00CB5958"/>
    <w:rsid w:val="00CB5C2B"/>
    <w:rsid w:val="00CB5CA0"/>
    <w:rsid w:val="00CB5E56"/>
    <w:rsid w:val="00CB607C"/>
    <w:rsid w:val="00CB634F"/>
    <w:rsid w:val="00CB655E"/>
    <w:rsid w:val="00CB670E"/>
    <w:rsid w:val="00CB6868"/>
    <w:rsid w:val="00CB6965"/>
    <w:rsid w:val="00CB6C56"/>
    <w:rsid w:val="00CB6C90"/>
    <w:rsid w:val="00CB6FC9"/>
    <w:rsid w:val="00CB706F"/>
    <w:rsid w:val="00CB7698"/>
    <w:rsid w:val="00CB795A"/>
    <w:rsid w:val="00CB7D48"/>
    <w:rsid w:val="00CC01FA"/>
    <w:rsid w:val="00CC0311"/>
    <w:rsid w:val="00CC0604"/>
    <w:rsid w:val="00CC0698"/>
    <w:rsid w:val="00CC06C1"/>
    <w:rsid w:val="00CC0924"/>
    <w:rsid w:val="00CC09A1"/>
    <w:rsid w:val="00CC0C38"/>
    <w:rsid w:val="00CC1110"/>
    <w:rsid w:val="00CC1226"/>
    <w:rsid w:val="00CC1459"/>
    <w:rsid w:val="00CC165F"/>
    <w:rsid w:val="00CC16D3"/>
    <w:rsid w:val="00CC17C8"/>
    <w:rsid w:val="00CC18C4"/>
    <w:rsid w:val="00CC1991"/>
    <w:rsid w:val="00CC1AD5"/>
    <w:rsid w:val="00CC1ADA"/>
    <w:rsid w:val="00CC1B48"/>
    <w:rsid w:val="00CC1C2A"/>
    <w:rsid w:val="00CC1D4C"/>
    <w:rsid w:val="00CC2061"/>
    <w:rsid w:val="00CC22F6"/>
    <w:rsid w:val="00CC23A0"/>
    <w:rsid w:val="00CC24B7"/>
    <w:rsid w:val="00CC2570"/>
    <w:rsid w:val="00CC2690"/>
    <w:rsid w:val="00CC2822"/>
    <w:rsid w:val="00CC29C7"/>
    <w:rsid w:val="00CC2D9C"/>
    <w:rsid w:val="00CC2F27"/>
    <w:rsid w:val="00CC3006"/>
    <w:rsid w:val="00CC330B"/>
    <w:rsid w:val="00CC365D"/>
    <w:rsid w:val="00CC37D0"/>
    <w:rsid w:val="00CC380A"/>
    <w:rsid w:val="00CC394E"/>
    <w:rsid w:val="00CC3AFC"/>
    <w:rsid w:val="00CC3B30"/>
    <w:rsid w:val="00CC3C29"/>
    <w:rsid w:val="00CC3C76"/>
    <w:rsid w:val="00CC3CA4"/>
    <w:rsid w:val="00CC3CB6"/>
    <w:rsid w:val="00CC3DF6"/>
    <w:rsid w:val="00CC412F"/>
    <w:rsid w:val="00CC413E"/>
    <w:rsid w:val="00CC473E"/>
    <w:rsid w:val="00CC4956"/>
    <w:rsid w:val="00CC4C49"/>
    <w:rsid w:val="00CC4C5F"/>
    <w:rsid w:val="00CC52B3"/>
    <w:rsid w:val="00CC558D"/>
    <w:rsid w:val="00CC55EF"/>
    <w:rsid w:val="00CC591A"/>
    <w:rsid w:val="00CC5EA4"/>
    <w:rsid w:val="00CC5F27"/>
    <w:rsid w:val="00CC699D"/>
    <w:rsid w:val="00CC6A98"/>
    <w:rsid w:val="00CC6C20"/>
    <w:rsid w:val="00CC6D57"/>
    <w:rsid w:val="00CC7172"/>
    <w:rsid w:val="00CC7189"/>
    <w:rsid w:val="00CC7245"/>
    <w:rsid w:val="00CC747C"/>
    <w:rsid w:val="00CC75F8"/>
    <w:rsid w:val="00CC76EA"/>
    <w:rsid w:val="00CC7AB7"/>
    <w:rsid w:val="00CC7B4F"/>
    <w:rsid w:val="00CC7FD5"/>
    <w:rsid w:val="00CD00CF"/>
    <w:rsid w:val="00CD0205"/>
    <w:rsid w:val="00CD0640"/>
    <w:rsid w:val="00CD092E"/>
    <w:rsid w:val="00CD0A74"/>
    <w:rsid w:val="00CD0BDA"/>
    <w:rsid w:val="00CD0E20"/>
    <w:rsid w:val="00CD1000"/>
    <w:rsid w:val="00CD1184"/>
    <w:rsid w:val="00CD139E"/>
    <w:rsid w:val="00CD140F"/>
    <w:rsid w:val="00CD159F"/>
    <w:rsid w:val="00CD16B2"/>
    <w:rsid w:val="00CD1924"/>
    <w:rsid w:val="00CD1AEE"/>
    <w:rsid w:val="00CD1E7D"/>
    <w:rsid w:val="00CD2082"/>
    <w:rsid w:val="00CD2600"/>
    <w:rsid w:val="00CD27A1"/>
    <w:rsid w:val="00CD3010"/>
    <w:rsid w:val="00CD318E"/>
    <w:rsid w:val="00CD31B3"/>
    <w:rsid w:val="00CD33EF"/>
    <w:rsid w:val="00CD34BC"/>
    <w:rsid w:val="00CD34FE"/>
    <w:rsid w:val="00CD3504"/>
    <w:rsid w:val="00CD3712"/>
    <w:rsid w:val="00CD3AAF"/>
    <w:rsid w:val="00CD3B34"/>
    <w:rsid w:val="00CD3DE2"/>
    <w:rsid w:val="00CD41CC"/>
    <w:rsid w:val="00CD447C"/>
    <w:rsid w:val="00CD4481"/>
    <w:rsid w:val="00CD44D7"/>
    <w:rsid w:val="00CD44F4"/>
    <w:rsid w:val="00CD47E3"/>
    <w:rsid w:val="00CD494C"/>
    <w:rsid w:val="00CD4AE8"/>
    <w:rsid w:val="00CD4F39"/>
    <w:rsid w:val="00CD5038"/>
    <w:rsid w:val="00CD52F7"/>
    <w:rsid w:val="00CD533F"/>
    <w:rsid w:val="00CD5C1A"/>
    <w:rsid w:val="00CD5F68"/>
    <w:rsid w:val="00CD6196"/>
    <w:rsid w:val="00CD64D7"/>
    <w:rsid w:val="00CD6521"/>
    <w:rsid w:val="00CD6535"/>
    <w:rsid w:val="00CD68AD"/>
    <w:rsid w:val="00CD6AC7"/>
    <w:rsid w:val="00CD6F29"/>
    <w:rsid w:val="00CD7001"/>
    <w:rsid w:val="00CD7281"/>
    <w:rsid w:val="00CD77E8"/>
    <w:rsid w:val="00CD7C07"/>
    <w:rsid w:val="00CD7FB7"/>
    <w:rsid w:val="00CE00BA"/>
    <w:rsid w:val="00CE0861"/>
    <w:rsid w:val="00CE0AD1"/>
    <w:rsid w:val="00CE0EEE"/>
    <w:rsid w:val="00CE1014"/>
    <w:rsid w:val="00CE1062"/>
    <w:rsid w:val="00CE11B6"/>
    <w:rsid w:val="00CE1237"/>
    <w:rsid w:val="00CE1327"/>
    <w:rsid w:val="00CE169A"/>
    <w:rsid w:val="00CE1772"/>
    <w:rsid w:val="00CE18B2"/>
    <w:rsid w:val="00CE18C4"/>
    <w:rsid w:val="00CE1D1B"/>
    <w:rsid w:val="00CE1D5A"/>
    <w:rsid w:val="00CE1FDE"/>
    <w:rsid w:val="00CE2495"/>
    <w:rsid w:val="00CE263A"/>
    <w:rsid w:val="00CE2F3D"/>
    <w:rsid w:val="00CE307C"/>
    <w:rsid w:val="00CE313A"/>
    <w:rsid w:val="00CE32C3"/>
    <w:rsid w:val="00CE32D3"/>
    <w:rsid w:val="00CE3427"/>
    <w:rsid w:val="00CE34AC"/>
    <w:rsid w:val="00CE35C9"/>
    <w:rsid w:val="00CE3645"/>
    <w:rsid w:val="00CE3775"/>
    <w:rsid w:val="00CE37BF"/>
    <w:rsid w:val="00CE3A1F"/>
    <w:rsid w:val="00CE3C82"/>
    <w:rsid w:val="00CE3D30"/>
    <w:rsid w:val="00CE4083"/>
    <w:rsid w:val="00CE40A6"/>
    <w:rsid w:val="00CE41AE"/>
    <w:rsid w:val="00CE4984"/>
    <w:rsid w:val="00CE4A18"/>
    <w:rsid w:val="00CE4A19"/>
    <w:rsid w:val="00CE4A4B"/>
    <w:rsid w:val="00CE4CFE"/>
    <w:rsid w:val="00CE4D26"/>
    <w:rsid w:val="00CE4E3D"/>
    <w:rsid w:val="00CE4EFA"/>
    <w:rsid w:val="00CE535F"/>
    <w:rsid w:val="00CE573E"/>
    <w:rsid w:val="00CE58BA"/>
    <w:rsid w:val="00CE5A06"/>
    <w:rsid w:val="00CE5C07"/>
    <w:rsid w:val="00CE6292"/>
    <w:rsid w:val="00CE6D6C"/>
    <w:rsid w:val="00CE6F9A"/>
    <w:rsid w:val="00CE7031"/>
    <w:rsid w:val="00CE74B9"/>
    <w:rsid w:val="00CE79D9"/>
    <w:rsid w:val="00CF0250"/>
    <w:rsid w:val="00CF0498"/>
    <w:rsid w:val="00CF09FA"/>
    <w:rsid w:val="00CF0B70"/>
    <w:rsid w:val="00CF0D0B"/>
    <w:rsid w:val="00CF0D1E"/>
    <w:rsid w:val="00CF0DDE"/>
    <w:rsid w:val="00CF1087"/>
    <w:rsid w:val="00CF124B"/>
    <w:rsid w:val="00CF1376"/>
    <w:rsid w:val="00CF13CE"/>
    <w:rsid w:val="00CF14F2"/>
    <w:rsid w:val="00CF19BA"/>
    <w:rsid w:val="00CF1A9D"/>
    <w:rsid w:val="00CF1B6E"/>
    <w:rsid w:val="00CF2196"/>
    <w:rsid w:val="00CF21F3"/>
    <w:rsid w:val="00CF238E"/>
    <w:rsid w:val="00CF2653"/>
    <w:rsid w:val="00CF268B"/>
    <w:rsid w:val="00CF279F"/>
    <w:rsid w:val="00CF297C"/>
    <w:rsid w:val="00CF2AD3"/>
    <w:rsid w:val="00CF2B97"/>
    <w:rsid w:val="00CF2F7F"/>
    <w:rsid w:val="00CF2F99"/>
    <w:rsid w:val="00CF3619"/>
    <w:rsid w:val="00CF365E"/>
    <w:rsid w:val="00CF3749"/>
    <w:rsid w:val="00CF39D8"/>
    <w:rsid w:val="00CF40B4"/>
    <w:rsid w:val="00CF40CB"/>
    <w:rsid w:val="00CF4243"/>
    <w:rsid w:val="00CF44B6"/>
    <w:rsid w:val="00CF4611"/>
    <w:rsid w:val="00CF4C82"/>
    <w:rsid w:val="00CF4D09"/>
    <w:rsid w:val="00CF5555"/>
    <w:rsid w:val="00CF5788"/>
    <w:rsid w:val="00CF580D"/>
    <w:rsid w:val="00CF59EB"/>
    <w:rsid w:val="00CF5BBD"/>
    <w:rsid w:val="00CF5BCA"/>
    <w:rsid w:val="00CF661B"/>
    <w:rsid w:val="00CF6802"/>
    <w:rsid w:val="00CF68A3"/>
    <w:rsid w:val="00CF6BAE"/>
    <w:rsid w:val="00CF6BBB"/>
    <w:rsid w:val="00CF6CD2"/>
    <w:rsid w:val="00CF6DEB"/>
    <w:rsid w:val="00CF707E"/>
    <w:rsid w:val="00CF7308"/>
    <w:rsid w:val="00CF7615"/>
    <w:rsid w:val="00CF76EB"/>
    <w:rsid w:val="00CF78E3"/>
    <w:rsid w:val="00CF79D6"/>
    <w:rsid w:val="00CF7AE3"/>
    <w:rsid w:val="00CF7D39"/>
    <w:rsid w:val="00CF7DEE"/>
    <w:rsid w:val="00D00313"/>
    <w:rsid w:val="00D00388"/>
    <w:rsid w:val="00D00445"/>
    <w:rsid w:val="00D00695"/>
    <w:rsid w:val="00D00891"/>
    <w:rsid w:val="00D0092C"/>
    <w:rsid w:val="00D00B01"/>
    <w:rsid w:val="00D01112"/>
    <w:rsid w:val="00D01177"/>
    <w:rsid w:val="00D0131E"/>
    <w:rsid w:val="00D013A2"/>
    <w:rsid w:val="00D016A1"/>
    <w:rsid w:val="00D01704"/>
    <w:rsid w:val="00D0178D"/>
    <w:rsid w:val="00D017E7"/>
    <w:rsid w:val="00D018AC"/>
    <w:rsid w:val="00D018B7"/>
    <w:rsid w:val="00D019A0"/>
    <w:rsid w:val="00D01B59"/>
    <w:rsid w:val="00D01B91"/>
    <w:rsid w:val="00D01C85"/>
    <w:rsid w:val="00D0212F"/>
    <w:rsid w:val="00D025B9"/>
    <w:rsid w:val="00D028A1"/>
    <w:rsid w:val="00D029ED"/>
    <w:rsid w:val="00D02A97"/>
    <w:rsid w:val="00D02B38"/>
    <w:rsid w:val="00D02B6C"/>
    <w:rsid w:val="00D02C4F"/>
    <w:rsid w:val="00D02DBC"/>
    <w:rsid w:val="00D02FBD"/>
    <w:rsid w:val="00D03323"/>
    <w:rsid w:val="00D0334C"/>
    <w:rsid w:val="00D036AF"/>
    <w:rsid w:val="00D03C90"/>
    <w:rsid w:val="00D03CAC"/>
    <w:rsid w:val="00D03E02"/>
    <w:rsid w:val="00D03F13"/>
    <w:rsid w:val="00D03F3A"/>
    <w:rsid w:val="00D040FB"/>
    <w:rsid w:val="00D044C1"/>
    <w:rsid w:val="00D045ED"/>
    <w:rsid w:val="00D04603"/>
    <w:rsid w:val="00D04D66"/>
    <w:rsid w:val="00D05182"/>
    <w:rsid w:val="00D053ED"/>
    <w:rsid w:val="00D05544"/>
    <w:rsid w:val="00D05603"/>
    <w:rsid w:val="00D05F5A"/>
    <w:rsid w:val="00D05F5E"/>
    <w:rsid w:val="00D06359"/>
    <w:rsid w:val="00D06449"/>
    <w:rsid w:val="00D06CDB"/>
    <w:rsid w:val="00D0704E"/>
    <w:rsid w:val="00D07074"/>
    <w:rsid w:val="00D0758C"/>
    <w:rsid w:val="00D076B6"/>
    <w:rsid w:val="00D077B3"/>
    <w:rsid w:val="00D077B6"/>
    <w:rsid w:val="00D079DA"/>
    <w:rsid w:val="00D079DF"/>
    <w:rsid w:val="00D07A2F"/>
    <w:rsid w:val="00D07B4D"/>
    <w:rsid w:val="00D07BB1"/>
    <w:rsid w:val="00D07C5B"/>
    <w:rsid w:val="00D07D1F"/>
    <w:rsid w:val="00D07D52"/>
    <w:rsid w:val="00D07ED6"/>
    <w:rsid w:val="00D1018C"/>
    <w:rsid w:val="00D103F5"/>
    <w:rsid w:val="00D106E4"/>
    <w:rsid w:val="00D10BDD"/>
    <w:rsid w:val="00D10E94"/>
    <w:rsid w:val="00D10EB2"/>
    <w:rsid w:val="00D1110C"/>
    <w:rsid w:val="00D113EC"/>
    <w:rsid w:val="00D11816"/>
    <w:rsid w:val="00D11B8C"/>
    <w:rsid w:val="00D11E85"/>
    <w:rsid w:val="00D12687"/>
    <w:rsid w:val="00D129F3"/>
    <w:rsid w:val="00D12B5B"/>
    <w:rsid w:val="00D12C0D"/>
    <w:rsid w:val="00D12FE9"/>
    <w:rsid w:val="00D134FB"/>
    <w:rsid w:val="00D1387E"/>
    <w:rsid w:val="00D1396E"/>
    <w:rsid w:val="00D139A5"/>
    <w:rsid w:val="00D13A0C"/>
    <w:rsid w:val="00D13D0D"/>
    <w:rsid w:val="00D13E0B"/>
    <w:rsid w:val="00D13E8F"/>
    <w:rsid w:val="00D13F5E"/>
    <w:rsid w:val="00D13F91"/>
    <w:rsid w:val="00D143D6"/>
    <w:rsid w:val="00D14413"/>
    <w:rsid w:val="00D1442E"/>
    <w:rsid w:val="00D145C0"/>
    <w:rsid w:val="00D1462A"/>
    <w:rsid w:val="00D147E8"/>
    <w:rsid w:val="00D14F79"/>
    <w:rsid w:val="00D15155"/>
    <w:rsid w:val="00D154A3"/>
    <w:rsid w:val="00D15533"/>
    <w:rsid w:val="00D15904"/>
    <w:rsid w:val="00D15A45"/>
    <w:rsid w:val="00D15CD3"/>
    <w:rsid w:val="00D161FE"/>
    <w:rsid w:val="00D164A8"/>
    <w:rsid w:val="00D16911"/>
    <w:rsid w:val="00D16CB5"/>
    <w:rsid w:val="00D16CF8"/>
    <w:rsid w:val="00D16D52"/>
    <w:rsid w:val="00D16E56"/>
    <w:rsid w:val="00D1766D"/>
    <w:rsid w:val="00D176D6"/>
    <w:rsid w:val="00D17765"/>
    <w:rsid w:val="00D17A0A"/>
    <w:rsid w:val="00D17DE0"/>
    <w:rsid w:val="00D201B9"/>
    <w:rsid w:val="00D20280"/>
    <w:rsid w:val="00D205E4"/>
    <w:rsid w:val="00D20677"/>
    <w:rsid w:val="00D20BB2"/>
    <w:rsid w:val="00D20F6C"/>
    <w:rsid w:val="00D20FD8"/>
    <w:rsid w:val="00D21139"/>
    <w:rsid w:val="00D2133D"/>
    <w:rsid w:val="00D2197A"/>
    <w:rsid w:val="00D219E9"/>
    <w:rsid w:val="00D21AB8"/>
    <w:rsid w:val="00D21DEC"/>
    <w:rsid w:val="00D22082"/>
    <w:rsid w:val="00D2209A"/>
    <w:rsid w:val="00D220B3"/>
    <w:rsid w:val="00D223FC"/>
    <w:rsid w:val="00D226E5"/>
    <w:rsid w:val="00D22767"/>
    <w:rsid w:val="00D2282C"/>
    <w:rsid w:val="00D22977"/>
    <w:rsid w:val="00D22A47"/>
    <w:rsid w:val="00D22B22"/>
    <w:rsid w:val="00D22B34"/>
    <w:rsid w:val="00D22F86"/>
    <w:rsid w:val="00D2307D"/>
    <w:rsid w:val="00D23173"/>
    <w:rsid w:val="00D232EF"/>
    <w:rsid w:val="00D23BC3"/>
    <w:rsid w:val="00D23BDC"/>
    <w:rsid w:val="00D23E32"/>
    <w:rsid w:val="00D23E4B"/>
    <w:rsid w:val="00D23E66"/>
    <w:rsid w:val="00D2405D"/>
    <w:rsid w:val="00D244DB"/>
    <w:rsid w:val="00D246EC"/>
    <w:rsid w:val="00D24858"/>
    <w:rsid w:val="00D249A6"/>
    <w:rsid w:val="00D24A53"/>
    <w:rsid w:val="00D24B99"/>
    <w:rsid w:val="00D24C7F"/>
    <w:rsid w:val="00D24C85"/>
    <w:rsid w:val="00D24CCC"/>
    <w:rsid w:val="00D24DB6"/>
    <w:rsid w:val="00D24E1B"/>
    <w:rsid w:val="00D24FAB"/>
    <w:rsid w:val="00D2502A"/>
    <w:rsid w:val="00D25225"/>
    <w:rsid w:val="00D253C6"/>
    <w:rsid w:val="00D254C2"/>
    <w:rsid w:val="00D2559F"/>
    <w:rsid w:val="00D25A15"/>
    <w:rsid w:val="00D25BA4"/>
    <w:rsid w:val="00D25C56"/>
    <w:rsid w:val="00D25DA2"/>
    <w:rsid w:val="00D26296"/>
    <w:rsid w:val="00D26319"/>
    <w:rsid w:val="00D264E7"/>
    <w:rsid w:val="00D2651C"/>
    <w:rsid w:val="00D266E1"/>
    <w:rsid w:val="00D2699A"/>
    <w:rsid w:val="00D269D7"/>
    <w:rsid w:val="00D26A29"/>
    <w:rsid w:val="00D26ABE"/>
    <w:rsid w:val="00D26C3E"/>
    <w:rsid w:val="00D26E5B"/>
    <w:rsid w:val="00D27375"/>
    <w:rsid w:val="00D27625"/>
    <w:rsid w:val="00D27631"/>
    <w:rsid w:val="00D27657"/>
    <w:rsid w:val="00D276E6"/>
    <w:rsid w:val="00D27D68"/>
    <w:rsid w:val="00D27E1C"/>
    <w:rsid w:val="00D27E23"/>
    <w:rsid w:val="00D27E96"/>
    <w:rsid w:val="00D27EB5"/>
    <w:rsid w:val="00D27F9E"/>
    <w:rsid w:val="00D3016C"/>
    <w:rsid w:val="00D308E7"/>
    <w:rsid w:val="00D30BE1"/>
    <w:rsid w:val="00D30DBE"/>
    <w:rsid w:val="00D30E33"/>
    <w:rsid w:val="00D30E40"/>
    <w:rsid w:val="00D30F23"/>
    <w:rsid w:val="00D311A3"/>
    <w:rsid w:val="00D31383"/>
    <w:rsid w:val="00D315F8"/>
    <w:rsid w:val="00D3180A"/>
    <w:rsid w:val="00D319D9"/>
    <w:rsid w:val="00D31AA3"/>
    <w:rsid w:val="00D31CDF"/>
    <w:rsid w:val="00D31F9A"/>
    <w:rsid w:val="00D32043"/>
    <w:rsid w:val="00D320E0"/>
    <w:rsid w:val="00D32228"/>
    <w:rsid w:val="00D323AD"/>
    <w:rsid w:val="00D323FB"/>
    <w:rsid w:val="00D32792"/>
    <w:rsid w:val="00D327A2"/>
    <w:rsid w:val="00D327A5"/>
    <w:rsid w:val="00D327A8"/>
    <w:rsid w:val="00D32845"/>
    <w:rsid w:val="00D32A91"/>
    <w:rsid w:val="00D32C64"/>
    <w:rsid w:val="00D32C8B"/>
    <w:rsid w:val="00D32D58"/>
    <w:rsid w:val="00D32E57"/>
    <w:rsid w:val="00D332FC"/>
    <w:rsid w:val="00D333B3"/>
    <w:rsid w:val="00D3364B"/>
    <w:rsid w:val="00D33825"/>
    <w:rsid w:val="00D33A30"/>
    <w:rsid w:val="00D33B05"/>
    <w:rsid w:val="00D33B14"/>
    <w:rsid w:val="00D33B39"/>
    <w:rsid w:val="00D33D54"/>
    <w:rsid w:val="00D33DF8"/>
    <w:rsid w:val="00D33FE9"/>
    <w:rsid w:val="00D34317"/>
    <w:rsid w:val="00D3468B"/>
    <w:rsid w:val="00D34710"/>
    <w:rsid w:val="00D347FA"/>
    <w:rsid w:val="00D3480A"/>
    <w:rsid w:val="00D34905"/>
    <w:rsid w:val="00D34A86"/>
    <w:rsid w:val="00D34B41"/>
    <w:rsid w:val="00D34BBD"/>
    <w:rsid w:val="00D34D22"/>
    <w:rsid w:val="00D34D31"/>
    <w:rsid w:val="00D34E7E"/>
    <w:rsid w:val="00D34EBF"/>
    <w:rsid w:val="00D353D5"/>
    <w:rsid w:val="00D3565E"/>
    <w:rsid w:val="00D357F5"/>
    <w:rsid w:val="00D359FC"/>
    <w:rsid w:val="00D35DAF"/>
    <w:rsid w:val="00D35E2A"/>
    <w:rsid w:val="00D3614F"/>
    <w:rsid w:val="00D3619A"/>
    <w:rsid w:val="00D36225"/>
    <w:rsid w:val="00D362FA"/>
    <w:rsid w:val="00D364AC"/>
    <w:rsid w:val="00D3651D"/>
    <w:rsid w:val="00D3679E"/>
    <w:rsid w:val="00D367EF"/>
    <w:rsid w:val="00D369F3"/>
    <w:rsid w:val="00D369F7"/>
    <w:rsid w:val="00D36A26"/>
    <w:rsid w:val="00D36AE0"/>
    <w:rsid w:val="00D36BBF"/>
    <w:rsid w:val="00D36C0B"/>
    <w:rsid w:val="00D36CD8"/>
    <w:rsid w:val="00D36D4E"/>
    <w:rsid w:val="00D371A9"/>
    <w:rsid w:val="00D371AE"/>
    <w:rsid w:val="00D374B7"/>
    <w:rsid w:val="00D37848"/>
    <w:rsid w:val="00D3796C"/>
    <w:rsid w:val="00D37AD3"/>
    <w:rsid w:val="00D37B4E"/>
    <w:rsid w:val="00D37F33"/>
    <w:rsid w:val="00D40075"/>
    <w:rsid w:val="00D4007D"/>
    <w:rsid w:val="00D40620"/>
    <w:rsid w:val="00D407C8"/>
    <w:rsid w:val="00D40847"/>
    <w:rsid w:val="00D40A8A"/>
    <w:rsid w:val="00D40D19"/>
    <w:rsid w:val="00D40EF6"/>
    <w:rsid w:val="00D41162"/>
    <w:rsid w:val="00D4117F"/>
    <w:rsid w:val="00D4126F"/>
    <w:rsid w:val="00D414DF"/>
    <w:rsid w:val="00D41597"/>
    <w:rsid w:val="00D418CE"/>
    <w:rsid w:val="00D419DF"/>
    <w:rsid w:val="00D41A29"/>
    <w:rsid w:val="00D41B11"/>
    <w:rsid w:val="00D41B91"/>
    <w:rsid w:val="00D41EE8"/>
    <w:rsid w:val="00D4205B"/>
    <w:rsid w:val="00D42190"/>
    <w:rsid w:val="00D42268"/>
    <w:rsid w:val="00D422A9"/>
    <w:rsid w:val="00D42774"/>
    <w:rsid w:val="00D427CB"/>
    <w:rsid w:val="00D427E3"/>
    <w:rsid w:val="00D429A5"/>
    <w:rsid w:val="00D42AF6"/>
    <w:rsid w:val="00D42B6B"/>
    <w:rsid w:val="00D4310D"/>
    <w:rsid w:val="00D43229"/>
    <w:rsid w:val="00D43889"/>
    <w:rsid w:val="00D43A78"/>
    <w:rsid w:val="00D43C61"/>
    <w:rsid w:val="00D441DF"/>
    <w:rsid w:val="00D44260"/>
    <w:rsid w:val="00D44424"/>
    <w:rsid w:val="00D44495"/>
    <w:rsid w:val="00D44551"/>
    <w:rsid w:val="00D445E4"/>
    <w:rsid w:val="00D449B7"/>
    <w:rsid w:val="00D44A61"/>
    <w:rsid w:val="00D44AFE"/>
    <w:rsid w:val="00D44E72"/>
    <w:rsid w:val="00D451B9"/>
    <w:rsid w:val="00D451FA"/>
    <w:rsid w:val="00D45239"/>
    <w:rsid w:val="00D455BE"/>
    <w:rsid w:val="00D45878"/>
    <w:rsid w:val="00D458B7"/>
    <w:rsid w:val="00D45934"/>
    <w:rsid w:val="00D45A40"/>
    <w:rsid w:val="00D45B0C"/>
    <w:rsid w:val="00D45E8B"/>
    <w:rsid w:val="00D460AF"/>
    <w:rsid w:val="00D460CA"/>
    <w:rsid w:val="00D46185"/>
    <w:rsid w:val="00D46AB1"/>
    <w:rsid w:val="00D46B13"/>
    <w:rsid w:val="00D46BE0"/>
    <w:rsid w:val="00D46D7C"/>
    <w:rsid w:val="00D472AC"/>
    <w:rsid w:val="00D473E6"/>
    <w:rsid w:val="00D47ACC"/>
    <w:rsid w:val="00D47B79"/>
    <w:rsid w:val="00D47CF8"/>
    <w:rsid w:val="00D47D42"/>
    <w:rsid w:val="00D47DFF"/>
    <w:rsid w:val="00D47E2D"/>
    <w:rsid w:val="00D50217"/>
    <w:rsid w:val="00D50648"/>
    <w:rsid w:val="00D50683"/>
    <w:rsid w:val="00D50979"/>
    <w:rsid w:val="00D50F4C"/>
    <w:rsid w:val="00D51655"/>
    <w:rsid w:val="00D51E44"/>
    <w:rsid w:val="00D51EC0"/>
    <w:rsid w:val="00D51FAA"/>
    <w:rsid w:val="00D5245A"/>
    <w:rsid w:val="00D524BA"/>
    <w:rsid w:val="00D5276E"/>
    <w:rsid w:val="00D529D1"/>
    <w:rsid w:val="00D529E0"/>
    <w:rsid w:val="00D52A2E"/>
    <w:rsid w:val="00D52A91"/>
    <w:rsid w:val="00D52AB1"/>
    <w:rsid w:val="00D531B2"/>
    <w:rsid w:val="00D53453"/>
    <w:rsid w:val="00D534E6"/>
    <w:rsid w:val="00D5355D"/>
    <w:rsid w:val="00D535D3"/>
    <w:rsid w:val="00D539C6"/>
    <w:rsid w:val="00D54137"/>
    <w:rsid w:val="00D54255"/>
    <w:rsid w:val="00D5450F"/>
    <w:rsid w:val="00D54791"/>
    <w:rsid w:val="00D54AC8"/>
    <w:rsid w:val="00D5506D"/>
    <w:rsid w:val="00D550CE"/>
    <w:rsid w:val="00D554D1"/>
    <w:rsid w:val="00D55569"/>
    <w:rsid w:val="00D55865"/>
    <w:rsid w:val="00D55995"/>
    <w:rsid w:val="00D55BAE"/>
    <w:rsid w:val="00D55C92"/>
    <w:rsid w:val="00D55E23"/>
    <w:rsid w:val="00D55E7F"/>
    <w:rsid w:val="00D5615B"/>
    <w:rsid w:val="00D563C0"/>
    <w:rsid w:val="00D563FE"/>
    <w:rsid w:val="00D56679"/>
    <w:rsid w:val="00D567B4"/>
    <w:rsid w:val="00D56B83"/>
    <w:rsid w:val="00D56DFF"/>
    <w:rsid w:val="00D57328"/>
    <w:rsid w:val="00D5763B"/>
    <w:rsid w:val="00D577C8"/>
    <w:rsid w:val="00D57A6C"/>
    <w:rsid w:val="00D57C20"/>
    <w:rsid w:val="00D57E33"/>
    <w:rsid w:val="00D57EA6"/>
    <w:rsid w:val="00D6000C"/>
    <w:rsid w:val="00D6017A"/>
    <w:rsid w:val="00D6020B"/>
    <w:rsid w:val="00D602F2"/>
    <w:rsid w:val="00D60302"/>
    <w:rsid w:val="00D6036F"/>
    <w:rsid w:val="00D60467"/>
    <w:rsid w:val="00D605BD"/>
    <w:rsid w:val="00D6061C"/>
    <w:rsid w:val="00D607CF"/>
    <w:rsid w:val="00D60A96"/>
    <w:rsid w:val="00D60B11"/>
    <w:rsid w:val="00D60BC6"/>
    <w:rsid w:val="00D60CF3"/>
    <w:rsid w:val="00D60E46"/>
    <w:rsid w:val="00D60E6C"/>
    <w:rsid w:val="00D60F99"/>
    <w:rsid w:val="00D61203"/>
    <w:rsid w:val="00D61518"/>
    <w:rsid w:val="00D615AF"/>
    <w:rsid w:val="00D61735"/>
    <w:rsid w:val="00D61E23"/>
    <w:rsid w:val="00D61F02"/>
    <w:rsid w:val="00D620ED"/>
    <w:rsid w:val="00D62308"/>
    <w:rsid w:val="00D6232F"/>
    <w:rsid w:val="00D6234D"/>
    <w:rsid w:val="00D623CE"/>
    <w:rsid w:val="00D6248B"/>
    <w:rsid w:val="00D626D3"/>
    <w:rsid w:val="00D62873"/>
    <w:rsid w:val="00D629CD"/>
    <w:rsid w:val="00D62C4C"/>
    <w:rsid w:val="00D62DA9"/>
    <w:rsid w:val="00D62FE1"/>
    <w:rsid w:val="00D63132"/>
    <w:rsid w:val="00D632A9"/>
    <w:rsid w:val="00D63315"/>
    <w:rsid w:val="00D633E1"/>
    <w:rsid w:val="00D63AC1"/>
    <w:rsid w:val="00D63CEE"/>
    <w:rsid w:val="00D63F25"/>
    <w:rsid w:val="00D6415A"/>
    <w:rsid w:val="00D641C7"/>
    <w:rsid w:val="00D648B2"/>
    <w:rsid w:val="00D648B4"/>
    <w:rsid w:val="00D649CE"/>
    <w:rsid w:val="00D64AC7"/>
    <w:rsid w:val="00D64C07"/>
    <w:rsid w:val="00D64E25"/>
    <w:rsid w:val="00D650C9"/>
    <w:rsid w:val="00D651B1"/>
    <w:rsid w:val="00D651B6"/>
    <w:rsid w:val="00D65304"/>
    <w:rsid w:val="00D6555B"/>
    <w:rsid w:val="00D65793"/>
    <w:rsid w:val="00D6583C"/>
    <w:rsid w:val="00D65A1B"/>
    <w:rsid w:val="00D65A7F"/>
    <w:rsid w:val="00D65B23"/>
    <w:rsid w:val="00D65B96"/>
    <w:rsid w:val="00D6617F"/>
    <w:rsid w:val="00D661A3"/>
    <w:rsid w:val="00D6651C"/>
    <w:rsid w:val="00D66AA6"/>
    <w:rsid w:val="00D66B01"/>
    <w:rsid w:val="00D66B7F"/>
    <w:rsid w:val="00D66D08"/>
    <w:rsid w:val="00D671C4"/>
    <w:rsid w:val="00D677A8"/>
    <w:rsid w:val="00D6795C"/>
    <w:rsid w:val="00D67BB9"/>
    <w:rsid w:val="00D701F9"/>
    <w:rsid w:val="00D702C1"/>
    <w:rsid w:val="00D705D8"/>
    <w:rsid w:val="00D707AC"/>
    <w:rsid w:val="00D70ACE"/>
    <w:rsid w:val="00D70AF3"/>
    <w:rsid w:val="00D70D42"/>
    <w:rsid w:val="00D70E47"/>
    <w:rsid w:val="00D710E6"/>
    <w:rsid w:val="00D712BF"/>
    <w:rsid w:val="00D71418"/>
    <w:rsid w:val="00D718E3"/>
    <w:rsid w:val="00D719A8"/>
    <w:rsid w:val="00D71FBF"/>
    <w:rsid w:val="00D71FF0"/>
    <w:rsid w:val="00D7220F"/>
    <w:rsid w:val="00D722F2"/>
    <w:rsid w:val="00D72A84"/>
    <w:rsid w:val="00D72E28"/>
    <w:rsid w:val="00D73001"/>
    <w:rsid w:val="00D73090"/>
    <w:rsid w:val="00D7312C"/>
    <w:rsid w:val="00D73468"/>
    <w:rsid w:val="00D73633"/>
    <w:rsid w:val="00D737F0"/>
    <w:rsid w:val="00D73D5E"/>
    <w:rsid w:val="00D73EB9"/>
    <w:rsid w:val="00D7401D"/>
    <w:rsid w:val="00D740D4"/>
    <w:rsid w:val="00D74111"/>
    <w:rsid w:val="00D7495C"/>
    <w:rsid w:val="00D74AE1"/>
    <w:rsid w:val="00D74BA5"/>
    <w:rsid w:val="00D74C36"/>
    <w:rsid w:val="00D74D2A"/>
    <w:rsid w:val="00D74DD1"/>
    <w:rsid w:val="00D74E55"/>
    <w:rsid w:val="00D74EC7"/>
    <w:rsid w:val="00D750BE"/>
    <w:rsid w:val="00D753CA"/>
    <w:rsid w:val="00D75967"/>
    <w:rsid w:val="00D75C7B"/>
    <w:rsid w:val="00D7632E"/>
    <w:rsid w:val="00D76396"/>
    <w:rsid w:val="00D769E4"/>
    <w:rsid w:val="00D769E5"/>
    <w:rsid w:val="00D76B7E"/>
    <w:rsid w:val="00D76C0E"/>
    <w:rsid w:val="00D76DE0"/>
    <w:rsid w:val="00D77053"/>
    <w:rsid w:val="00D772F7"/>
    <w:rsid w:val="00D77415"/>
    <w:rsid w:val="00D77780"/>
    <w:rsid w:val="00D80195"/>
    <w:rsid w:val="00D80233"/>
    <w:rsid w:val="00D802BE"/>
    <w:rsid w:val="00D802D6"/>
    <w:rsid w:val="00D8041A"/>
    <w:rsid w:val="00D80569"/>
    <w:rsid w:val="00D805D8"/>
    <w:rsid w:val="00D80AEB"/>
    <w:rsid w:val="00D80C73"/>
    <w:rsid w:val="00D810F6"/>
    <w:rsid w:val="00D81225"/>
    <w:rsid w:val="00D813E2"/>
    <w:rsid w:val="00D81A65"/>
    <w:rsid w:val="00D81C3E"/>
    <w:rsid w:val="00D81F4E"/>
    <w:rsid w:val="00D82043"/>
    <w:rsid w:val="00D820B9"/>
    <w:rsid w:val="00D82384"/>
    <w:rsid w:val="00D82487"/>
    <w:rsid w:val="00D825FC"/>
    <w:rsid w:val="00D828C0"/>
    <w:rsid w:val="00D82977"/>
    <w:rsid w:val="00D82994"/>
    <w:rsid w:val="00D829BF"/>
    <w:rsid w:val="00D829DC"/>
    <w:rsid w:val="00D82BFA"/>
    <w:rsid w:val="00D82C41"/>
    <w:rsid w:val="00D8319C"/>
    <w:rsid w:val="00D83464"/>
    <w:rsid w:val="00D83736"/>
    <w:rsid w:val="00D838DC"/>
    <w:rsid w:val="00D83C82"/>
    <w:rsid w:val="00D8406E"/>
    <w:rsid w:val="00D8408C"/>
    <w:rsid w:val="00D840E6"/>
    <w:rsid w:val="00D842E9"/>
    <w:rsid w:val="00D848FF"/>
    <w:rsid w:val="00D84C6C"/>
    <w:rsid w:val="00D84DEB"/>
    <w:rsid w:val="00D84E3D"/>
    <w:rsid w:val="00D84EDE"/>
    <w:rsid w:val="00D852D9"/>
    <w:rsid w:val="00D8536C"/>
    <w:rsid w:val="00D85665"/>
    <w:rsid w:val="00D8566F"/>
    <w:rsid w:val="00D85797"/>
    <w:rsid w:val="00D858E2"/>
    <w:rsid w:val="00D85B36"/>
    <w:rsid w:val="00D85F9B"/>
    <w:rsid w:val="00D8683E"/>
    <w:rsid w:val="00D86853"/>
    <w:rsid w:val="00D86943"/>
    <w:rsid w:val="00D8699F"/>
    <w:rsid w:val="00D86B37"/>
    <w:rsid w:val="00D86B5A"/>
    <w:rsid w:val="00D86CD3"/>
    <w:rsid w:val="00D86F1F"/>
    <w:rsid w:val="00D877E1"/>
    <w:rsid w:val="00D87D54"/>
    <w:rsid w:val="00D908E1"/>
    <w:rsid w:val="00D90C1A"/>
    <w:rsid w:val="00D90C21"/>
    <w:rsid w:val="00D90D53"/>
    <w:rsid w:val="00D90E60"/>
    <w:rsid w:val="00D90F43"/>
    <w:rsid w:val="00D91261"/>
    <w:rsid w:val="00D91422"/>
    <w:rsid w:val="00D91511"/>
    <w:rsid w:val="00D915D4"/>
    <w:rsid w:val="00D915DC"/>
    <w:rsid w:val="00D91697"/>
    <w:rsid w:val="00D917EA"/>
    <w:rsid w:val="00D919AA"/>
    <w:rsid w:val="00D91B07"/>
    <w:rsid w:val="00D91BD8"/>
    <w:rsid w:val="00D91C4C"/>
    <w:rsid w:val="00D91E68"/>
    <w:rsid w:val="00D92210"/>
    <w:rsid w:val="00D92381"/>
    <w:rsid w:val="00D9249C"/>
    <w:rsid w:val="00D929E1"/>
    <w:rsid w:val="00D92AEF"/>
    <w:rsid w:val="00D92B7A"/>
    <w:rsid w:val="00D92D78"/>
    <w:rsid w:val="00D93031"/>
    <w:rsid w:val="00D9319F"/>
    <w:rsid w:val="00D9339A"/>
    <w:rsid w:val="00D933F2"/>
    <w:rsid w:val="00D93713"/>
    <w:rsid w:val="00D937A8"/>
    <w:rsid w:val="00D938A6"/>
    <w:rsid w:val="00D93B26"/>
    <w:rsid w:val="00D93B84"/>
    <w:rsid w:val="00D93FD3"/>
    <w:rsid w:val="00D94254"/>
    <w:rsid w:val="00D9437A"/>
    <w:rsid w:val="00D948F8"/>
    <w:rsid w:val="00D94A59"/>
    <w:rsid w:val="00D94DCE"/>
    <w:rsid w:val="00D951EA"/>
    <w:rsid w:val="00D9550B"/>
    <w:rsid w:val="00D95607"/>
    <w:rsid w:val="00D95BAC"/>
    <w:rsid w:val="00D95CFC"/>
    <w:rsid w:val="00D95E49"/>
    <w:rsid w:val="00D95E9F"/>
    <w:rsid w:val="00D96238"/>
    <w:rsid w:val="00D965AF"/>
    <w:rsid w:val="00D96776"/>
    <w:rsid w:val="00D96CFF"/>
    <w:rsid w:val="00D96D6A"/>
    <w:rsid w:val="00D96DAF"/>
    <w:rsid w:val="00D971D7"/>
    <w:rsid w:val="00D9726B"/>
    <w:rsid w:val="00D97363"/>
    <w:rsid w:val="00D973F5"/>
    <w:rsid w:val="00D973F6"/>
    <w:rsid w:val="00D97415"/>
    <w:rsid w:val="00D97B99"/>
    <w:rsid w:val="00D97C07"/>
    <w:rsid w:val="00D97F1C"/>
    <w:rsid w:val="00D97FD4"/>
    <w:rsid w:val="00DA0056"/>
    <w:rsid w:val="00DA00B6"/>
    <w:rsid w:val="00DA0234"/>
    <w:rsid w:val="00DA04CE"/>
    <w:rsid w:val="00DA0628"/>
    <w:rsid w:val="00DA0680"/>
    <w:rsid w:val="00DA06CC"/>
    <w:rsid w:val="00DA078D"/>
    <w:rsid w:val="00DA0A05"/>
    <w:rsid w:val="00DA0BC0"/>
    <w:rsid w:val="00DA140B"/>
    <w:rsid w:val="00DA142D"/>
    <w:rsid w:val="00DA165C"/>
    <w:rsid w:val="00DA1865"/>
    <w:rsid w:val="00DA19BB"/>
    <w:rsid w:val="00DA1EC4"/>
    <w:rsid w:val="00DA2094"/>
    <w:rsid w:val="00DA20BD"/>
    <w:rsid w:val="00DA2165"/>
    <w:rsid w:val="00DA2852"/>
    <w:rsid w:val="00DA2991"/>
    <w:rsid w:val="00DA2B62"/>
    <w:rsid w:val="00DA2CAF"/>
    <w:rsid w:val="00DA2E62"/>
    <w:rsid w:val="00DA30E8"/>
    <w:rsid w:val="00DA3226"/>
    <w:rsid w:val="00DA3352"/>
    <w:rsid w:val="00DA3384"/>
    <w:rsid w:val="00DA344A"/>
    <w:rsid w:val="00DA35CD"/>
    <w:rsid w:val="00DA38BC"/>
    <w:rsid w:val="00DA3952"/>
    <w:rsid w:val="00DA3C58"/>
    <w:rsid w:val="00DA3FCA"/>
    <w:rsid w:val="00DA40D2"/>
    <w:rsid w:val="00DA40DC"/>
    <w:rsid w:val="00DA4549"/>
    <w:rsid w:val="00DA4737"/>
    <w:rsid w:val="00DA4860"/>
    <w:rsid w:val="00DA4971"/>
    <w:rsid w:val="00DA49AB"/>
    <w:rsid w:val="00DA4A1C"/>
    <w:rsid w:val="00DA4A93"/>
    <w:rsid w:val="00DA4B5D"/>
    <w:rsid w:val="00DA4B5E"/>
    <w:rsid w:val="00DA4EB4"/>
    <w:rsid w:val="00DA51B6"/>
    <w:rsid w:val="00DA53BE"/>
    <w:rsid w:val="00DA5468"/>
    <w:rsid w:val="00DA5611"/>
    <w:rsid w:val="00DA566B"/>
    <w:rsid w:val="00DA5B44"/>
    <w:rsid w:val="00DA6074"/>
    <w:rsid w:val="00DA6216"/>
    <w:rsid w:val="00DA6322"/>
    <w:rsid w:val="00DA63AF"/>
    <w:rsid w:val="00DA68F5"/>
    <w:rsid w:val="00DA6B11"/>
    <w:rsid w:val="00DA6B5D"/>
    <w:rsid w:val="00DA6EEA"/>
    <w:rsid w:val="00DA7041"/>
    <w:rsid w:val="00DA74B4"/>
    <w:rsid w:val="00DA76F4"/>
    <w:rsid w:val="00DA7814"/>
    <w:rsid w:val="00DA7D3F"/>
    <w:rsid w:val="00DB00C9"/>
    <w:rsid w:val="00DB01B5"/>
    <w:rsid w:val="00DB0275"/>
    <w:rsid w:val="00DB02A7"/>
    <w:rsid w:val="00DB0325"/>
    <w:rsid w:val="00DB0605"/>
    <w:rsid w:val="00DB0647"/>
    <w:rsid w:val="00DB0ACB"/>
    <w:rsid w:val="00DB0D58"/>
    <w:rsid w:val="00DB0DFB"/>
    <w:rsid w:val="00DB0E18"/>
    <w:rsid w:val="00DB0E1C"/>
    <w:rsid w:val="00DB1310"/>
    <w:rsid w:val="00DB14F3"/>
    <w:rsid w:val="00DB1A2D"/>
    <w:rsid w:val="00DB1BE1"/>
    <w:rsid w:val="00DB2027"/>
    <w:rsid w:val="00DB2330"/>
    <w:rsid w:val="00DB255A"/>
    <w:rsid w:val="00DB2F7A"/>
    <w:rsid w:val="00DB370A"/>
    <w:rsid w:val="00DB3939"/>
    <w:rsid w:val="00DB3C7B"/>
    <w:rsid w:val="00DB3C9F"/>
    <w:rsid w:val="00DB400E"/>
    <w:rsid w:val="00DB414A"/>
    <w:rsid w:val="00DB437B"/>
    <w:rsid w:val="00DB44CD"/>
    <w:rsid w:val="00DB4EF0"/>
    <w:rsid w:val="00DB4F21"/>
    <w:rsid w:val="00DB5085"/>
    <w:rsid w:val="00DB51CB"/>
    <w:rsid w:val="00DB5270"/>
    <w:rsid w:val="00DB5274"/>
    <w:rsid w:val="00DB540F"/>
    <w:rsid w:val="00DB54CF"/>
    <w:rsid w:val="00DB55B5"/>
    <w:rsid w:val="00DB55C1"/>
    <w:rsid w:val="00DB56F0"/>
    <w:rsid w:val="00DB5C4D"/>
    <w:rsid w:val="00DB5D2C"/>
    <w:rsid w:val="00DB5D39"/>
    <w:rsid w:val="00DB5E3D"/>
    <w:rsid w:val="00DB5E62"/>
    <w:rsid w:val="00DB5F44"/>
    <w:rsid w:val="00DB663B"/>
    <w:rsid w:val="00DB66DC"/>
    <w:rsid w:val="00DB6A2D"/>
    <w:rsid w:val="00DB6B3D"/>
    <w:rsid w:val="00DB6C65"/>
    <w:rsid w:val="00DB6D85"/>
    <w:rsid w:val="00DB6EEA"/>
    <w:rsid w:val="00DB6F8A"/>
    <w:rsid w:val="00DB70B3"/>
    <w:rsid w:val="00DB719A"/>
    <w:rsid w:val="00DB724C"/>
    <w:rsid w:val="00DB726A"/>
    <w:rsid w:val="00DB7528"/>
    <w:rsid w:val="00DB784B"/>
    <w:rsid w:val="00DB78A8"/>
    <w:rsid w:val="00DC0000"/>
    <w:rsid w:val="00DC0148"/>
    <w:rsid w:val="00DC049F"/>
    <w:rsid w:val="00DC0650"/>
    <w:rsid w:val="00DC0A38"/>
    <w:rsid w:val="00DC0EDC"/>
    <w:rsid w:val="00DC0FD6"/>
    <w:rsid w:val="00DC10B6"/>
    <w:rsid w:val="00DC1115"/>
    <w:rsid w:val="00DC12B0"/>
    <w:rsid w:val="00DC1412"/>
    <w:rsid w:val="00DC1560"/>
    <w:rsid w:val="00DC16B4"/>
    <w:rsid w:val="00DC1712"/>
    <w:rsid w:val="00DC1A99"/>
    <w:rsid w:val="00DC1BAB"/>
    <w:rsid w:val="00DC1CE6"/>
    <w:rsid w:val="00DC22E4"/>
    <w:rsid w:val="00DC232C"/>
    <w:rsid w:val="00DC24FB"/>
    <w:rsid w:val="00DC25A1"/>
    <w:rsid w:val="00DC26E7"/>
    <w:rsid w:val="00DC2805"/>
    <w:rsid w:val="00DC2ABA"/>
    <w:rsid w:val="00DC2BD6"/>
    <w:rsid w:val="00DC2BDE"/>
    <w:rsid w:val="00DC2DFF"/>
    <w:rsid w:val="00DC2FE5"/>
    <w:rsid w:val="00DC307A"/>
    <w:rsid w:val="00DC39DE"/>
    <w:rsid w:val="00DC3B04"/>
    <w:rsid w:val="00DC3C93"/>
    <w:rsid w:val="00DC4265"/>
    <w:rsid w:val="00DC42F6"/>
    <w:rsid w:val="00DC42F7"/>
    <w:rsid w:val="00DC43AE"/>
    <w:rsid w:val="00DC45A3"/>
    <w:rsid w:val="00DC48C7"/>
    <w:rsid w:val="00DC4966"/>
    <w:rsid w:val="00DC4B38"/>
    <w:rsid w:val="00DC50E9"/>
    <w:rsid w:val="00DC50EF"/>
    <w:rsid w:val="00DC5643"/>
    <w:rsid w:val="00DC570C"/>
    <w:rsid w:val="00DC5AA2"/>
    <w:rsid w:val="00DC5DE8"/>
    <w:rsid w:val="00DC5E49"/>
    <w:rsid w:val="00DC5F55"/>
    <w:rsid w:val="00DC6087"/>
    <w:rsid w:val="00DC6154"/>
    <w:rsid w:val="00DC644B"/>
    <w:rsid w:val="00DC65F3"/>
    <w:rsid w:val="00DC6DDF"/>
    <w:rsid w:val="00DC7576"/>
    <w:rsid w:val="00DC77FA"/>
    <w:rsid w:val="00DC789A"/>
    <w:rsid w:val="00DC7914"/>
    <w:rsid w:val="00DC79AF"/>
    <w:rsid w:val="00DC7A6A"/>
    <w:rsid w:val="00DD009C"/>
    <w:rsid w:val="00DD01DD"/>
    <w:rsid w:val="00DD02C0"/>
    <w:rsid w:val="00DD02E8"/>
    <w:rsid w:val="00DD04AE"/>
    <w:rsid w:val="00DD07C4"/>
    <w:rsid w:val="00DD08F7"/>
    <w:rsid w:val="00DD0918"/>
    <w:rsid w:val="00DD0B23"/>
    <w:rsid w:val="00DD0BEF"/>
    <w:rsid w:val="00DD0F1A"/>
    <w:rsid w:val="00DD0FB6"/>
    <w:rsid w:val="00DD1122"/>
    <w:rsid w:val="00DD13AF"/>
    <w:rsid w:val="00DD1505"/>
    <w:rsid w:val="00DD164B"/>
    <w:rsid w:val="00DD1691"/>
    <w:rsid w:val="00DD1AD9"/>
    <w:rsid w:val="00DD1D95"/>
    <w:rsid w:val="00DD1E4E"/>
    <w:rsid w:val="00DD1FEF"/>
    <w:rsid w:val="00DD2023"/>
    <w:rsid w:val="00DD23CF"/>
    <w:rsid w:val="00DD2425"/>
    <w:rsid w:val="00DD2756"/>
    <w:rsid w:val="00DD2982"/>
    <w:rsid w:val="00DD2AAD"/>
    <w:rsid w:val="00DD2D37"/>
    <w:rsid w:val="00DD3144"/>
    <w:rsid w:val="00DD3156"/>
    <w:rsid w:val="00DD3186"/>
    <w:rsid w:val="00DD31DA"/>
    <w:rsid w:val="00DD3318"/>
    <w:rsid w:val="00DD3785"/>
    <w:rsid w:val="00DD3C62"/>
    <w:rsid w:val="00DD3EB1"/>
    <w:rsid w:val="00DD423A"/>
    <w:rsid w:val="00DD4474"/>
    <w:rsid w:val="00DD461D"/>
    <w:rsid w:val="00DD4639"/>
    <w:rsid w:val="00DD466B"/>
    <w:rsid w:val="00DD4D23"/>
    <w:rsid w:val="00DD4D4A"/>
    <w:rsid w:val="00DD4F89"/>
    <w:rsid w:val="00DD5705"/>
    <w:rsid w:val="00DD5747"/>
    <w:rsid w:val="00DD5E57"/>
    <w:rsid w:val="00DD62CD"/>
    <w:rsid w:val="00DD66BF"/>
    <w:rsid w:val="00DD66E8"/>
    <w:rsid w:val="00DD675B"/>
    <w:rsid w:val="00DD6B0C"/>
    <w:rsid w:val="00DD6C45"/>
    <w:rsid w:val="00DD6D0D"/>
    <w:rsid w:val="00DD6ED3"/>
    <w:rsid w:val="00DD701B"/>
    <w:rsid w:val="00DD70B9"/>
    <w:rsid w:val="00DD752B"/>
    <w:rsid w:val="00DD75F6"/>
    <w:rsid w:val="00DD7652"/>
    <w:rsid w:val="00DD767B"/>
    <w:rsid w:val="00DD7787"/>
    <w:rsid w:val="00DD7BA4"/>
    <w:rsid w:val="00DD7CDA"/>
    <w:rsid w:val="00DD7DFA"/>
    <w:rsid w:val="00DD7E8E"/>
    <w:rsid w:val="00DE04B4"/>
    <w:rsid w:val="00DE09CF"/>
    <w:rsid w:val="00DE0A9D"/>
    <w:rsid w:val="00DE0AB3"/>
    <w:rsid w:val="00DE0B45"/>
    <w:rsid w:val="00DE0EB1"/>
    <w:rsid w:val="00DE0F9C"/>
    <w:rsid w:val="00DE0FD8"/>
    <w:rsid w:val="00DE1002"/>
    <w:rsid w:val="00DE100D"/>
    <w:rsid w:val="00DE1886"/>
    <w:rsid w:val="00DE18D3"/>
    <w:rsid w:val="00DE19AF"/>
    <w:rsid w:val="00DE1ABE"/>
    <w:rsid w:val="00DE1BFA"/>
    <w:rsid w:val="00DE2701"/>
    <w:rsid w:val="00DE2745"/>
    <w:rsid w:val="00DE29D9"/>
    <w:rsid w:val="00DE2BA1"/>
    <w:rsid w:val="00DE2D2A"/>
    <w:rsid w:val="00DE2D32"/>
    <w:rsid w:val="00DE30D7"/>
    <w:rsid w:val="00DE331F"/>
    <w:rsid w:val="00DE3394"/>
    <w:rsid w:val="00DE36E8"/>
    <w:rsid w:val="00DE388E"/>
    <w:rsid w:val="00DE3C4A"/>
    <w:rsid w:val="00DE3D47"/>
    <w:rsid w:val="00DE3D77"/>
    <w:rsid w:val="00DE3E91"/>
    <w:rsid w:val="00DE425A"/>
    <w:rsid w:val="00DE473D"/>
    <w:rsid w:val="00DE4830"/>
    <w:rsid w:val="00DE4DEF"/>
    <w:rsid w:val="00DE57B9"/>
    <w:rsid w:val="00DE5CF5"/>
    <w:rsid w:val="00DE5DEE"/>
    <w:rsid w:val="00DE5E3A"/>
    <w:rsid w:val="00DE6033"/>
    <w:rsid w:val="00DE607A"/>
    <w:rsid w:val="00DE62D3"/>
    <w:rsid w:val="00DE6323"/>
    <w:rsid w:val="00DE63A3"/>
    <w:rsid w:val="00DE65AE"/>
    <w:rsid w:val="00DE6763"/>
    <w:rsid w:val="00DE68CD"/>
    <w:rsid w:val="00DE6D93"/>
    <w:rsid w:val="00DE6E21"/>
    <w:rsid w:val="00DE7161"/>
    <w:rsid w:val="00DE750A"/>
    <w:rsid w:val="00DE7779"/>
    <w:rsid w:val="00DE7959"/>
    <w:rsid w:val="00DE7B33"/>
    <w:rsid w:val="00DE7B83"/>
    <w:rsid w:val="00DE7D72"/>
    <w:rsid w:val="00DE7EBE"/>
    <w:rsid w:val="00DE7EDF"/>
    <w:rsid w:val="00DF025B"/>
    <w:rsid w:val="00DF03E8"/>
    <w:rsid w:val="00DF0B2F"/>
    <w:rsid w:val="00DF0B37"/>
    <w:rsid w:val="00DF1071"/>
    <w:rsid w:val="00DF138B"/>
    <w:rsid w:val="00DF141C"/>
    <w:rsid w:val="00DF1C14"/>
    <w:rsid w:val="00DF1C6B"/>
    <w:rsid w:val="00DF1ED8"/>
    <w:rsid w:val="00DF1FCD"/>
    <w:rsid w:val="00DF2286"/>
    <w:rsid w:val="00DF22C6"/>
    <w:rsid w:val="00DF231C"/>
    <w:rsid w:val="00DF2346"/>
    <w:rsid w:val="00DF2409"/>
    <w:rsid w:val="00DF24A2"/>
    <w:rsid w:val="00DF2A4E"/>
    <w:rsid w:val="00DF32CC"/>
    <w:rsid w:val="00DF3536"/>
    <w:rsid w:val="00DF385A"/>
    <w:rsid w:val="00DF388F"/>
    <w:rsid w:val="00DF3986"/>
    <w:rsid w:val="00DF3A4D"/>
    <w:rsid w:val="00DF3AE3"/>
    <w:rsid w:val="00DF3B74"/>
    <w:rsid w:val="00DF418E"/>
    <w:rsid w:val="00DF41D2"/>
    <w:rsid w:val="00DF4245"/>
    <w:rsid w:val="00DF43B8"/>
    <w:rsid w:val="00DF4493"/>
    <w:rsid w:val="00DF45E1"/>
    <w:rsid w:val="00DF4640"/>
    <w:rsid w:val="00DF4751"/>
    <w:rsid w:val="00DF4A65"/>
    <w:rsid w:val="00DF4A66"/>
    <w:rsid w:val="00DF4B9B"/>
    <w:rsid w:val="00DF4C60"/>
    <w:rsid w:val="00DF4CBC"/>
    <w:rsid w:val="00DF4DC5"/>
    <w:rsid w:val="00DF50CF"/>
    <w:rsid w:val="00DF5229"/>
    <w:rsid w:val="00DF549D"/>
    <w:rsid w:val="00DF56D6"/>
    <w:rsid w:val="00DF56F4"/>
    <w:rsid w:val="00DF57A7"/>
    <w:rsid w:val="00DF57AB"/>
    <w:rsid w:val="00DF583C"/>
    <w:rsid w:val="00DF5A7D"/>
    <w:rsid w:val="00DF5B65"/>
    <w:rsid w:val="00DF5C14"/>
    <w:rsid w:val="00DF5C2F"/>
    <w:rsid w:val="00DF5CF1"/>
    <w:rsid w:val="00DF5E9C"/>
    <w:rsid w:val="00DF61B5"/>
    <w:rsid w:val="00DF6252"/>
    <w:rsid w:val="00DF63F9"/>
    <w:rsid w:val="00DF67B6"/>
    <w:rsid w:val="00DF6836"/>
    <w:rsid w:val="00DF6880"/>
    <w:rsid w:val="00DF6AB2"/>
    <w:rsid w:val="00DF6C98"/>
    <w:rsid w:val="00DF6CB8"/>
    <w:rsid w:val="00DF6D2B"/>
    <w:rsid w:val="00DF6DCD"/>
    <w:rsid w:val="00DF6F42"/>
    <w:rsid w:val="00DF7023"/>
    <w:rsid w:val="00DF70A9"/>
    <w:rsid w:val="00DF70B6"/>
    <w:rsid w:val="00DF722B"/>
    <w:rsid w:val="00DF7264"/>
    <w:rsid w:val="00DF7381"/>
    <w:rsid w:val="00DF79CE"/>
    <w:rsid w:val="00DF7C03"/>
    <w:rsid w:val="00DF7CA5"/>
    <w:rsid w:val="00E001BA"/>
    <w:rsid w:val="00E00322"/>
    <w:rsid w:val="00E0033C"/>
    <w:rsid w:val="00E005F9"/>
    <w:rsid w:val="00E00600"/>
    <w:rsid w:val="00E00631"/>
    <w:rsid w:val="00E00653"/>
    <w:rsid w:val="00E009C3"/>
    <w:rsid w:val="00E00B7F"/>
    <w:rsid w:val="00E00E73"/>
    <w:rsid w:val="00E00F2F"/>
    <w:rsid w:val="00E00FFD"/>
    <w:rsid w:val="00E011E7"/>
    <w:rsid w:val="00E0128F"/>
    <w:rsid w:val="00E01389"/>
    <w:rsid w:val="00E0138E"/>
    <w:rsid w:val="00E0141B"/>
    <w:rsid w:val="00E014D3"/>
    <w:rsid w:val="00E015A5"/>
    <w:rsid w:val="00E01639"/>
    <w:rsid w:val="00E019D9"/>
    <w:rsid w:val="00E01A1E"/>
    <w:rsid w:val="00E01D82"/>
    <w:rsid w:val="00E0208B"/>
    <w:rsid w:val="00E022D4"/>
    <w:rsid w:val="00E022EA"/>
    <w:rsid w:val="00E02561"/>
    <w:rsid w:val="00E026E5"/>
    <w:rsid w:val="00E029D4"/>
    <w:rsid w:val="00E02B11"/>
    <w:rsid w:val="00E02CA0"/>
    <w:rsid w:val="00E02EBA"/>
    <w:rsid w:val="00E0303F"/>
    <w:rsid w:val="00E03041"/>
    <w:rsid w:val="00E030A9"/>
    <w:rsid w:val="00E032CB"/>
    <w:rsid w:val="00E0386C"/>
    <w:rsid w:val="00E039F7"/>
    <w:rsid w:val="00E03D63"/>
    <w:rsid w:val="00E03EDD"/>
    <w:rsid w:val="00E0403E"/>
    <w:rsid w:val="00E04249"/>
    <w:rsid w:val="00E04542"/>
    <w:rsid w:val="00E0456D"/>
    <w:rsid w:val="00E046D0"/>
    <w:rsid w:val="00E048BF"/>
    <w:rsid w:val="00E0497A"/>
    <w:rsid w:val="00E04C7F"/>
    <w:rsid w:val="00E050A0"/>
    <w:rsid w:val="00E0521D"/>
    <w:rsid w:val="00E052C3"/>
    <w:rsid w:val="00E05630"/>
    <w:rsid w:val="00E0576C"/>
    <w:rsid w:val="00E058C5"/>
    <w:rsid w:val="00E05BCA"/>
    <w:rsid w:val="00E05F50"/>
    <w:rsid w:val="00E0607D"/>
    <w:rsid w:val="00E0615F"/>
    <w:rsid w:val="00E065AA"/>
    <w:rsid w:val="00E0698F"/>
    <w:rsid w:val="00E069B8"/>
    <w:rsid w:val="00E06AB6"/>
    <w:rsid w:val="00E070C6"/>
    <w:rsid w:val="00E0754E"/>
    <w:rsid w:val="00E07591"/>
    <w:rsid w:val="00E0777C"/>
    <w:rsid w:val="00E07A11"/>
    <w:rsid w:val="00E07A7E"/>
    <w:rsid w:val="00E07DE6"/>
    <w:rsid w:val="00E07F8F"/>
    <w:rsid w:val="00E1000B"/>
    <w:rsid w:val="00E1009B"/>
    <w:rsid w:val="00E103B9"/>
    <w:rsid w:val="00E105CE"/>
    <w:rsid w:val="00E10622"/>
    <w:rsid w:val="00E108A3"/>
    <w:rsid w:val="00E1105E"/>
    <w:rsid w:val="00E111CF"/>
    <w:rsid w:val="00E1130C"/>
    <w:rsid w:val="00E11380"/>
    <w:rsid w:val="00E11639"/>
    <w:rsid w:val="00E117E1"/>
    <w:rsid w:val="00E118BA"/>
    <w:rsid w:val="00E11973"/>
    <w:rsid w:val="00E11B3B"/>
    <w:rsid w:val="00E11B6E"/>
    <w:rsid w:val="00E120E5"/>
    <w:rsid w:val="00E125CE"/>
    <w:rsid w:val="00E12703"/>
    <w:rsid w:val="00E127CA"/>
    <w:rsid w:val="00E12854"/>
    <w:rsid w:val="00E12B4F"/>
    <w:rsid w:val="00E12DEC"/>
    <w:rsid w:val="00E130E6"/>
    <w:rsid w:val="00E134D2"/>
    <w:rsid w:val="00E13615"/>
    <w:rsid w:val="00E1363F"/>
    <w:rsid w:val="00E1398B"/>
    <w:rsid w:val="00E1398D"/>
    <w:rsid w:val="00E13AF5"/>
    <w:rsid w:val="00E13BF2"/>
    <w:rsid w:val="00E13E8C"/>
    <w:rsid w:val="00E13F1A"/>
    <w:rsid w:val="00E1404D"/>
    <w:rsid w:val="00E14412"/>
    <w:rsid w:val="00E147EC"/>
    <w:rsid w:val="00E148FC"/>
    <w:rsid w:val="00E14ECF"/>
    <w:rsid w:val="00E15228"/>
    <w:rsid w:val="00E15A32"/>
    <w:rsid w:val="00E15CFE"/>
    <w:rsid w:val="00E15E44"/>
    <w:rsid w:val="00E1602A"/>
    <w:rsid w:val="00E16833"/>
    <w:rsid w:val="00E168BA"/>
    <w:rsid w:val="00E168BE"/>
    <w:rsid w:val="00E1698F"/>
    <w:rsid w:val="00E16B69"/>
    <w:rsid w:val="00E16BBB"/>
    <w:rsid w:val="00E16F7F"/>
    <w:rsid w:val="00E170F1"/>
    <w:rsid w:val="00E17223"/>
    <w:rsid w:val="00E17251"/>
    <w:rsid w:val="00E1758D"/>
    <w:rsid w:val="00E17917"/>
    <w:rsid w:val="00E17C66"/>
    <w:rsid w:val="00E20320"/>
    <w:rsid w:val="00E20334"/>
    <w:rsid w:val="00E2076B"/>
    <w:rsid w:val="00E207DE"/>
    <w:rsid w:val="00E20852"/>
    <w:rsid w:val="00E20A42"/>
    <w:rsid w:val="00E20CB4"/>
    <w:rsid w:val="00E210AC"/>
    <w:rsid w:val="00E212F8"/>
    <w:rsid w:val="00E21796"/>
    <w:rsid w:val="00E21814"/>
    <w:rsid w:val="00E21EA7"/>
    <w:rsid w:val="00E2233E"/>
    <w:rsid w:val="00E223DD"/>
    <w:rsid w:val="00E224D5"/>
    <w:rsid w:val="00E22660"/>
    <w:rsid w:val="00E226D7"/>
    <w:rsid w:val="00E228AA"/>
    <w:rsid w:val="00E228F3"/>
    <w:rsid w:val="00E22C59"/>
    <w:rsid w:val="00E22C5B"/>
    <w:rsid w:val="00E22D53"/>
    <w:rsid w:val="00E22EEB"/>
    <w:rsid w:val="00E22F6B"/>
    <w:rsid w:val="00E22FB0"/>
    <w:rsid w:val="00E23177"/>
    <w:rsid w:val="00E233A9"/>
    <w:rsid w:val="00E237CF"/>
    <w:rsid w:val="00E23939"/>
    <w:rsid w:val="00E23958"/>
    <w:rsid w:val="00E23DF1"/>
    <w:rsid w:val="00E23ECE"/>
    <w:rsid w:val="00E2427E"/>
    <w:rsid w:val="00E243FC"/>
    <w:rsid w:val="00E24699"/>
    <w:rsid w:val="00E24931"/>
    <w:rsid w:val="00E2512C"/>
    <w:rsid w:val="00E2544D"/>
    <w:rsid w:val="00E254CA"/>
    <w:rsid w:val="00E254F8"/>
    <w:rsid w:val="00E258D3"/>
    <w:rsid w:val="00E2598F"/>
    <w:rsid w:val="00E25A21"/>
    <w:rsid w:val="00E25A49"/>
    <w:rsid w:val="00E25B1D"/>
    <w:rsid w:val="00E25B51"/>
    <w:rsid w:val="00E25B5A"/>
    <w:rsid w:val="00E25BCC"/>
    <w:rsid w:val="00E25EF8"/>
    <w:rsid w:val="00E25F93"/>
    <w:rsid w:val="00E25FA8"/>
    <w:rsid w:val="00E261E2"/>
    <w:rsid w:val="00E2649E"/>
    <w:rsid w:val="00E2650D"/>
    <w:rsid w:val="00E268A9"/>
    <w:rsid w:val="00E26B85"/>
    <w:rsid w:val="00E26BC5"/>
    <w:rsid w:val="00E26F18"/>
    <w:rsid w:val="00E26F6C"/>
    <w:rsid w:val="00E270DC"/>
    <w:rsid w:val="00E270EF"/>
    <w:rsid w:val="00E2740C"/>
    <w:rsid w:val="00E27716"/>
    <w:rsid w:val="00E27A3E"/>
    <w:rsid w:val="00E27A97"/>
    <w:rsid w:val="00E27AA3"/>
    <w:rsid w:val="00E27D05"/>
    <w:rsid w:val="00E27D5C"/>
    <w:rsid w:val="00E30036"/>
    <w:rsid w:val="00E30038"/>
    <w:rsid w:val="00E30275"/>
    <w:rsid w:val="00E30666"/>
    <w:rsid w:val="00E306DE"/>
    <w:rsid w:val="00E309CF"/>
    <w:rsid w:val="00E30E25"/>
    <w:rsid w:val="00E311BF"/>
    <w:rsid w:val="00E31399"/>
    <w:rsid w:val="00E314B1"/>
    <w:rsid w:val="00E3193C"/>
    <w:rsid w:val="00E31A13"/>
    <w:rsid w:val="00E31AC4"/>
    <w:rsid w:val="00E31C32"/>
    <w:rsid w:val="00E31EA9"/>
    <w:rsid w:val="00E32048"/>
    <w:rsid w:val="00E32063"/>
    <w:rsid w:val="00E322D9"/>
    <w:rsid w:val="00E32815"/>
    <w:rsid w:val="00E32BE2"/>
    <w:rsid w:val="00E32E30"/>
    <w:rsid w:val="00E3305E"/>
    <w:rsid w:val="00E33255"/>
    <w:rsid w:val="00E3345F"/>
    <w:rsid w:val="00E33708"/>
    <w:rsid w:val="00E33AFA"/>
    <w:rsid w:val="00E33BCC"/>
    <w:rsid w:val="00E33C2A"/>
    <w:rsid w:val="00E340A8"/>
    <w:rsid w:val="00E342C1"/>
    <w:rsid w:val="00E347C2"/>
    <w:rsid w:val="00E347F6"/>
    <w:rsid w:val="00E3486B"/>
    <w:rsid w:val="00E348CB"/>
    <w:rsid w:val="00E34BFF"/>
    <w:rsid w:val="00E34C62"/>
    <w:rsid w:val="00E34E0B"/>
    <w:rsid w:val="00E3523A"/>
    <w:rsid w:val="00E352C2"/>
    <w:rsid w:val="00E35666"/>
    <w:rsid w:val="00E357B7"/>
    <w:rsid w:val="00E35A29"/>
    <w:rsid w:val="00E35ACF"/>
    <w:rsid w:val="00E35B1B"/>
    <w:rsid w:val="00E35B28"/>
    <w:rsid w:val="00E35F0E"/>
    <w:rsid w:val="00E3618E"/>
    <w:rsid w:val="00E363E2"/>
    <w:rsid w:val="00E363FB"/>
    <w:rsid w:val="00E36510"/>
    <w:rsid w:val="00E36551"/>
    <w:rsid w:val="00E36810"/>
    <w:rsid w:val="00E36B19"/>
    <w:rsid w:val="00E36B41"/>
    <w:rsid w:val="00E370FD"/>
    <w:rsid w:val="00E371B4"/>
    <w:rsid w:val="00E373A7"/>
    <w:rsid w:val="00E376E5"/>
    <w:rsid w:val="00E37A12"/>
    <w:rsid w:val="00E37B12"/>
    <w:rsid w:val="00E405C1"/>
    <w:rsid w:val="00E40A53"/>
    <w:rsid w:val="00E40AA2"/>
    <w:rsid w:val="00E40B41"/>
    <w:rsid w:val="00E40BD6"/>
    <w:rsid w:val="00E40DB8"/>
    <w:rsid w:val="00E40E38"/>
    <w:rsid w:val="00E410BC"/>
    <w:rsid w:val="00E4119F"/>
    <w:rsid w:val="00E4124B"/>
    <w:rsid w:val="00E413DC"/>
    <w:rsid w:val="00E416EF"/>
    <w:rsid w:val="00E41A7B"/>
    <w:rsid w:val="00E41B00"/>
    <w:rsid w:val="00E41CEF"/>
    <w:rsid w:val="00E41ED1"/>
    <w:rsid w:val="00E41F08"/>
    <w:rsid w:val="00E41FE9"/>
    <w:rsid w:val="00E42013"/>
    <w:rsid w:val="00E420B9"/>
    <w:rsid w:val="00E42102"/>
    <w:rsid w:val="00E422AC"/>
    <w:rsid w:val="00E423A1"/>
    <w:rsid w:val="00E424EE"/>
    <w:rsid w:val="00E42528"/>
    <w:rsid w:val="00E426AE"/>
    <w:rsid w:val="00E428C1"/>
    <w:rsid w:val="00E42BDD"/>
    <w:rsid w:val="00E42C0F"/>
    <w:rsid w:val="00E42C23"/>
    <w:rsid w:val="00E42DFC"/>
    <w:rsid w:val="00E431C1"/>
    <w:rsid w:val="00E43209"/>
    <w:rsid w:val="00E43590"/>
    <w:rsid w:val="00E43706"/>
    <w:rsid w:val="00E43BDD"/>
    <w:rsid w:val="00E43E11"/>
    <w:rsid w:val="00E43E54"/>
    <w:rsid w:val="00E43ECF"/>
    <w:rsid w:val="00E43F4F"/>
    <w:rsid w:val="00E43F75"/>
    <w:rsid w:val="00E442FE"/>
    <w:rsid w:val="00E44408"/>
    <w:rsid w:val="00E4450A"/>
    <w:rsid w:val="00E445A3"/>
    <w:rsid w:val="00E445E1"/>
    <w:rsid w:val="00E4464A"/>
    <w:rsid w:val="00E44713"/>
    <w:rsid w:val="00E4481F"/>
    <w:rsid w:val="00E44906"/>
    <w:rsid w:val="00E44A52"/>
    <w:rsid w:val="00E44C15"/>
    <w:rsid w:val="00E44C9F"/>
    <w:rsid w:val="00E44D92"/>
    <w:rsid w:val="00E44E1F"/>
    <w:rsid w:val="00E44F8A"/>
    <w:rsid w:val="00E450D4"/>
    <w:rsid w:val="00E451EE"/>
    <w:rsid w:val="00E45261"/>
    <w:rsid w:val="00E45428"/>
    <w:rsid w:val="00E45443"/>
    <w:rsid w:val="00E4556C"/>
    <w:rsid w:val="00E4557C"/>
    <w:rsid w:val="00E45742"/>
    <w:rsid w:val="00E45849"/>
    <w:rsid w:val="00E458E3"/>
    <w:rsid w:val="00E45CFE"/>
    <w:rsid w:val="00E4635A"/>
    <w:rsid w:val="00E46998"/>
    <w:rsid w:val="00E46A5C"/>
    <w:rsid w:val="00E474FA"/>
    <w:rsid w:val="00E47506"/>
    <w:rsid w:val="00E4754C"/>
    <w:rsid w:val="00E47615"/>
    <w:rsid w:val="00E47646"/>
    <w:rsid w:val="00E4790F"/>
    <w:rsid w:val="00E47AD3"/>
    <w:rsid w:val="00E47E8B"/>
    <w:rsid w:val="00E47ED0"/>
    <w:rsid w:val="00E5008B"/>
    <w:rsid w:val="00E50173"/>
    <w:rsid w:val="00E502AD"/>
    <w:rsid w:val="00E50A06"/>
    <w:rsid w:val="00E510A1"/>
    <w:rsid w:val="00E511BB"/>
    <w:rsid w:val="00E51340"/>
    <w:rsid w:val="00E5150B"/>
    <w:rsid w:val="00E5158A"/>
    <w:rsid w:val="00E51770"/>
    <w:rsid w:val="00E51854"/>
    <w:rsid w:val="00E5192A"/>
    <w:rsid w:val="00E519EC"/>
    <w:rsid w:val="00E51A46"/>
    <w:rsid w:val="00E521C0"/>
    <w:rsid w:val="00E525A6"/>
    <w:rsid w:val="00E526D1"/>
    <w:rsid w:val="00E527FA"/>
    <w:rsid w:val="00E52966"/>
    <w:rsid w:val="00E5297E"/>
    <w:rsid w:val="00E529BF"/>
    <w:rsid w:val="00E52A10"/>
    <w:rsid w:val="00E52CD9"/>
    <w:rsid w:val="00E532DC"/>
    <w:rsid w:val="00E534FC"/>
    <w:rsid w:val="00E53544"/>
    <w:rsid w:val="00E538A2"/>
    <w:rsid w:val="00E53ACF"/>
    <w:rsid w:val="00E53C1C"/>
    <w:rsid w:val="00E540BC"/>
    <w:rsid w:val="00E5418B"/>
    <w:rsid w:val="00E54535"/>
    <w:rsid w:val="00E54A1F"/>
    <w:rsid w:val="00E54BA6"/>
    <w:rsid w:val="00E54BBA"/>
    <w:rsid w:val="00E54F8D"/>
    <w:rsid w:val="00E55282"/>
    <w:rsid w:val="00E555F4"/>
    <w:rsid w:val="00E55A3B"/>
    <w:rsid w:val="00E55A5D"/>
    <w:rsid w:val="00E55C8E"/>
    <w:rsid w:val="00E55FF7"/>
    <w:rsid w:val="00E5604C"/>
    <w:rsid w:val="00E560E6"/>
    <w:rsid w:val="00E560EC"/>
    <w:rsid w:val="00E56362"/>
    <w:rsid w:val="00E565F8"/>
    <w:rsid w:val="00E5661E"/>
    <w:rsid w:val="00E5668E"/>
    <w:rsid w:val="00E56695"/>
    <w:rsid w:val="00E56CC1"/>
    <w:rsid w:val="00E56D42"/>
    <w:rsid w:val="00E56D83"/>
    <w:rsid w:val="00E57146"/>
    <w:rsid w:val="00E57237"/>
    <w:rsid w:val="00E574AC"/>
    <w:rsid w:val="00E57610"/>
    <w:rsid w:val="00E576CE"/>
    <w:rsid w:val="00E577E4"/>
    <w:rsid w:val="00E579FF"/>
    <w:rsid w:val="00E57AF8"/>
    <w:rsid w:val="00E57B22"/>
    <w:rsid w:val="00E57D1B"/>
    <w:rsid w:val="00E60022"/>
    <w:rsid w:val="00E60263"/>
    <w:rsid w:val="00E6028B"/>
    <w:rsid w:val="00E6039C"/>
    <w:rsid w:val="00E609A8"/>
    <w:rsid w:val="00E60ABC"/>
    <w:rsid w:val="00E60C09"/>
    <w:rsid w:val="00E60DB0"/>
    <w:rsid w:val="00E60EF8"/>
    <w:rsid w:val="00E613D8"/>
    <w:rsid w:val="00E618E5"/>
    <w:rsid w:val="00E61DDA"/>
    <w:rsid w:val="00E61E36"/>
    <w:rsid w:val="00E61E78"/>
    <w:rsid w:val="00E61FD7"/>
    <w:rsid w:val="00E621F6"/>
    <w:rsid w:val="00E62B11"/>
    <w:rsid w:val="00E62B48"/>
    <w:rsid w:val="00E62C0E"/>
    <w:rsid w:val="00E62C16"/>
    <w:rsid w:val="00E62E8A"/>
    <w:rsid w:val="00E63026"/>
    <w:rsid w:val="00E63427"/>
    <w:rsid w:val="00E6395A"/>
    <w:rsid w:val="00E639E7"/>
    <w:rsid w:val="00E63B52"/>
    <w:rsid w:val="00E63D9C"/>
    <w:rsid w:val="00E63FC2"/>
    <w:rsid w:val="00E64187"/>
    <w:rsid w:val="00E641D5"/>
    <w:rsid w:val="00E6430E"/>
    <w:rsid w:val="00E6444E"/>
    <w:rsid w:val="00E646DA"/>
    <w:rsid w:val="00E646E5"/>
    <w:rsid w:val="00E64873"/>
    <w:rsid w:val="00E64DBE"/>
    <w:rsid w:val="00E64F02"/>
    <w:rsid w:val="00E65003"/>
    <w:rsid w:val="00E65142"/>
    <w:rsid w:val="00E651FB"/>
    <w:rsid w:val="00E652F2"/>
    <w:rsid w:val="00E65379"/>
    <w:rsid w:val="00E65555"/>
    <w:rsid w:val="00E6588D"/>
    <w:rsid w:val="00E65C76"/>
    <w:rsid w:val="00E65CEC"/>
    <w:rsid w:val="00E65D9D"/>
    <w:rsid w:val="00E66250"/>
    <w:rsid w:val="00E664B3"/>
    <w:rsid w:val="00E664C2"/>
    <w:rsid w:val="00E664E9"/>
    <w:rsid w:val="00E6676D"/>
    <w:rsid w:val="00E66810"/>
    <w:rsid w:val="00E66909"/>
    <w:rsid w:val="00E66F6B"/>
    <w:rsid w:val="00E6710B"/>
    <w:rsid w:val="00E67490"/>
    <w:rsid w:val="00E67611"/>
    <w:rsid w:val="00E6761B"/>
    <w:rsid w:val="00E6761E"/>
    <w:rsid w:val="00E67845"/>
    <w:rsid w:val="00E6787B"/>
    <w:rsid w:val="00E67AAF"/>
    <w:rsid w:val="00E67B05"/>
    <w:rsid w:val="00E67B21"/>
    <w:rsid w:val="00E67E3E"/>
    <w:rsid w:val="00E700B3"/>
    <w:rsid w:val="00E70307"/>
    <w:rsid w:val="00E70444"/>
    <w:rsid w:val="00E709A5"/>
    <w:rsid w:val="00E70B6F"/>
    <w:rsid w:val="00E71598"/>
    <w:rsid w:val="00E71817"/>
    <w:rsid w:val="00E71874"/>
    <w:rsid w:val="00E71ADC"/>
    <w:rsid w:val="00E71C64"/>
    <w:rsid w:val="00E71FFC"/>
    <w:rsid w:val="00E7291D"/>
    <w:rsid w:val="00E729D2"/>
    <w:rsid w:val="00E72DD5"/>
    <w:rsid w:val="00E72F46"/>
    <w:rsid w:val="00E730DA"/>
    <w:rsid w:val="00E7317F"/>
    <w:rsid w:val="00E734BB"/>
    <w:rsid w:val="00E7351C"/>
    <w:rsid w:val="00E7390D"/>
    <w:rsid w:val="00E73974"/>
    <w:rsid w:val="00E73AA0"/>
    <w:rsid w:val="00E73C43"/>
    <w:rsid w:val="00E74784"/>
    <w:rsid w:val="00E7481F"/>
    <w:rsid w:val="00E749B5"/>
    <w:rsid w:val="00E74C1E"/>
    <w:rsid w:val="00E74C9E"/>
    <w:rsid w:val="00E74E4E"/>
    <w:rsid w:val="00E74FCB"/>
    <w:rsid w:val="00E75079"/>
    <w:rsid w:val="00E752AE"/>
    <w:rsid w:val="00E752E2"/>
    <w:rsid w:val="00E755D0"/>
    <w:rsid w:val="00E758E3"/>
    <w:rsid w:val="00E75B6B"/>
    <w:rsid w:val="00E75CA1"/>
    <w:rsid w:val="00E75DDC"/>
    <w:rsid w:val="00E75FB1"/>
    <w:rsid w:val="00E76388"/>
    <w:rsid w:val="00E76787"/>
    <w:rsid w:val="00E767EA"/>
    <w:rsid w:val="00E76815"/>
    <w:rsid w:val="00E76913"/>
    <w:rsid w:val="00E76AD6"/>
    <w:rsid w:val="00E7768D"/>
    <w:rsid w:val="00E777A6"/>
    <w:rsid w:val="00E77BBB"/>
    <w:rsid w:val="00E77DC2"/>
    <w:rsid w:val="00E806BF"/>
    <w:rsid w:val="00E80A07"/>
    <w:rsid w:val="00E80E2B"/>
    <w:rsid w:val="00E80F30"/>
    <w:rsid w:val="00E80F89"/>
    <w:rsid w:val="00E810C5"/>
    <w:rsid w:val="00E8128C"/>
    <w:rsid w:val="00E812C4"/>
    <w:rsid w:val="00E81476"/>
    <w:rsid w:val="00E81A97"/>
    <w:rsid w:val="00E81B11"/>
    <w:rsid w:val="00E81C58"/>
    <w:rsid w:val="00E81C7F"/>
    <w:rsid w:val="00E81DD8"/>
    <w:rsid w:val="00E81FCB"/>
    <w:rsid w:val="00E823A5"/>
    <w:rsid w:val="00E8256B"/>
    <w:rsid w:val="00E826A2"/>
    <w:rsid w:val="00E82A9E"/>
    <w:rsid w:val="00E82B1F"/>
    <w:rsid w:val="00E82B20"/>
    <w:rsid w:val="00E832D3"/>
    <w:rsid w:val="00E834AE"/>
    <w:rsid w:val="00E835E9"/>
    <w:rsid w:val="00E836ED"/>
    <w:rsid w:val="00E8399C"/>
    <w:rsid w:val="00E83A62"/>
    <w:rsid w:val="00E840BF"/>
    <w:rsid w:val="00E840D8"/>
    <w:rsid w:val="00E84118"/>
    <w:rsid w:val="00E84167"/>
    <w:rsid w:val="00E84485"/>
    <w:rsid w:val="00E844D1"/>
    <w:rsid w:val="00E847C4"/>
    <w:rsid w:val="00E8497C"/>
    <w:rsid w:val="00E84993"/>
    <w:rsid w:val="00E84CA0"/>
    <w:rsid w:val="00E84D74"/>
    <w:rsid w:val="00E84DB0"/>
    <w:rsid w:val="00E84DD5"/>
    <w:rsid w:val="00E84E19"/>
    <w:rsid w:val="00E84E1F"/>
    <w:rsid w:val="00E84FA5"/>
    <w:rsid w:val="00E85063"/>
    <w:rsid w:val="00E85070"/>
    <w:rsid w:val="00E8509B"/>
    <w:rsid w:val="00E8521E"/>
    <w:rsid w:val="00E852A0"/>
    <w:rsid w:val="00E8547E"/>
    <w:rsid w:val="00E854E8"/>
    <w:rsid w:val="00E8555D"/>
    <w:rsid w:val="00E855F1"/>
    <w:rsid w:val="00E856A1"/>
    <w:rsid w:val="00E8581D"/>
    <w:rsid w:val="00E85AF4"/>
    <w:rsid w:val="00E85C42"/>
    <w:rsid w:val="00E85EA7"/>
    <w:rsid w:val="00E85FA1"/>
    <w:rsid w:val="00E86747"/>
    <w:rsid w:val="00E867F9"/>
    <w:rsid w:val="00E8682C"/>
    <w:rsid w:val="00E8699E"/>
    <w:rsid w:val="00E86B80"/>
    <w:rsid w:val="00E86E25"/>
    <w:rsid w:val="00E871DA"/>
    <w:rsid w:val="00E872F8"/>
    <w:rsid w:val="00E8742C"/>
    <w:rsid w:val="00E87629"/>
    <w:rsid w:val="00E87738"/>
    <w:rsid w:val="00E879F7"/>
    <w:rsid w:val="00E87B50"/>
    <w:rsid w:val="00E90376"/>
    <w:rsid w:val="00E90B47"/>
    <w:rsid w:val="00E90BDB"/>
    <w:rsid w:val="00E914E2"/>
    <w:rsid w:val="00E915B7"/>
    <w:rsid w:val="00E91683"/>
    <w:rsid w:val="00E9181E"/>
    <w:rsid w:val="00E91971"/>
    <w:rsid w:val="00E91D3E"/>
    <w:rsid w:val="00E91F41"/>
    <w:rsid w:val="00E91FB9"/>
    <w:rsid w:val="00E91FC0"/>
    <w:rsid w:val="00E920EF"/>
    <w:rsid w:val="00E92579"/>
    <w:rsid w:val="00E92718"/>
    <w:rsid w:val="00E927A1"/>
    <w:rsid w:val="00E9293B"/>
    <w:rsid w:val="00E92B0C"/>
    <w:rsid w:val="00E92B0E"/>
    <w:rsid w:val="00E92CEB"/>
    <w:rsid w:val="00E933CB"/>
    <w:rsid w:val="00E935C0"/>
    <w:rsid w:val="00E93788"/>
    <w:rsid w:val="00E9382D"/>
    <w:rsid w:val="00E9388B"/>
    <w:rsid w:val="00E93899"/>
    <w:rsid w:val="00E938CD"/>
    <w:rsid w:val="00E93B81"/>
    <w:rsid w:val="00E93EB0"/>
    <w:rsid w:val="00E93FB1"/>
    <w:rsid w:val="00E94001"/>
    <w:rsid w:val="00E94065"/>
    <w:rsid w:val="00E9421C"/>
    <w:rsid w:val="00E94301"/>
    <w:rsid w:val="00E94BD7"/>
    <w:rsid w:val="00E94FE8"/>
    <w:rsid w:val="00E9524B"/>
    <w:rsid w:val="00E95827"/>
    <w:rsid w:val="00E95C3F"/>
    <w:rsid w:val="00E95DC1"/>
    <w:rsid w:val="00E9608A"/>
    <w:rsid w:val="00E9628C"/>
    <w:rsid w:val="00E9646E"/>
    <w:rsid w:val="00E966E9"/>
    <w:rsid w:val="00E96791"/>
    <w:rsid w:val="00E968E7"/>
    <w:rsid w:val="00E96AD8"/>
    <w:rsid w:val="00E96C31"/>
    <w:rsid w:val="00E96C6C"/>
    <w:rsid w:val="00E96D63"/>
    <w:rsid w:val="00E96E57"/>
    <w:rsid w:val="00E96EEE"/>
    <w:rsid w:val="00E96EFE"/>
    <w:rsid w:val="00E970AC"/>
    <w:rsid w:val="00E9745A"/>
    <w:rsid w:val="00E97714"/>
    <w:rsid w:val="00E9784D"/>
    <w:rsid w:val="00E97BE2"/>
    <w:rsid w:val="00E97C6B"/>
    <w:rsid w:val="00E97C93"/>
    <w:rsid w:val="00E97FA5"/>
    <w:rsid w:val="00EA0109"/>
    <w:rsid w:val="00EA015B"/>
    <w:rsid w:val="00EA0197"/>
    <w:rsid w:val="00EA0416"/>
    <w:rsid w:val="00EA04CD"/>
    <w:rsid w:val="00EA0CFE"/>
    <w:rsid w:val="00EA17CF"/>
    <w:rsid w:val="00EA1BAA"/>
    <w:rsid w:val="00EA1EC5"/>
    <w:rsid w:val="00EA2029"/>
    <w:rsid w:val="00EA2084"/>
    <w:rsid w:val="00EA20FC"/>
    <w:rsid w:val="00EA2125"/>
    <w:rsid w:val="00EA2407"/>
    <w:rsid w:val="00EA242C"/>
    <w:rsid w:val="00EA2567"/>
    <w:rsid w:val="00EA25F3"/>
    <w:rsid w:val="00EA2709"/>
    <w:rsid w:val="00EA2E48"/>
    <w:rsid w:val="00EA2F1A"/>
    <w:rsid w:val="00EA2FEC"/>
    <w:rsid w:val="00EA328A"/>
    <w:rsid w:val="00EA32DA"/>
    <w:rsid w:val="00EA357B"/>
    <w:rsid w:val="00EA3A0B"/>
    <w:rsid w:val="00EA3E96"/>
    <w:rsid w:val="00EA41A6"/>
    <w:rsid w:val="00EA466A"/>
    <w:rsid w:val="00EA46DB"/>
    <w:rsid w:val="00EA47C8"/>
    <w:rsid w:val="00EA48EF"/>
    <w:rsid w:val="00EA49E2"/>
    <w:rsid w:val="00EA4A3D"/>
    <w:rsid w:val="00EA52C1"/>
    <w:rsid w:val="00EA532A"/>
    <w:rsid w:val="00EA53A8"/>
    <w:rsid w:val="00EA56E3"/>
    <w:rsid w:val="00EA58F8"/>
    <w:rsid w:val="00EA5FB8"/>
    <w:rsid w:val="00EA6056"/>
    <w:rsid w:val="00EA62F2"/>
    <w:rsid w:val="00EA630A"/>
    <w:rsid w:val="00EA653D"/>
    <w:rsid w:val="00EA68B6"/>
    <w:rsid w:val="00EA696C"/>
    <w:rsid w:val="00EA6D69"/>
    <w:rsid w:val="00EA6E8D"/>
    <w:rsid w:val="00EA7121"/>
    <w:rsid w:val="00EA716E"/>
    <w:rsid w:val="00EA738F"/>
    <w:rsid w:val="00EA74BC"/>
    <w:rsid w:val="00EA751C"/>
    <w:rsid w:val="00EA7605"/>
    <w:rsid w:val="00EA7866"/>
    <w:rsid w:val="00EA7B24"/>
    <w:rsid w:val="00EA7EFF"/>
    <w:rsid w:val="00EA7F11"/>
    <w:rsid w:val="00EA7F27"/>
    <w:rsid w:val="00EB0091"/>
    <w:rsid w:val="00EB011D"/>
    <w:rsid w:val="00EB02D9"/>
    <w:rsid w:val="00EB0424"/>
    <w:rsid w:val="00EB050A"/>
    <w:rsid w:val="00EB0996"/>
    <w:rsid w:val="00EB0EB4"/>
    <w:rsid w:val="00EB10F4"/>
    <w:rsid w:val="00EB141A"/>
    <w:rsid w:val="00EB14A7"/>
    <w:rsid w:val="00EB15F9"/>
    <w:rsid w:val="00EB1683"/>
    <w:rsid w:val="00EB16A9"/>
    <w:rsid w:val="00EB18BD"/>
    <w:rsid w:val="00EB1919"/>
    <w:rsid w:val="00EB1A54"/>
    <w:rsid w:val="00EB1CE1"/>
    <w:rsid w:val="00EB212B"/>
    <w:rsid w:val="00EB231E"/>
    <w:rsid w:val="00EB2403"/>
    <w:rsid w:val="00EB26C8"/>
    <w:rsid w:val="00EB2710"/>
    <w:rsid w:val="00EB27C4"/>
    <w:rsid w:val="00EB30CE"/>
    <w:rsid w:val="00EB360F"/>
    <w:rsid w:val="00EB38A2"/>
    <w:rsid w:val="00EB39B6"/>
    <w:rsid w:val="00EB3AD4"/>
    <w:rsid w:val="00EB4232"/>
    <w:rsid w:val="00EB4302"/>
    <w:rsid w:val="00EB45B5"/>
    <w:rsid w:val="00EB480A"/>
    <w:rsid w:val="00EB4AD2"/>
    <w:rsid w:val="00EB4DF0"/>
    <w:rsid w:val="00EB5082"/>
    <w:rsid w:val="00EB511A"/>
    <w:rsid w:val="00EB520D"/>
    <w:rsid w:val="00EB5250"/>
    <w:rsid w:val="00EB52E8"/>
    <w:rsid w:val="00EB542C"/>
    <w:rsid w:val="00EB57A8"/>
    <w:rsid w:val="00EB5A44"/>
    <w:rsid w:val="00EB5B8F"/>
    <w:rsid w:val="00EB5E76"/>
    <w:rsid w:val="00EB5FD9"/>
    <w:rsid w:val="00EB608E"/>
    <w:rsid w:val="00EB6108"/>
    <w:rsid w:val="00EB661B"/>
    <w:rsid w:val="00EB6688"/>
    <w:rsid w:val="00EB6961"/>
    <w:rsid w:val="00EB69AD"/>
    <w:rsid w:val="00EB69F4"/>
    <w:rsid w:val="00EB6A7F"/>
    <w:rsid w:val="00EB6C02"/>
    <w:rsid w:val="00EB7055"/>
    <w:rsid w:val="00EB74EA"/>
    <w:rsid w:val="00EB7592"/>
    <w:rsid w:val="00EB7621"/>
    <w:rsid w:val="00EB784C"/>
    <w:rsid w:val="00EB7A13"/>
    <w:rsid w:val="00EB7A39"/>
    <w:rsid w:val="00EB7B77"/>
    <w:rsid w:val="00EB7B85"/>
    <w:rsid w:val="00EB7BFD"/>
    <w:rsid w:val="00EB7D1E"/>
    <w:rsid w:val="00EC0449"/>
    <w:rsid w:val="00EC065C"/>
    <w:rsid w:val="00EC0783"/>
    <w:rsid w:val="00EC0988"/>
    <w:rsid w:val="00EC09A7"/>
    <w:rsid w:val="00EC0C60"/>
    <w:rsid w:val="00EC0CC9"/>
    <w:rsid w:val="00EC10A9"/>
    <w:rsid w:val="00EC1322"/>
    <w:rsid w:val="00EC137B"/>
    <w:rsid w:val="00EC16AD"/>
    <w:rsid w:val="00EC190D"/>
    <w:rsid w:val="00EC1A84"/>
    <w:rsid w:val="00EC1D16"/>
    <w:rsid w:val="00EC21D3"/>
    <w:rsid w:val="00EC24C1"/>
    <w:rsid w:val="00EC26B8"/>
    <w:rsid w:val="00EC2C1F"/>
    <w:rsid w:val="00EC2CF4"/>
    <w:rsid w:val="00EC2EB0"/>
    <w:rsid w:val="00EC33B2"/>
    <w:rsid w:val="00EC359B"/>
    <w:rsid w:val="00EC3661"/>
    <w:rsid w:val="00EC368B"/>
    <w:rsid w:val="00EC3890"/>
    <w:rsid w:val="00EC38D5"/>
    <w:rsid w:val="00EC38DA"/>
    <w:rsid w:val="00EC3AD4"/>
    <w:rsid w:val="00EC3BEF"/>
    <w:rsid w:val="00EC3D8F"/>
    <w:rsid w:val="00EC3E2E"/>
    <w:rsid w:val="00EC3EF4"/>
    <w:rsid w:val="00EC3FD6"/>
    <w:rsid w:val="00EC416C"/>
    <w:rsid w:val="00EC443E"/>
    <w:rsid w:val="00EC451E"/>
    <w:rsid w:val="00EC452F"/>
    <w:rsid w:val="00EC45A3"/>
    <w:rsid w:val="00EC4BA8"/>
    <w:rsid w:val="00EC4C60"/>
    <w:rsid w:val="00EC4CFA"/>
    <w:rsid w:val="00EC4E55"/>
    <w:rsid w:val="00EC4F54"/>
    <w:rsid w:val="00EC4FDE"/>
    <w:rsid w:val="00EC51C2"/>
    <w:rsid w:val="00EC5588"/>
    <w:rsid w:val="00EC569B"/>
    <w:rsid w:val="00EC578B"/>
    <w:rsid w:val="00EC5AD8"/>
    <w:rsid w:val="00EC5B30"/>
    <w:rsid w:val="00EC5D07"/>
    <w:rsid w:val="00EC5D65"/>
    <w:rsid w:val="00EC5E5B"/>
    <w:rsid w:val="00EC5FBE"/>
    <w:rsid w:val="00EC60A5"/>
    <w:rsid w:val="00EC61FD"/>
    <w:rsid w:val="00EC627C"/>
    <w:rsid w:val="00EC665C"/>
    <w:rsid w:val="00EC6783"/>
    <w:rsid w:val="00EC6984"/>
    <w:rsid w:val="00EC6AC1"/>
    <w:rsid w:val="00EC6C36"/>
    <w:rsid w:val="00EC6C75"/>
    <w:rsid w:val="00EC6DDE"/>
    <w:rsid w:val="00EC6E41"/>
    <w:rsid w:val="00EC7402"/>
    <w:rsid w:val="00EC7418"/>
    <w:rsid w:val="00EC748A"/>
    <w:rsid w:val="00EC7BB8"/>
    <w:rsid w:val="00EC7D32"/>
    <w:rsid w:val="00EC7E47"/>
    <w:rsid w:val="00EC7FA3"/>
    <w:rsid w:val="00EC7FB3"/>
    <w:rsid w:val="00EC7FF4"/>
    <w:rsid w:val="00ED0012"/>
    <w:rsid w:val="00ED0114"/>
    <w:rsid w:val="00ED0293"/>
    <w:rsid w:val="00ED03E4"/>
    <w:rsid w:val="00ED063F"/>
    <w:rsid w:val="00ED0DC6"/>
    <w:rsid w:val="00ED0FB6"/>
    <w:rsid w:val="00ED1167"/>
    <w:rsid w:val="00ED11F7"/>
    <w:rsid w:val="00ED12DB"/>
    <w:rsid w:val="00ED19D4"/>
    <w:rsid w:val="00ED1AF1"/>
    <w:rsid w:val="00ED1C20"/>
    <w:rsid w:val="00ED1E81"/>
    <w:rsid w:val="00ED1FBD"/>
    <w:rsid w:val="00ED212C"/>
    <w:rsid w:val="00ED234D"/>
    <w:rsid w:val="00ED23CD"/>
    <w:rsid w:val="00ED2746"/>
    <w:rsid w:val="00ED294C"/>
    <w:rsid w:val="00ED2B61"/>
    <w:rsid w:val="00ED2D7C"/>
    <w:rsid w:val="00ED2D9E"/>
    <w:rsid w:val="00ED2F60"/>
    <w:rsid w:val="00ED3008"/>
    <w:rsid w:val="00ED3400"/>
    <w:rsid w:val="00ED3A5F"/>
    <w:rsid w:val="00ED3AE0"/>
    <w:rsid w:val="00ED3B1F"/>
    <w:rsid w:val="00ED42BB"/>
    <w:rsid w:val="00ED47F7"/>
    <w:rsid w:val="00ED4902"/>
    <w:rsid w:val="00ED4B0A"/>
    <w:rsid w:val="00ED4CA3"/>
    <w:rsid w:val="00ED4D2E"/>
    <w:rsid w:val="00ED4DC1"/>
    <w:rsid w:val="00ED5064"/>
    <w:rsid w:val="00ED5195"/>
    <w:rsid w:val="00ED520C"/>
    <w:rsid w:val="00ED534B"/>
    <w:rsid w:val="00ED536F"/>
    <w:rsid w:val="00ED56C0"/>
    <w:rsid w:val="00ED577C"/>
    <w:rsid w:val="00ED5A63"/>
    <w:rsid w:val="00ED5B8F"/>
    <w:rsid w:val="00ED5C00"/>
    <w:rsid w:val="00ED5C2B"/>
    <w:rsid w:val="00ED5F82"/>
    <w:rsid w:val="00ED5FA3"/>
    <w:rsid w:val="00ED6338"/>
    <w:rsid w:val="00ED64E6"/>
    <w:rsid w:val="00ED6BDE"/>
    <w:rsid w:val="00ED6CB1"/>
    <w:rsid w:val="00ED6F83"/>
    <w:rsid w:val="00ED7311"/>
    <w:rsid w:val="00ED73CE"/>
    <w:rsid w:val="00ED75BA"/>
    <w:rsid w:val="00ED7A14"/>
    <w:rsid w:val="00ED7B0C"/>
    <w:rsid w:val="00ED7B51"/>
    <w:rsid w:val="00ED7C8F"/>
    <w:rsid w:val="00ED7E96"/>
    <w:rsid w:val="00EE00A0"/>
    <w:rsid w:val="00EE0151"/>
    <w:rsid w:val="00EE0411"/>
    <w:rsid w:val="00EE0BF7"/>
    <w:rsid w:val="00EE0D5D"/>
    <w:rsid w:val="00EE0F43"/>
    <w:rsid w:val="00EE11F5"/>
    <w:rsid w:val="00EE1231"/>
    <w:rsid w:val="00EE1301"/>
    <w:rsid w:val="00EE1362"/>
    <w:rsid w:val="00EE15A2"/>
    <w:rsid w:val="00EE196A"/>
    <w:rsid w:val="00EE1CBF"/>
    <w:rsid w:val="00EE244A"/>
    <w:rsid w:val="00EE2615"/>
    <w:rsid w:val="00EE27AE"/>
    <w:rsid w:val="00EE281C"/>
    <w:rsid w:val="00EE288B"/>
    <w:rsid w:val="00EE2938"/>
    <w:rsid w:val="00EE2ABF"/>
    <w:rsid w:val="00EE2D64"/>
    <w:rsid w:val="00EE3019"/>
    <w:rsid w:val="00EE3097"/>
    <w:rsid w:val="00EE3229"/>
    <w:rsid w:val="00EE33C7"/>
    <w:rsid w:val="00EE348A"/>
    <w:rsid w:val="00EE3979"/>
    <w:rsid w:val="00EE39F8"/>
    <w:rsid w:val="00EE3B23"/>
    <w:rsid w:val="00EE3B58"/>
    <w:rsid w:val="00EE3F4F"/>
    <w:rsid w:val="00EE4192"/>
    <w:rsid w:val="00EE4877"/>
    <w:rsid w:val="00EE4D4C"/>
    <w:rsid w:val="00EE4DFD"/>
    <w:rsid w:val="00EE51DB"/>
    <w:rsid w:val="00EE521D"/>
    <w:rsid w:val="00EE52D0"/>
    <w:rsid w:val="00EE5434"/>
    <w:rsid w:val="00EE5624"/>
    <w:rsid w:val="00EE567F"/>
    <w:rsid w:val="00EE58D4"/>
    <w:rsid w:val="00EE5908"/>
    <w:rsid w:val="00EE5F1A"/>
    <w:rsid w:val="00EE62C3"/>
    <w:rsid w:val="00EE6777"/>
    <w:rsid w:val="00EE67B0"/>
    <w:rsid w:val="00EE6A58"/>
    <w:rsid w:val="00EE6B44"/>
    <w:rsid w:val="00EE6D6F"/>
    <w:rsid w:val="00EE6D88"/>
    <w:rsid w:val="00EE6E5D"/>
    <w:rsid w:val="00EE6E73"/>
    <w:rsid w:val="00EE6FAE"/>
    <w:rsid w:val="00EE70FB"/>
    <w:rsid w:val="00EE7177"/>
    <w:rsid w:val="00EE7875"/>
    <w:rsid w:val="00EE78AA"/>
    <w:rsid w:val="00EE7AFB"/>
    <w:rsid w:val="00EE7C19"/>
    <w:rsid w:val="00EE7DF8"/>
    <w:rsid w:val="00EF0187"/>
    <w:rsid w:val="00EF0191"/>
    <w:rsid w:val="00EF01CC"/>
    <w:rsid w:val="00EF05A2"/>
    <w:rsid w:val="00EF05DA"/>
    <w:rsid w:val="00EF06D2"/>
    <w:rsid w:val="00EF0807"/>
    <w:rsid w:val="00EF0DC2"/>
    <w:rsid w:val="00EF0E4E"/>
    <w:rsid w:val="00EF13E6"/>
    <w:rsid w:val="00EF1405"/>
    <w:rsid w:val="00EF1530"/>
    <w:rsid w:val="00EF188B"/>
    <w:rsid w:val="00EF18EC"/>
    <w:rsid w:val="00EF19CC"/>
    <w:rsid w:val="00EF1B9D"/>
    <w:rsid w:val="00EF1EB6"/>
    <w:rsid w:val="00EF1FD4"/>
    <w:rsid w:val="00EF2083"/>
    <w:rsid w:val="00EF20E2"/>
    <w:rsid w:val="00EF20ED"/>
    <w:rsid w:val="00EF21A7"/>
    <w:rsid w:val="00EF21FD"/>
    <w:rsid w:val="00EF233A"/>
    <w:rsid w:val="00EF23C8"/>
    <w:rsid w:val="00EF245C"/>
    <w:rsid w:val="00EF25DC"/>
    <w:rsid w:val="00EF2849"/>
    <w:rsid w:val="00EF28C2"/>
    <w:rsid w:val="00EF2D59"/>
    <w:rsid w:val="00EF2E8F"/>
    <w:rsid w:val="00EF2EDC"/>
    <w:rsid w:val="00EF30E3"/>
    <w:rsid w:val="00EF3191"/>
    <w:rsid w:val="00EF3227"/>
    <w:rsid w:val="00EF3262"/>
    <w:rsid w:val="00EF3477"/>
    <w:rsid w:val="00EF35EE"/>
    <w:rsid w:val="00EF361A"/>
    <w:rsid w:val="00EF38D9"/>
    <w:rsid w:val="00EF3C64"/>
    <w:rsid w:val="00EF42E1"/>
    <w:rsid w:val="00EF439C"/>
    <w:rsid w:val="00EF46D8"/>
    <w:rsid w:val="00EF4A6B"/>
    <w:rsid w:val="00EF4C6A"/>
    <w:rsid w:val="00EF4D7E"/>
    <w:rsid w:val="00EF4E54"/>
    <w:rsid w:val="00EF4F96"/>
    <w:rsid w:val="00EF4FAE"/>
    <w:rsid w:val="00EF55C4"/>
    <w:rsid w:val="00EF56BE"/>
    <w:rsid w:val="00EF56D2"/>
    <w:rsid w:val="00EF5982"/>
    <w:rsid w:val="00EF5AF9"/>
    <w:rsid w:val="00EF5D79"/>
    <w:rsid w:val="00EF5F0A"/>
    <w:rsid w:val="00EF6131"/>
    <w:rsid w:val="00EF6236"/>
    <w:rsid w:val="00EF65A7"/>
    <w:rsid w:val="00EF68F5"/>
    <w:rsid w:val="00EF6A0E"/>
    <w:rsid w:val="00EF6C0D"/>
    <w:rsid w:val="00EF6C30"/>
    <w:rsid w:val="00EF6D09"/>
    <w:rsid w:val="00EF6DDA"/>
    <w:rsid w:val="00EF6E5C"/>
    <w:rsid w:val="00EF7270"/>
    <w:rsid w:val="00EF762F"/>
    <w:rsid w:val="00EF77A1"/>
    <w:rsid w:val="00EF7A21"/>
    <w:rsid w:val="00EF7A2E"/>
    <w:rsid w:val="00EF7B4D"/>
    <w:rsid w:val="00EF7CE3"/>
    <w:rsid w:val="00EF7D83"/>
    <w:rsid w:val="00F001DC"/>
    <w:rsid w:val="00F0029B"/>
    <w:rsid w:val="00F00408"/>
    <w:rsid w:val="00F004FB"/>
    <w:rsid w:val="00F00527"/>
    <w:rsid w:val="00F00654"/>
    <w:rsid w:val="00F006D8"/>
    <w:rsid w:val="00F00928"/>
    <w:rsid w:val="00F00BB3"/>
    <w:rsid w:val="00F012D5"/>
    <w:rsid w:val="00F013B7"/>
    <w:rsid w:val="00F013DC"/>
    <w:rsid w:val="00F0154A"/>
    <w:rsid w:val="00F0176A"/>
    <w:rsid w:val="00F01900"/>
    <w:rsid w:val="00F019A6"/>
    <w:rsid w:val="00F019B8"/>
    <w:rsid w:val="00F0208A"/>
    <w:rsid w:val="00F02347"/>
    <w:rsid w:val="00F02527"/>
    <w:rsid w:val="00F02907"/>
    <w:rsid w:val="00F02CC4"/>
    <w:rsid w:val="00F03017"/>
    <w:rsid w:val="00F0371E"/>
    <w:rsid w:val="00F03989"/>
    <w:rsid w:val="00F03992"/>
    <w:rsid w:val="00F03B67"/>
    <w:rsid w:val="00F03BCE"/>
    <w:rsid w:val="00F03FD0"/>
    <w:rsid w:val="00F04068"/>
    <w:rsid w:val="00F048D2"/>
    <w:rsid w:val="00F04B7B"/>
    <w:rsid w:val="00F04CA3"/>
    <w:rsid w:val="00F04D8A"/>
    <w:rsid w:val="00F05B27"/>
    <w:rsid w:val="00F05E2E"/>
    <w:rsid w:val="00F065C6"/>
    <w:rsid w:val="00F0662B"/>
    <w:rsid w:val="00F067DA"/>
    <w:rsid w:val="00F06884"/>
    <w:rsid w:val="00F068B4"/>
    <w:rsid w:val="00F06EE4"/>
    <w:rsid w:val="00F06F48"/>
    <w:rsid w:val="00F06F5C"/>
    <w:rsid w:val="00F07005"/>
    <w:rsid w:val="00F070B2"/>
    <w:rsid w:val="00F0720F"/>
    <w:rsid w:val="00F07260"/>
    <w:rsid w:val="00F073F8"/>
    <w:rsid w:val="00F07469"/>
    <w:rsid w:val="00F075B9"/>
    <w:rsid w:val="00F07826"/>
    <w:rsid w:val="00F07875"/>
    <w:rsid w:val="00F078AC"/>
    <w:rsid w:val="00F07C1B"/>
    <w:rsid w:val="00F1012D"/>
    <w:rsid w:val="00F104CD"/>
    <w:rsid w:val="00F10553"/>
    <w:rsid w:val="00F106AE"/>
    <w:rsid w:val="00F10D89"/>
    <w:rsid w:val="00F10E3E"/>
    <w:rsid w:val="00F10E5A"/>
    <w:rsid w:val="00F1119D"/>
    <w:rsid w:val="00F111BA"/>
    <w:rsid w:val="00F113D7"/>
    <w:rsid w:val="00F114B4"/>
    <w:rsid w:val="00F11CE7"/>
    <w:rsid w:val="00F11FE0"/>
    <w:rsid w:val="00F121D5"/>
    <w:rsid w:val="00F124EF"/>
    <w:rsid w:val="00F12667"/>
    <w:rsid w:val="00F12CBC"/>
    <w:rsid w:val="00F12D3F"/>
    <w:rsid w:val="00F12F50"/>
    <w:rsid w:val="00F1352D"/>
    <w:rsid w:val="00F138FC"/>
    <w:rsid w:val="00F1394B"/>
    <w:rsid w:val="00F13A05"/>
    <w:rsid w:val="00F144B1"/>
    <w:rsid w:val="00F144D8"/>
    <w:rsid w:val="00F14580"/>
    <w:rsid w:val="00F14602"/>
    <w:rsid w:val="00F147DF"/>
    <w:rsid w:val="00F1494A"/>
    <w:rsid w:val="00F14E79"/>
    <w:rsid w:val="00F15391"/>
    <w:rsid w:val="00F158C1"/>
    <w:rsid w:val="00F15905"/>
    <w:rsid w:val="00F15906"/>
    <w:rsid w:val="00F15BF3"/>
    <w:rsid w:val="00F15E1D"/>
    <w:rsid w:val="00F161F0"/>
    <w:rsid w:val="00F1626A"/>
    <w:rsid w:val="00F1649E"/>
    <w:rsid w:val="00F164D8"/>
    <w:rsid w:val="00F1662A"/>
    <w:rsid w:val="00F1663B"/>
    <w:rsid w:val="00F167D2"/>
    <w:rsid w:val="00F168DC"/>
    <w:rsid w:val="00F16BE7"/>
    <w:rsid w:val="00F16CD7"/>
    <w:rsid w:val="00F16D2A"/>
    <w:rsid w:val="00F16D9D"/>
    <w:rsid w:val="00F16E63"/>
    <w:rsid w:val="00F173BA"/>
    <w:rsid w:val="00F17429"/>
    <w:rsid w:val="00F17487"/>
    <w:rsid w:val="00F17499"/>
    <w:rsid w:val="00F1750C"/>
    <w:rsid w:val="00F17766"/>
    <w:rsid w:val="00F20048"/>
    <w:rsid w:val="00F202E0"/>
    <w:rsid w:val="00F2032E"/>
    <w:rsid w:val="00F20585"/>
    <w:rsid w:val="00F205B9"/>
    <w:rsid w:val="00F209C6"/>
    <w:rsid w:val="00F20A99"/>
    <w:rsid w:val="00F20BE9"/>
    <w:rsid w:val="00F20C4E"/>
    <w:rsid w:val="00F20CBB"/>
    <w:rsid w:val="00F20CCB"/>
    <w:rsid w:val="00F20E8A"/>
    <w:rsid w:val="00F20EAE"/>
    <w:rsid w:val="00F21171"/>
    <w:rsid w:val="00F211B6"/>
    <w:rsid w:val="00F212A3"/>
    <w:rsid w:val="00F21623"/>
    <w:rsid w:val="00F216CC"/>
    <w:rsid w:val="00F21867"/>
    <w:rsid w:val="00F21925"/>
    <w:rsid w:val="00F219B3"/>
    <w:rsid w:val="00F21BBC"/>
    <w:rsid w:val="00F21D37"/>
    <w:rsid w:val="00F21EDA"/>
    <w:rsid w:val="00F221A9"/>
    <w:rsid w:val="00F222B6"/>
    <w:rsid w:val="00F224ED"/>
    <w:rsid w:val="00F22502"/>
    <w:rsid w:val="00F225DB"/>
    <w:rsid w:val="00F22918"/>
    <w:rsid w:val="00F229FC"/>
    <w:rsid w:val="00F22A2E"/>
    <w:rsid w:val="00F22A7F"/>
    <w:rsid w:val="00F22C8E"/>
    <w:rsid w:val="00F22CEB"/>
    <w:rsid w:val="00F22D84"/>
    <w:rsid w:val="00F22F47"/>
    <w:rsid w:val="00F231A3"/>
    <w:rsid w:val="00F23335"/>
    <w:rsid w:val="00F2343E"/>
    <w:rsid w:val="00F2358C"/>
    <w:rsid w:val="00F23652"/>
    <w:rsid w:val="00F2375D"/>
    <w:rsid w:val="00F237F1"/>
    <w:rsid w:val="00F23855"/>
    <w:rsid w:val="00F23AA9"/>
    <w:rsid w:val="00F242A6"/>
    <w:rsid w:val="00F243D2"/>
    <w:rsid w:val="00F243D7"/>
    <w:rsid w:val="00F24523"/>
    <w:rsid w:val="00F248B2"/>
    <w:rsid w:val="00F24985"/>
    <w:rsid w:val="00F24A02"/>
    <w:rsid w:val="00F24E35"/>
    <w:rsid w:val="00F24F88"/>
    <w:rsid w:val="00F2512D"/>
    <w:rsid w:val="00F251B5"/>
    <w:rsid w:val="00F255CB"/>
    <w:rsid w:val="00F25686"/>
    <w:rsid w:val="00F25840"/>
    <w:rsid w:val="00F258F8"/>
    <w:rsid w:val="00F259AD"/>
    <w:rsid w:val="00F25D6E"/>
    <w:rsid w:val="00F25EFC"/>
    <w:rsid w:val="00F26131"/>
    <w:rsid w:val="00F26384"/>
    <w:rsid w:val="00F2677A"/>
    <w:rsid w:val="00F26925"/>
    <w:rsid w:val="00F26AEC"/>
    <w:rsid w:val="00F26C15"/>
    <w:rsid w:val="00F26D0A"/>
    <w:rsid w:val="00F27009"/>
    <w:rsid w:val="00F27163"/>
    <w:rsid w:val="00F272AC"/>
    <w:rsid w:val="00F27443"/>
    <w:rsid w:val="00F2750D"/>
    <w:rsid w:val="00F275A7"/>
    <w:rsid w:val="00F276E0"/>
    <w:rsid w:val="00F2799D"/>
    <w:rsid w:val="00F27BFF"/>
    <w:rsid w:val="00F27C60"/>
    <w:rsid w:val="00F27C64"/>
    <w:rsid w:val="00F27C8F"/>
    <w:rsid w:val="00F30141"/>
    <w:rsid w:val="00F30797"/>
    <w:rsid w:val="00F30849"/>
    <w:rsid w:val="00F30983"/>
    <w:rsid w:val="00F309A4"/>
    <w:rsid w:val="00F30BA6"/>
    <w:rsid w:val="00F30C2D"/>
    <w:rsid w:val="00F30CF4"/>
    <w:rsid w:val="00F30D31"/>
    <w:rsid w:val="00F30E49"/>
    <w:rsid w:val="00F30F9A"/>
    <w:rsid w:val="00F31294"/>
    <w:rsid w:val="00F31E76"/>
    <w:rsid w:val="00F32111"/>
    <w:rsid w:val="00F321A9"/>
    <w:rsid w:val="00F324EA"/>
    <w:rsid w:val="00F32803"/>
    <w:rsid w:val="00F331F3"/>
    <w:rsid w:val="00F335D3"/>
    <w:rsid w:val="00F3363C"/>
    <w:rsid w:val="00F33690"/>
    <w:rsid w:val="00F33994"/>
    <w:rsid w:val="00F33B56"/>
    <w:rsid w:val="00F33BBA"/>
    <w:rsid w:val="00F33DB4"/>
    <w:rsid w:val="00F341FB"/>
    <w:rsid w:val="00F344F3"/>
    <w:rsid w:val="00F34A64"/>
    <w:rsid w:val="00F34F4E"/>
    <w:rsid w:val="00F3518C"/>
    <w:rsid w:val="00F354BF"/>
    <w:rsid w:val="00F3574F"/>
    <w:rsid w:val="00F35C21"/>
    <w:rsid w:val="00F35DB9"/>
    <w:rsid w:val="00F35E6B"/>
    <w:rsid w:val="00F35E8A"/>
    <w:rsid w:val="00F3621F"/>
    <w:rsid w:val="00F36386"/>
    <w:rsid w:val="00F36396"/>
    <w:rsid w:val="00F363FB"/>
    <w:rsid w:val="00F3644D"/>
    <w:rsid w:val="00F3645A"/>
    <w:rsid w:val="00F3659F"/>
    <w:rsid w:val="00F36CD0"/>
    <w:rsid w:val="00F378A7"/>
    <w:rsid w:val="00F3795A"/>
    <w:rsid w:val="00F37EF4"/>
    <w:rsid w:val="00F40348"/>
    <w:rsid w:val="00F40507"/>
    <w:rsid w:val="00F406E2"/>
    <w:rsid w:val="00F4087D"/>
    <w:rsid w:val="00F4089F"/>
    <w:rsid w:val="00F40949"/>
    <w:rsid w:val="00F40D6C"/>
    <w:rsid w:val="00F40DDF"/>
    <w:rsid w:val="00F40EF2"/>
    <w:rsid w:val="00F40F41"/>
    <w:rsid w:val="00F40FDD"/>
    <w:rsid w:val="00F40FF2"/>
    <w:rsid w:val="00F413EA"/>
    <w:rsid w:val="00F414F2"/>
    <w:rsid w:val="00F418CE"/>
    <w:rsid w:val="00F418D3"/>
    <w:rsid w:val="00F419E4"/>
    <w:rsid w:val="00F41A31"/>
    <w:rsid w:val="00F41DAD"/>
    <w:rsid w:val="00F41FA9"/>
    <w:rsid w:val="00F41FCB"/>
    <w:rsid w:val="00F423A4"/>
    <w:rsid w:val="00F4242F"/>
    <w:rsid w:val="00F42617"/>
    <w:rsid w:val="00F42A2D"/>
    <w:rsid w:val="00F42F1B"/>
    <w:rsid w:val="00F42F98"/>
    <w:rsid w:val="00F4303E"/>
    <w:rsid w:val="00F43291"/>
    <w:rsid w:val="00F433E3"/>
    <w:rsid w:val="00F43462"/>
    <w:rsid w:val="00F436AC"/>
    <w:rsid w:val="00F437E1"/>
    <w:rsid w:val="00F4381C"/>
    <w:rsid w:val="00F43AF6"/>
    <w:rsid w:val="00F44271"/>
    <w:rsid w:val="00F44526"/>
    <w:rsid w:val="00F4473C"/>
    <w:rsid w:val="00F44759"/>
    <w:rsid w:val="00F449AA"/>
    <w:rsid w:val="00F44AF7"/>
    <w:rsid w:val="00F44C4A"/>
    <w:rsid w:val="00F44CA0"/>
    <w:rsid w:val="00F44EC6"/>
    <w:rsid w:val="00F44EF1"/>
    <w:rsid w:val="00F44FD0"/>
    <w:rsid w:val="00F4514E"/>
    <w:rsid w:val="00F45254"/>
    <w:rsid w:val="00F453A0"/>
    <w:rsid w:val="00F453B3"/>
    <w:rsid w:val="00F454A7"/>
    <w:rsid w:val="00F4584D"/>
    <w:rsid w:val="00F4593A"/>
    <w:rsid w:val="00F45DF7"/>
    <w:rsid w:val="00F46177"/>
    <w:rsid w:val="00F462E2"/>
    <w:rsid w:val="00F463E0"/>
    <w:rsid w:val="00F4642C"/>
    <w:rsid w:val="00F4650D"/>
    <w:rsid w:val="00F466FA"/>
    <w:rsid w:val="00F46930"/>
    <w:rsid w:val="00F46A97"/>
    <w:rsid w:val="00F46BA6"/>
    <w:rsid w:val="00F46C37"/>
    <w:rsid w:val="00F46CED"/>
    <w:rsid w:val="00F472DB"/>
    <w:rsid w:val="00F4759F"/>
    <w:rsid w:val="00F47664"/>
    <w:rsid w:val="00F47DA1"/>
    <w:rsid w:val="00F50A64"/>
    <w:rsid w:val="00F50D1F"/>
    <w:rsid w:val="00F50E19"/>
    <w:rsid w:val="00F50E86"/>
    <w:rsid w:val="00F50ECF"/>
    <w:rsid w:val="00F50EE4"/>
    <w:rsid w:val="00F50FE6"/>
    <w:rsid w:val="00F5108C"/>
    <w:rsid w:val="00F51311"/>
    <w:rsid w:val="00F51A4C"/>
    <w:rsid w:val="00F51A92"/>
    <w:rsid w:val="00F51AA1"/>
    <w:rsid w:val="00F51AA7"/>
    <w:rsid w:val="00F51AB2"/>
    <w:rsid w:val="00F51B2D"/>
    <w:rsid w:val="00F5225D"/>
    <w:rsid w:val="00F52462"/>
    <w:rsid w:val="00F525D0"/>
    <w:rsid w:val="00F526BB"/>
    <w:rsid w:val="00F52728"/>
    <w:rsid w:val="00F5284B"/>
    <w:rsid w:val="00F528C3"/>
    <w:rsid w:val="00F52972"/>
    <w:rsid w:val="00F52E51"/>
    <w:rsid w:val="00F52FD5"/>
    <w:rsid w:val="00F53306"/>
    <w:rsid w:val="00F53403"/>
    <w:rsid w:val="00F53507"/>
    <w:rsid w:val="00F536DB"/>
    <w:rsid w:val="00F53994"/>
    <w:rsid w:val="00F53C09"/>
    <w:rsid w:val="00F53E91"/>
    <w:rsid w:val="00F54355"/>
    <w:rsid w:val="00F54554"/>
    <w:rsid w:val="00F5463F"/>
    <w:rsid w:val="00F54BE0"/>
    <w:rsid w:val="00F54BE3"/>
    <w:rsid w:val="00F54D8B"/>
    <w:rsid w:val="00F54E42"/>
    <w:rsid w:val="00F54FC4"/>
    <w:rsid w:val="00F55231"/>
    <w:rsid w:val="00F55301"/>
    <w:rsid w:val="00F55494"/>
    <w:rsid w:val="00F558AA"/>
    <w:rsid w:val="00F55D7B"/>
    <w:rsid w:val="00F56637"/>
    <w:rsid w:val="00F5669B"/>
    <w:rsid w:val="00F5669D"/>
    <w:rsid w:val="00F56ACE"/>
    <w:rsid w:val="00F56C51"/>
    <w:rsid w:val="00F57148"/>
    <w:rsid w:val="00F574A3"/>
    <w:rsid w:val="00F5763B"/>
    <w:rsid w:val="00F57AEB"/>
    <w:rsid w:val="00F57E53"/>
    <w:rsid w:val="00F6033E"/>
    <w:rsid w:val="00F60410"/>
    <w:rsid w:val="00F60445"/>
    <w:rsid w:val="00F6051C"/>
    <w:rsid w:val="00F6058D"/>
    <w:rsid w:val="00F605ED"/>
    <w:rsid w:val="00F609D4"/>
    <w:rsid w:val="00F60A5D"/>
    <w:rsid w:val="00F60B17"/>
    <w:rsid w:val="00F60C00"/>
    <w:rsid w:val="00F60E26"/>
    <w:rsid w:val="00F60E5C"/>
    <w:rsid w:val="00F60E92"/>
    <w:rsid w:val="00F61391"/>
    <w:rsid w:val="00F61493"/>
    <w:rsid w:val="00F6193C"/>
    <w:rsid w:val="00F61B4F"/>
    <w:rsid w:val="00F61C69"/>
    <w:rsid w:val="00F61CB1"/>
    <w:rsid w:val="00F61D15"/>
    <w:rsid w:val="00F61DCC"/>
    <w:rsid w:val="00F61EB4"/>
    <w:rsid w:val="00F62088"/>
    <w:rsid w:val="00F62383"/>
    <w:rsid w:val="00F62475"/>
    <w:rsid w:val="00F627D5"/>
    <w:rsid w:val="00F62A07"/>
    <w:rsid w:val="00F62A8B"/>
    <w:rsid w:val="00F62CF4"/>
    <w:rsid w:val="00F634FE"/>
    <w:rsid w:val="00F63525"/>
    <w:rsid w:val="00F635A5"/>
    <w:rsid w:val="00F63780"/>
    <w:rsid w:val="00F63970"/>
    <w:rsid w:val="00F640B4"/>
    <w:rsid w:val="00F641C2"/>
    <w:rsid w:val="00F64289"/>
    <w:rsid w:val="00F64370"/>
    <w:rsid w:val="00F644B6"/>
    <w:rsid w:val="00F64533"/>
    <w:rsid w:val="00F64575"/>
    <w:rsid w:val="00F64D32"/>
    <w:rsid w:val="00F64E72"/>
    <w:rsid w:val="00F64F17"/>
    <w:rsid w:val="00F652B5"/>
    <w:rsid w:val="00F653F0"/>
    <w:rsid w:val="00F6559F"/>
    <w:rsid w:val="00F657CF"/>
    <w:rsid w:val="00F658BC"/>
    <w:rsid w:val="00F65F44"/>
    <w:rsid w:val="00F65F96"/>
    <w:rsid w:val="00F66112"/>
    <w:rsid w:val="00F66269"/>
    <w:rsid w:val="00F666EC"/>
    <w:rsid w:val="00F6698E"/>
    <w:rsid w:val="00F66AD8"/>
    <w:rsid w:val="00F66C0B"/>
    <w:rsid w:val="00F66DF5"/>
    <w:rsid w:val="00F66EB3"/>
    <w:rsid w:val="00F672D5"/>
    <w:rsid w:val="00F67309"/>
    <w:rsid w:val="00F674EE"/>
    <w:rsid w:val="00F6768F"/>
    <w:rsid w:val="00F67711"/>
    <w:rsid w:val="00F677AF"/>
    <w:rsid w:val="00F67909"/>
    <w:rsid w:val="00F6794B"/>
    <w:rsid w:val="00F67A0C"/>
    <w:rsid w:val="00F67AA1"/>
    <w:rsid w:val="00F67B41"/>
    <w:rsid w:val="00F67C55"/>
    <w:rsid w:val="00F67EAD"/>
    <w:rsid w:val="00F700ED"/>
    <w:rsid w:val="00F702C7"/>
    <w:rsid w:val="00F70430"/>
    <w:rsid w:val="00F708CE"/>
    <w:rsid w:val="00F70B39"/>
    <w:rsid w:val="00F70B77"/>
    <w:rsid w:val="00F70BB9"/>
    <w:rsid w:val="00F70C52"/>
    <w:rsid w:val="00F70F63"/>
    <w:rsid w:val="00F711A7"/>
    <w:rsid w:val="00F71215"/>
    <w:rsid w:val="00F71507"/>
    <w:rsid w:val="00F71753"/>
    <w:rsid w:val="00F71CBC"/>
    <w:rsid w:val="00F71CDC"/>
    <w:rsid w:val="00F71CFB"/>
    <w:rsid w:val="00F71EBF"/>
    <w:rsid w:val="00F71F6E"/>
    <w:rsid w:val="00F7228C"/>
    <w:rsid w:val="00F7248B"/>
    <w:rsid w:val="00F7256B"/>
    <w:rsid w:val="00F72674"/>
    <w:rsid w:val="00F727F7"/>
    <w:rsid w:val="00F729A5"/>
    <w:rsid w:val="00F72CFE"/>
    <w:rsid w:val="00F72F1E"/>
    <w:rsid w:val="00F73010"/>
    <w:rsid w:val="00F730B5"/>
    <w:rsid w:val="00F730B6"/>
    <w:rsid w:val="00F736E1"/>
    <w:rsid w:val="00F73BAF"/>
    <w:rsid w:val="00F73CE8"/>
    <w:rsid w:val="00F73D34"/>
    <w:rsid w:val="00F73E13"/>
    <w:rsid w:val="00F73E46"/>
    <w:rsid w:val="00F73F1A"/>
    <w:rsid w:val="00F74415"/>
    <w:rsid w:val="00F74478"/>
    <w:rsid w:val="00F74627"/>
    <w:rsid w:val="00F74639"/>
    <w:rsid w:val="00F746BD"/>
    <w:rsid w:val="00F74967"/>
    <w:rsid w:val="00F74A5A"/>
    <w:rsid w:val="00F74F04"/>
    <w:rsid w:val="00F74F44"/>
    <w:rsid w:val="00F74FB2"/>
    <w:rsid w:val="00F756FF"/>
    <w:rsid w:val="00F75787"/>
    <w:rsid w:val="00F75A83"/>
    <w:rsid w:val="00F75D37"/>
    <w:rsid w:val="00F75FA8"/>
    <w:rsid w:val="00F76234"/>
    <w:rsid w:val="00F76343"/>
    <w:rsid w:val="00F76792"/>
    <w:rsid w:val="00F76AC9"/>
    <w:rsid w:val="00F76ACB"/>
    <w:rsid w:val="00F76C35"/>
    <w:rsid w:val="00F77237"/>
    <w:rsid w:val="00F77474"/>
    <w:rsid w:val="00F7757E"/>
    <w:rsid w:val="00F7767C"/>
    <w:rsid w:val="00F776C1"/>
    <w:rsid w:val="00F776D0"/>
    <w:rsid w:val="00F77791"/>
    <w:rsid w:val="00F77A5E"/>
    <w:rsid w:val="00F77BF7"/>
    <w:rsid w:val="00F77C99"/>
    <w:rsid w:val="00F77FB0"/>
    <w:rsid w:val="00F800D7"/>
    <w:rsid w:val="00F8071A"/>
    <w:rsid w:val="00F80858"/>
    <w:rsid w:val="00F80943"/>
    <w:rsid w:val="00F80F95"/>
    <w:rsid w:val="00F81218"/>
    <w:rsid w:val="00F81232"/>
    <w:rsid w:val="00F8127E"/>
    <w:rsid w:val="00F81899"/>
    <w:rsid w:val="00F819A9"/>
    <w:rsid w:val="00F819E3"/>
    <w:rsid w:val="00F81C1C"/>
    <w:rsid w:val="00F81DBF"/>
    <w:rsid w:val="00F81E90"/>
    <w:rsid w:val="00F81F45"/>
    <w:rsid w:val="00F81F7C"/>
    <w:rsid w:val="00F81F8F"/>
    <w:rsid w:val="00F8209F"/>
    <w:rsid w:val="00F822E2"/>
    <w:rsid w:val="00F824F2"/>
    <w:rsid w:val="00F8262B"/>
    <w:rsid w:val="00F82AA1"/>
    <w:rsid w:val="00F82BEC"/>
    <w:rsid w:val="00F82D80"/>
    <w:rsid w:val="00F8314E"/>
    <w:rsid w:val="00F83435"/>
    <w:rsid w:val="00F8353B"/>
    <w:rsid w:val="00F83750"/>
    <w:rsid w:val="00F83920"/>
    <w:rsid w:val="00F83957"/>
    <w:rsid w:val="00F8395D"/>
    <w:rsid w:val="00F8396B"/>
    <w:rsid w:val="00F83B2A"/>
    <w:rsid w:val="00F83B54"/>
    <w:rsid w:val="00F83BA5"/>
    <w:rsid w:val="00F83CBD"/>
    <w:rsid w:val="00F84097"/>
    <w:rsid w:val="00F8437D"/>
    <w:rsid w:val="00F843C8"/>
    <w:rsid w:val="00F8449B"/>
    <w:rsid w:val="00F847FF"/>
    <w:rsid w:val="00F84A62"/>
    <w:rsid w:val="00F84BAD"/>
    <w:rsid w:val="00F8514D"/>
    <w:rsid w:val="00F85490"/>
    <w:rsid w:val="00F85491"/>
    <w:rsid w:val="00F85E59"/>
    <w:rsid w:val="00F85F05"/>
    <w:rsid w:val="00F862F9"/>
    <w:rsid w:val="00F86364"/>
    <w:rsid w:val="00F8640E"/>
    <w:rsid w:val="00F86D29"/>
    <w:rsid w:val="00F86DF6"/>
    <w:rsid w:val="00F86E98"/>
    <w:rsid w:val="00F8725D"/>
    <w:rsid w:val="00F8726E"/>
    <w:rsid w:val="00F87579"/>
    <w:rsid w:val="00F875A8"/>
    <w:rsid w:val="00F875EC"/>
    <w:rsid w:val="00F87623"/>
    <w:rsid w:val="00F87C43"/>
    <w:rsid w:val="00F90055"/>
    <w:rsid w:val="00F90075"/>
    <w:rsid w:val="00F90357"/>
    <w:rsid w:val="00F905E5"/>
    <w:rsid w:val="00F90835"/>
    <w:rsid w:val="00F90AFD"/>
    <w:rsid w:val="00F90C5A"/>
    <w:rsid w:val="00F90D07"/>
    <w:rsid w:val="00F90FE3"/>
    <w:rsid w:val="00F9100C"/>
    <w:rsid w:val="00F911DC"/>
    <w:rsid w:val="00F91236"/>
    <w:rsid w:val="00F915B4"/>
    <w:rsid w:val="00F917DD"/>
    <w:rsid w:val="00F91824"/>
    <w:rsid w:val="00F91BDC"/>
    <w:rsid w:val="00F91BF8"/>
    <w:rsid w:val="00F91D75"/>
    <w:rsid w:val="00F91E66"/>
    <w:rsid w:val="00F91F4B"/>
    <w:rsid w:val="00F921C9"/>
    <w:rsid w:val="00F923BF"/>
    <w:rsid w:val="00F92505"/>
    <w:rsid w:val="00F9257A"/>
    <w:rsid w:val="00F926AE"/>
    <w:rsid w:val="00F928C6"/>
    <w:rsid w:val="00F93222"/>
    <w:rsid w:val="00F9325E"/>
    <w:rsid w:val="00F932EC"/>
    <w:rsid w:val="00F933DF"/>
    <w:rsid w:val="00F938BE"/>
    <w:rsid w:val="00F93DB2"/>
    <w:rsid w:val="00F94102"/>
    <w:rsid w:val="00F9410B"/>
    <w:rsid w:val="00F945FD"/>
    <w:rsid w:val="00F946FF"/>
    <w:rsid w:val="00F9477D"/>
    <w:rsid w:val="00F94882"/>
    <w:rsid w:val="00F94E10"/>
    <w:rsid w:val="00F94E88"/>
    <w:rsid w:val="00F95165"/>
    <w:rsid w:val="00F95187"/>
    <w:rsid w:val="00F9537E"/>
    <w:rsid w:val="00F953B9"/>
    <w:rsid w:val="00F954F2"/>
    <w:rsid w:val="00F9554F"/>
    <w:rsid w:val="00F9585C"/>
    <w:rsid w:val="00F95A27"/>
    <w:rsid w:val="00F95DC6"/>
    <w:rsid w:val="00F9606B"/>
    <w:rsid w:val="00F96188"/>
    <w:rsid w:val="00F96319"/>
    <w:rsid w:val="00F96331"/>
    <w:rsid w:val="00F963DE"/>
    <w:rsid w:val="00F96421"/>
    <w:rsid w:val="00F96EE4"/>
    <w:rsid w:val="00F96FDB"/>
    <w:rsid w:val="00F970C1"/>
    <w:rsid w:val="00F97168"/>
    <w:rsid w:val="00F971ED"/>
    <w:rsid w:val="00F972A2"/>
    <w:rsid w:val="00F973FF"/>
    <w:rsid w:val="00F9785D"/>
    <w:rsid w:val="00F97868"/>
    <w:rsid w:val="00F979B8"/>
    <w:rsid w:val="00F97B8B"/>
    <w:rsid w:val="00F97E49"/>
    <w:rsid w:val="00F97E93"/>
    <w:rsid w:val="00FA01E1"/>
    <w:rsid w:val="00FA02EF"/>
    <w:rsid w:val="00FA038E"/>
    <w:rsid w:val="00FA03BC"/>
    <w:rsid w:val="00FA08EB"/>
    <w:rsid w:val="00FA09E0"/>
    <w:rsid w:val="00FA0B6A"/>
    <w:rsid w:val="00FA0BE9"/>
    <w:rsid w:val="00FA0CA4"/>
    <w:rsid w:val="00FA0CFB"/>
    <w:rsid w:val="00FA0F50"/>
    <w:rsid w:val="00FA1385"/>
    <w:rsid w:val="00FA15F4"/>
    <w:rsid w:val="00FA166F"/>
    <w:rsid w:val="00FA18F6"/>
    <w:rsid w:val="00FA1A09"/>
    <w:rsid w:val="00FA1BAA"/>
    <w:rsid w:val="00FA1EA9"/>
    <w:rsid w:val="00FA1F90"/>
    <w:rsid w:val="00FA212A"/>
    <w:rsid w:val="00FA2265"/>
    <w:rsid w:val="00FA2599"/>
    <w:rsid w:val="00FA28C6"/>
    <w:rsid w:val="00FA2A13"/>
    <w:rsid w:val="00FA2AAE"/>
    <w:rsid w:val="00FA2AC0"/>
    <w:rsid w:val="00FA2D64"/>
    <w:rsid w:val="00FA300E"/>
    <w:rsid w:val="00FA3168"/>
    <w:rsid w:val="00FA3176"/>
    <w:rsid w:val="00FA3190"/>
    <w:rsid w:val="00FA3338"/>
    <w:rsid w:val="00FA3AF3"/>
    <w:rsid w:val="00FA3D80"/>
    <w:rsid w:val="00FA3E89"/>
    <w:rsid w:val="00FA415F"/>
    <w:rsid w:val="00FA46B9"/>
    <w:rsid w:val="00FA46CA"/>
    <w:rsid w:val="00FA4C66"/>
    <w:rsid w:val="00FA4CD9"/>
    <w:rsid w:val="00FA4F5C"/>
    <w:rsid w:val="00FA5155"/>
    <w:rsid w:val="00FA5199"/>
    <w:rsid w:val="00FA523B"/>
    <w:rsid w:val="00FA530F"/>
    <w:rsid w:val="00FA535B"/>
    <w:rsid w:val="00FA549C"/>
    <w:rsid w:val="00FA58FD"/>
    <w:rsid w:val="00FA59DE"/>
    <w:rsid w:val="00FA5AA8"/>
    <w:rsid w:val="00FA5AB1"/>
    <w:rsid w:val="00FA5C3B"/>
    <w:rsid w:val="00FA5C3F"/>
    <w:rsid w:val="00FA5F0B"/>
    <w:rsid w:val="00FA606D"/>
    <w:rsid w:val="00FA65D3"/>
    <w:rsid w:val="00FA65F3"/>
    <w:rsid w:val="00FA6647"/>
    <w:rsid w:val="00FA6880"/>
    <w:rsid w:val="00FA6B21"/>
    <w:rsid w:val="00FA6E57"/>
    <w:rsid w:val="00FA6E9D"/>
    <w:rsid w:val="00FA70FB"/>
    <w:rsid w:val="00FA750D"/>
    <w:rsid w:val="00FA775A"/>
    <w:rsid w:val="00FA7B7E"/>
    <w:rsid w:val="00FB0059"/>
    <w:rsid w:val="00FB00D0"/>
    <w:rsid w:val="00FB0234"/>
    <w:rsid w:val="00FB03B5"/>
    <w:rsid w:val="00FB04D6"/>
    <w:rsid w:val="00FB08D6"/>
    <w:rsid w:val="00FB09A7"/>
    <w:rsid w:val="00FB0AA8"/>
    <w:rsid w:val="00FB0BB4"/>
    <w:rsid w:val="00FB0DAE"/>
    <w:rsid w:val="00FB0E10"/>
    <w:rsid w:val="00FB0FB7"/>
    <w:rsid w:val="00FB0FF2"/>
    <w:rsid w:val="00FB1055"/>
    <w:rsid w:val="00FB1637"/>
    <w:rsid w:val="00FB169F"/>
    <w:rsid w:val="00FB1745"/>
    <w:rsid w:val="00FB1B32"/>
    <w:rsid w:val="00FB1B3C"/>
    <w:rsid w:val="00FB1C1A"/>
    <w:rsid w:val="00FB1C9C"/>
    <w:rsid w:val="00FB1DFB"/>
    <w:rsid w:val="00FB1F6C"/>
    <w:rsid w:val="00FB2220"/>
    <w:rsid w:val="00FB2470"/>
    <w:rsid w:val="00FB277B"/>
    <w:rsid w:val="00FB2880"/>
    <w:rsid w:val="00FB2A2E"/>
    <w:rsid w:val="00FB2A4C"/>
    <w:rsid w:val="00FB2BD0"/>
    <w:rsid w:val="00FB2C58"/>
    <w:rsid w:val="00FB2E46"/>
    <w:rsid w:val="00FB2FA9"/>
    <w:rsid w:val="00FB3039"/>
    <w:rsid w:val="00FB31FE"/>
    <w:rsid w:val="00FB321B"/>
    <w:rsid w:val="00FB322B"/>
    <w:rsid w:val="00FB3330"/>
    <w:rsid w:val="00FB338B"/>
    <w:rsid w:val="00FB35AE"/>
    <w:rsid w:val="00FB35B4"/>
    <w:rsid w:val="00FB368B"/>
    <w:rsid w:val="00FB39A4"/>
    <w:rsid w:val="00FB3E4B"/>
    <w:rsid w:val="00FB3F8D"/>
    <w:rsid w:val="00FB4070"/>
    <w:rsid w:val="00FB4165"/>
    <w:rsid w:val="00FB475A"/>
    <w:rsid w:val="00FB47F2"/>
    <w:rsid w:val="00FB4BFE"/>
    <w:rsid w:val="00FB4CB9"/>
    <w:rsid w:val="00FB4D27"/>
    <w:rsid w:val="00FB4ECD"/>
    <w:rsid w:val="00FB4FB7"/>
    <w:rsid w:val="00FB4FBA"/>
    <w:rsid w:val="00FB534F"/>
    <w:rsid w:val="00FB55E5"/>
    <w:rsid w:val="00FB5D91"/>
    <w:rsid w:val="00FB5E01"/>
    <w:rsid w:val="00FB5F27"/>
    <w:rsid w:val="00FB5FE9"/>
    <w:rsid w:val="00FB60BC"/>
    <w:rsid w:val="00FB61FE"/>
    <w:rsid w:val="00FB651D"/>
    <w:rsid w:val="00FB679F"/>
    <w:rsid w:val="00FB697C"/>
    <w:rsid w:val="00FB6B58"/>
    <w:rsid w:val="00FB6B71"/>
    <w:rsid w:val="00FB6CDE"/>
    <w:rsid w:val="00FB6D47"/>
    <w:rsid w:val="00FB6D8B"/>
    <w:rsid w:val="00FB6DDE"/>
    <w:rsid w:val="00FB6FCE"/>
    <w:rsid w:val="00FB731C"/>
    <w:rsid w:val="00FB74A2"/>
    <w:rsid w:val="00FB7AD6"/>
    <w:rsid w:val="00FB7C8E"/>
    <w:rsid w:val="00FB7CD3"/>
    <w:rsid w:val="00FB7E1D"/>
    <w:rsid w:val="00FB7EEC"/>
    <w:rsid w:val="00FB7F68"/>
    <w:rsid w:val="00FB7FC7"/>
    <w:rsid w:val="00FC0603"/>
    <w:rsid w:val="00FC0632"/>
    <w:rsid w:val="00FC06AF"/>
    <w:rsid w:val="00FC0719"/>
    <w:rsid w:val="00FC0A5E"/>
    <w:rsid w:val="00FC0F73"/>
    <w:rsid w:val="00FC1178"/>
    <w:rsid w:val="00FC119B"/>
    <w:rsid w:val="00FC13F6"/>
    <w:rsid w:val="00FC1453"/>
    <w:rsid w:val="00FC152E"/>
    <w:rsid w:val="00FC176B"/>
    <w:rsid w:val="00FC17BC"/>
    <w:rsid w:val="00FC181A"/>
    <w:rsid w:val="00FC184A"/>
    <w:rsid w:val="00FC21C6"/>
    <w:rsid w:val="00FC22E6"/>
    <w:rsid w:val="00FC24FE"/>
    <w:rsid w:val="00FC25B8"/>
    <w:rsid w:val="00FC261B"/>
    <w:rsid w:val="00FC26A5"/>
    <w:rsid w:val="00FC27E7"/>
    <w:rsid w:val="00FC2C01"/>
    <w:rsid w:val="00FC2C66"/>
    <w:rsid w:val="00FC31F9"/>
    <w:rsid w:val="00FC332D"/>
    <w:rsid w:val="00FC3353"/>
    <w:rsid w:val="00FC3626"/>
    <w:rsid w:val="00FC3768"/>
    <w:rsid w:val="00FC37E6"/>
    <w:rsid w:val="00FC390C"/>
    <w:rsid w:val="00FC39D5"/>
    <w:rsid w:val="00FC3B74"/>
    <w:rsid w:val="00FC3FAE"/>
    <w:rsid w:val="00FC4475"/>
    <w:rsid w:val="00FC4ABA"/>
    <w:rsid w:val="00FC4D00"/>
    <w:rsid w:val="00FC4DDC"/>
    <w:rsid w:val="00FC517F"/>
    <w:rsid w:val="00FC51CD"/>
    <w:rsid w:val="00FC5354"/>
    <w:rsid w:val="00FC5779"/>
    <w:rsid w:val="00FC5E50"/>
    <w:rsid w:val="00FC5E66"/>
    <w:rsid w:val="00FC6273"/>
    <w:rsid w:val="00FC6543"/>
    <w:rsid w:val="00FC6AA7"/>
    <w:rsid w:val="00FC6AD7"/>
    <w:rsid w:val="00FC6C0C"/>
    <w:rsid w:val="00FC7010"/>
    <w:rsid w:val="00FC7311"/>
    <w:rsid w:val="00FC732A"/>
    <w:rsid w:val="00FC767A"/>
    <w:rsid w:val="00FC7844"/>
    <w:rsid w:val="00FC78FA"/>
    <w:rsid w:val="00FC7A26"/>
    <w:rsid w:val="00FC7B7D"/>
    <w:rsid w:val="00FC7D15"/>
    <w:rsid w:val="00FC7E91"/>
    <w:rsid w:val="00FD0614"/>
    <w:rsid w:val="00FD0805"/>
    <w:rsid w:val="00FD0B9A"/>
    <w:rsid w:val="00FD0CF9"/>
    <w:rsid w:val="00FD0EAD"/>
    <w:rsid w:val="00FD0EC6"/>
    <w:rsid w:val="00FD0F02"/>
    <w:rsid w:val="00FD0FC9"/>
    <w:rsid w:val="00FD12E4"/>
    <w:rsid w:val="00FD1303"/>
    <w:rsid w:val="00FD1A22"/>
    <w:rsid w:val="00FD1F7D"/>
    <w:rsid w:val="00FD2147"/>
    <w:rsid w:val="00FD2254"/>
    <w:rsid w:val="00FD250F"/>
    <w:rsid w:val="00FD254B"/>
    <w:rsid w:val="00FD2550"/>
    <w:rsid w:val="00FD26A8"/>
    <w:rsid w:val="00FD2864"/>
    <w:rsid w:val="00FD296B"/>
    <w:rsid w:val="00FD2A2C"/>
    <w:rsid w:val="00FD2B7C"/>
    <w:rsid w:val="00FD2C30"/>
    <w:rsid w:val="00FD2D64"/>
    <w:rsid w:val="00FD2DA0"/>
    <w:rsid w:val="00FD32D5"/>
    <w:rsid w:val="00FD3399"/>
    <w:rsid w:val="00FD3617"/>
    <w:rsid w:val="00FD3736"/>
    <w:rsid w:val="00FD374F"/>
    <w:rsid w:val="00FD37A1"/>
    <w:rsid w:val="00FD3805"/>
    <w:rsid w:val="00FD38E3"/>
    <w:rsid w:val="00FD39C1"/>
    <w:rsid w:val="00FD3E0B"/>
    <w:rsid w:val="00FD4071"/>
    <w:rsid w:val="00FD42B9"/>
    <w:rsid w:val="00FD46AC"/>
    <w:rsid w:val="00FD46D2"/>
    <w:rsid w:val="00FD4941"/>
    <w:rsid w:val="00FD49D4"/>
    <w:rsid w:val="00FD4A26"/>
    <w:rsid w:val="00FD4B2B"/>
    <w:rsid w:val="00FD4C71"/>
    <w:rsid w:val="00FD5011"/>
    <w:rsid w:val="00FD5240"/>
    <w:rsid w:val="00FD528A"/>
    <w:rsid w:val="00FD54B9"/>
    <w:rsid w:val="00FD55F5"/>
    <w:rsid w:val="00FD5618"/>
    <w:rsid w:val="00FD571C"/>
    <w:rsid w:val="00FD583C"/>
    <w:rsid w:val="00FD5C13"/>
    <w:rsid w:val="00FD5D59"/>
    <w:rsid w:val="00FD5DA2"/>
    <w:rsid w:val="00FD5E63"/>
    <w:rsid w:val="00FD5FDE"/>
    <w:rsid w:val="00FD61C1"/>
    <w:rsid w:val="00FD680B"/>
    <w:rsid w:val="00FD6E2C"/>
    <w:rsid w:val="00FD72E5"/>
    <w:rsid w:val="00FD736B"/>
    <w:rsid w:val="00FD76CD"/>
    <w:rsid w:val="00FD7907"/>
    <w:rsid w:val="00FD7E6B"/>
    <w:rsid w:val="00FD7E98"/>
    <w:rsid w:val="00FE0001"/>
    <w:rsid w:val="00FE03C5"/>
    <w:rsid w:val="00FE080B"/>
    <w:rsid w:val="00FE08B5"/>
    <w:rsid w:val="00FE0CC7"/>
    <w:rsid w:val="00FE0D30"/>
    <w:rsid w:val="00FE0DF2"/>
    <w:rsid w:val="00FE121F"/>
    <w:rsid w:val="00FE1538"/>
    <w:rsid w:val="00FE154D"/>
    <w:rsid w:val="00FE19EC"/>
    <w:rsid w:val="00FE1DF4"/>
    <w:rsid w:val="00FE1E23"/>
    <w:rsid w:val="00FE1EAA"/>
    <w:rsid w:val="00FE2030"/>
    <w:rsid w:val="00FE219F"/>
    <w:rsid w:val="00FE2530"/>
    <w:rsid w:val="00FE27EF"/>
    <w:rsid w:val="00FE29F6"/>
    <w:rsid w:val="00FE2A40"/>
    <w:rsid w:val="00FE2DB6"/>
    <w:rsid w:val="00FE2E20"/>
    <w:rsid w:val="00FE2E22"/>
    <w:rsid w:val="00FE3577"/>
    <w:rsid w:val="00FE3673"/>
    <w:rsid w:val="00FE375F"/>
    <w:rsid w:val="00FE3809"/>
    <w:rsid w:val="00FE39D2"/>
    <w:rsid w:val="00FE3B01"/>
    <w:rsid w:val="00FE3BF8"/>
    <w:rsid w:val="00FE3E7F"/>
    <w:rsid w:val="00FE3F66"/>
    <w:rsid w:val="00FE43D4"/>
    <w:rsid w:val="00FE4496"/>
    <w:rsid w:val="00FE4C20"/>
    <w:rsid w:val="00FE4DE0"/>
    <w:rsid w:val="00FE4E26"/>
    <w:rsid w:val="00FE5102"/>
    <w:rsid w:val="00FE526D"/>
    <w:rsid w:val="00FE53F9"/>
    <w:rsid w:val="00FE5A78"/>
    <w:rsid w:val="00FE5CD6"/>
    <w:rsid w:val="00FE5FF2"/>
    <w:rsid w:val="00FE650A"/>
    <w:rsid w:val="00FE66B4"/>
    <w:rsid w:val="00FE6BE0"/>
    <w:rsid w:val="00FE6D51"/>
    <w:rsid w:val="00FE6EE1"/>
    <w:rsid w:val="00FE7038"/>
    <w:rsid w:val="00FE7244"/>
    <w:rsid w:val="00FE7570"/>
    <w:rsid w:val="00FE76EB"/>
    <w:rsid w:val="00FE78B4"/>
    <w:rsid w:val="00FE7B1E"/>
    <w:rsid w:val="00FE7B33"/>
    <w:rsid w:val="00FE7B50"/>
    <w:rsid w:val="00FE7DDC"/>
    <w:rsid w:val="00FE7FD1"/>
    <w:rsid w:val="00FF0020"/>
    <w:rsid w:val="00FF02A6"/>
    <w:rsid w:val="00FF04DD"/>
    <w:rsid w:val="00FF061C"/>
    <w:rsid w:val="00FF07AA"/>
    <w:rsid w:val="00FF087D"/>
    <w:rsid w:val="00FF095C"/>
    <w:rsid w:val="00FF0961"/>
    <w:rsid w:val="00FF0C73"/>
    <w:rsid w:val="00FF0D45"/>
    <w:rsid w:val="00FF0D59"/>
    <w:rsid w:val="00FF0D87"/>
    <w:rsid w:val="00FF0F06"/>
    <w:rsid w:val="00FF115D"/>
    <w:rsid w:val="00FF15A7"/>
    <w:rsid w:val="00FF1664"/>
    <w:rsid w:val="00FF1674"/>
    <w:rsid w:val="00FF16BF"/>
    <w:rsid w:val="00FF1883"/>
    <w:rsid w:val="00FF18BD"/>
    <w:rsid w:val="00FF194A"/>
    <w:rsid w:val="00FF1AAB"/>
    <w:rsid w:val="00FF1C03"/>
    <w:rsid w:val="00FF1C88"/>
    <w:rsid w:val="00FF1D9B"/>
    <w:rsid w:val="00FF2594"/>
    <w:rsid w:val="00FF28FE"/>
    <w:rsid w:val="00FF2902"/>
    <w:rsid w:val="00FF2F26"/>
    <w:rsid w:val="00FF2F8C"/>
    <w:rsid w:val="00FF37CE"/>
    <w:rsid w:val="00FF3825"/>
    <w:rsid w:val="00FF38D2"/>
    <w:rsid w:val="00FF3905"/>
    <w:rsid w:val="00FF3AC9"/>
    <w:rsid w:val="00FF3E6D"/>
    <w:rsid w:val="00FF4472"/>
    <w:rsid w:val="00FF4599"/>
    <w:rsid w:val="00FF45CC"/>
    <w:rsid w:val="00FF46A3"/>
    <w:rsid w:val="00FF46DD"/>
    <w:rsid w:val="00FF478B"/>
    <w:rsid w:val="00FF4AB6"/>
    <w:rsid w:val="00FF4DA9"/>
    <w:rsid w:val="00FF4E5C"/>
    <w:rsid w:val="00FF50BA"/>
    <w:rsid w:val="00FF52B7"/>
    <w:rsid w:val="00FF54C5"/>
    <w:rsid w:val="00FF5856"/>
    <w:rsid w:val="00FF5AA2"/>
    <w:rsid w:val="00FF5FB4"/>
    <w:rsid w:val="00FF5FCE"/>
    <w:rsid w:val="00FF6182"/>
    <w:rsid w:val="00FF6196"/>
    <w:rsid w:val="00FF6353"/>
    <w:rsid w:val="00FF63FB"/>
    <w:rsid w:val="00FF6E7C"/>
    <w:rsid w:val="00FF6ED9"/>
    <w:rsid w:val="00FF6F1B"/>
    <w:rsid w:val="00FF7063"/>
    <w:rsid w:val="00FF79DC"/>
    <w:rsid w:val="00FF7C53"/>
    <w:rsid w:val="00FF7CB3"/>
    <w:rsid w:val="00FF7ED1"/>
    <w:rsid w:val="0114F2FE"/>
    <w:rsid w:val="0129F240"/>
    <w:rsid w:val="0133439D"/>
    <w:rsid w:val="01337920"/>
    <w:rsid w:val="0155A3E9"/>
    <w:rsid w:val="018B5AB9"/>
    <w:rsid w:val="01918555"/>
    <w:rsid w:val="01926200"/>
    <w:rsid w:val="01AD1C03"/>
    <w:rsid w:val="01FA937A"/>
    <w:rsid w:val="02164F35"/>
    <w:rsid w:val="025DAEB5"/>
    <w:rsid w:val="025F59DA"/>
    <w:rsid w:val="025F8C22"/>
    <w:rsid w:val="0262F9BF"/>
    <w:rsid w:val="0272F278"/>
    <w:rsid w:val="02823636"/>
    <w:rsid w:val="02A715EE"/>
    <w:rsid w:val="02AA290C"/>
    <w:rsid w:val="02C04103"/>
    <w:rsid w:val="02CD56F8"/>
    <w:rsid w:val="02E41AB7"/>
    <w:rsid w:val="0308C59C"/>
    <w:rsid w:val="030A04AC"/>
    <w:rsid w:val="034F4A70"/>
    <w:rsid w:val="035F3D1B"/>
    <w:rsid w:val="036FE15F"/>
    <w:rsid w:val="0390B114"/>
    <w:rsid w:val="03A601BC"/>
    <w:rsid w:val="03B7BD2A"/>
    <w:rsid w:val="03D23BF6"/>
    <w:rsid w:val="03D65465"/>
    <w:rsid w:val="03D7DEE3"/>
    <w:rsid w:val="03ED6213"/>
    <w:rsid w:val="04385C39"/>
    <w:rsid w:val="0444399C"/>
    <w:rsid w:val="04546C67"/>
    <w:rsid w:val="045AC386"/>
    <w:rsid w:val="045AF264"/>
    <w:rsid w:val="048ACE34"/>
    <w:rsid w:val="04A99AB1"/>
    <w:rsid w:val="04D3DD22"/>
    <w:rsid w:val="04D71067"/>
    <w:rsid w:val="051E9D5D"/>
    <w:rsid w:val="052CC718"/>
    <w:rsid w:val="0556EDA9"/>
    <w:rsid w:val="055726B2"/>
    <w:rsid w:val="05997225"/>
    <w:rsid w:val="05CD565A"/>
    <w:rsid w:val="060C0403"/>
    <w:rsid w:val="0612DF7F"/>
    <w:rsid w:val="0649B8C7"/>
    <w:rsid w:val="0659E93A"/>
    <w:rsid w:val="066269E6"/>
    <w:rsid w:val="0678E418"/>
    <w:rsid w:val="0678E766"/>
    <w:rsid w:val="067DE503"/>
    <w:rsid w:val="069C8705"/>
    <w:rsid w:val="06DA4DC1"/>
    <w:rsid w:val="06F34DBB"/>
    <w:rsid w:val="06F9EE3D"/>
    <w:rsid w:val="070AABA4"/>
    <w:rsid w:val="07101829"/>
    <w:rsid w:val="0743865C"/>
    <w:rsid w:val="075D38C9"/>
    <w:rsid w:val="07957EAA"/>
    <w:rsid w:val="079948CD"/>
    <w:rsid w:val="079D5430"/>
    <w:rsid w:val="07B31C3A"/>
    <w:rsid w:val="07E10A0D"/>
    <w:rsid w:val="0815D208"/>
    <w:rsid w:val="081DDCE4"/>
    <w:rsid w:val="081E541F"/>
    <w:rsid w:val="081FC8DF"/>
    <w:rsid w:val="0849FAD7"/>
    <w:rsid w:val="08637A9F"/>
    <w:rsid w:val="08906103"/>
    <w:rsid w:val="0890AC28"/>
    <w:rsid w:val="0894E6DC"/>
    <w:rsid w:val="08A89DB5"/>
    <w:rsid w:val="08D83667"/>
    <w:rsid w:val="08EBCF02"/>
    <w:rsid w:val="08F5E49A"/>
    <w:rsid w:val="09189EA4"/>
    <w:rsid w:val="09329889"/>
    <w:rsid w:val="093D69C3"/>
    <w:rsid w:val="0966060C"/>
    <w:rsid w:val="09843A75"/>
    <w:rsid w:val="099D56CF"/>
    <w:rsid w:val="09B34554"/>
    <w:rsid w:val="09E7397C"/>
    <w:rsid w:val="0A360FF5"/>
    <w:rsid w:val="0A517163"/>
    <w:rsid w:val="0A62B8C3"/>
    <w:rsid w:val="0A83C9FB"/>
    <w:rsid w:val="0A846877"/>
    <w:rsid w:val="0A8E70BD"/>
    <w:rsid w:val="0A904567"/>
    <w:rsid w:val="0B06A165"/>
    <w:rsid w:val="0B288874"/>
    <w:rsid w:val="0B2B6BA8"/>
    <w:rsid w:val="0B62AB85"/>
    <w:rsid w:val="0B68E7A9"/>
    <w:rsid w:val="0B752635"/>
    <w:rsid w:val="0B8B34CA"/>
    <w:rsid w:val="0B940B0C"/>
    <w:rsid w:val="0BB3A810"/>
    <w:rsid w:val="0BBE467C"/>
    <w:rsid w:val="0BD3C03D"/>
    <w:rsid w:val="0BE1D9EE"/>
    <w:rsid w:val="0BE398E0"/>
    <w:rsid w:val="0C2594B4"/>
    <w:rsid w:val="0C2B5368"/>
    <w:rsid w:val="0C2C9891"/>
    <w:rsid w:val="0C5C84B0"/>
    <w:rsid w:val="0C70A434"/>
    <w:rsid w:val="0C98386E"/>
    <w:rsid w:val="0C99FFE8"/>
    <w:rsid w:val="0C9BDB80"/>
    <w:rsid w:val="0CC828A7"/>
    <w:rsid w:val="0D0796AE"/>
    <w:rsid w:val="0D0B61AE"/>
    <w:rsid w:val="0D1D5D29"/>
    <w:rsid w:val="0D3A31C5"/>
    <w:rsid w:val="0D502B80"/>
    <w:rsid w:val="0D592FC4"/>
    <w:rsid w:val="0D6D5853"/>
    <w:rsid w:val="0D8A64D0"/>
    <w:rsid w:val="0DB353B9"/>
    <w:rsid w:val="0DD9E700"/>
    <w:rsid w:val="0DE00F0E"/>
    <w:rsid w:val="0E04257E"/>
    <w:rsid w:val="0E11D315"/>
    <w:rsid w:val="0E13250D"/>
    <w:rsid w:val="0E21ECAA"/>
    <w:rsid w:val="0E2A9956"/>
    <w:rsid w:val="0E50999D"/>
    <w:rsid w:val="0E5ACC7F"/>
    <w:rsid w:val="0E924818"/>
    <w:rsid w:val="0EA34894"/>
    <w:rsid w:val="0F04F924"/>
    <w:rsid w:val="0F4AACEE"/>
    <w:rsid w:val="0F649E9C"/>
    <w:rsid w:val="0F831B35"/>
    <w:rsid w:val="0F90D409"/>
    <w:rsid w:val="0F9C2088"/>
    <w:rsid w:val="0FC3A555"/>
    <w:rsid w:val="1000AAE7"/>
    <w:rsid w:val="100765E6"/>
    <w:rsid w:val="100B0701"/>
    <w:rsid w:val="100C2C52"/>
    <w:rsid w:val="103AC12E"/>
    <w:rsid w:val="103BF991"/>
    <w:rsid w:val="10413348"/>
    <w:rsid w:val="1042048F"/>
    <w:rsid w:val="1045A788"/>
    <w:rsid w:val="10541BEA"/>
    <w:rsid w:val="108E9E60"/>
    <w:rsid w:val="10F03F56"/>
    <w:rsid w:val="1112FEF3"/>
    <w:rsid w:val="111CD7AB"/>
    <w:rsid w:val="112600FB"/>
    <w:rsid w:val="1135AFAF"/>
    <w:rsid w:val="11649121"/>
    <w:rsid w:val="1169E626"/>
    <w:rsid w:val="11F6A75E"/>
    <w:rsid w:val="12147DB4"/>
    <w:rsid w:val="121ABEA8"/>
    <w:rsid w:val="1228C667"/>
    <w:rsid w:val="1275F132"/>
    <w:rsid w:val="12C3A352"/>
    <w:rsid w:val="12E2B349"/>
    <w:rsid w:val="132EE9C2"/>
    <w:rsid w:val="13485CA8"/>
    <w:rsid w:val="1348B522"/>
    <w:rsid w:val="134E4FBC"/>
    <w:rsid w:val="135D4271"/>
    <w:rsid w:val="136A1995"/>
    <w:rsid w:val="137B61BB"/>
    <w:rsid w:val="137CBFCC"/>
    <w:rsid w:val="13BC2259"/>
    <w:rsid w:val="13C7C70F"/>
    <w:rsid w:val="13CFCE57"/>
    <w:rsid w:val="1421774A"/>
    <w:rsid w:val="1427C547"/>
    <w:rsid w:val="146D9E10"/>
    <w:rsid w:val="148ACB66"/>
    <w:rsid w:val="14BA4BD7"/>
    <w:rsid w:val="14F364C4"/>
    <w:rsid w:val="14F60E26"/>
    <w:rsid w:val="14FB181F"/>
    <w:rsid w:val="14FFCD86"/>
    <w:rsid w:val="150E8B81"/>
    <w:rsid w:val="1523C43F"/>
    <w:rsid w:val="15384311"/>
    <w:rsid w:val="153E9C3A"/>
    <w:rsid w:val="15495A17"/>
    <w:rsid w:val="15637994"/>
    <w:rsid w:val="1564B46B"/>
    <w:rsid w:val="15670E9E"/>
    <w:rsid w:val="156D43D2"/>
    <w:rsid w:val="1586ADB5"/>
    <w:rsid w:val="159D8CB2"/>
    <w:rsid w:val="15C661D1"/>
    <w:rsid w:val="15CF9DE8"/>
    <w:rsid w:val="15E6AD55"/>
    <w:rsid w:val="164A7177"/>
    <w:rsid w:val="1698547D"/>
    <w:rsid w:val="16BBACC8"/>
    <w:rsid w:val="16E4FCA9"/>
    <w:rsid w:val="16E66F7D"/>
    <w:rsid w:val="16EF57CD"/>
    <w:rsid w:val="16F5D035"/>
    <w:rsid w:val="17369037"/>
    <w:rsid w:val="17492E61"/>
    <w:rsid w:val="175D1A96"/>
    <w:rsid w:val="17AABB4A"/>
    <w:rsid w:val="17BD95CC"/>
    <w:rsid w:val="17E1314E"/>
    <w:rsid w:val="180C1496"/>
    <w:rsid w:val="1848AEC0"/>
    <w:rsid w:val="1854ECAD"/>
    <w:rsid w:val="185A32BA"/>
    <w:rsid w:val="1885169F"/>
    <w:rsid w:val="18B0973B"/>
    <w:rsid w:val="18C7CB1B"/>
    <w:rsid w:val="18CCB4BE"/>
    <w:rsid w:val="18CEA490"/>
    <w:rsid w:val="18E78692"/>
    <w:rsid w:val="19042A0B"/>
    <w:rsid w:val="190DF36C"/>
    <w:rsid w:val="19348C7D"/>
    <w:rsid w:val="1953CF72"/>
    <w:rsid w:val="1977A7FE"/>
    <w:rsid w:val="1986A23D"/>
    <w:rsid w:val="19B087E5"/>
    <w:rsid w:val="19BB18EE"/>
    <w:rsid w:val="19BB6B17"/>
    <w:rsid w:val="19CDF019"/>
    <w:rsid w:val="19F149AB"/>
    <w:rsid w:val="1A077E6C"/>
    <w:rsid w:val="1A0F7C3C"/>
    <w:rsid w:val="1A1F6A1A"/>
    <w:rsid w:val="1A20489D"/>
    <w:rsid w:val="1A268882"/>
    <w:rsid w:val="1A515AE1"/>
    <w:rsid w:val="1A76AB00"/>
    <w:rsid w:val="1B21C8A8"/>
    <w:rsid w:val="1B676F98"/>
    <w:rsid w:val="1B725621"/>
    <w:rsid w:val="1B8135D2"/>
    <w:rsid w:val="1BA2D2AC"/>
    <w:rsid w:val="1BA97D5C"/>
    <w:rsid w:val="1BBEDB56"/>
    <w:rsid w:val="1C00FAE5"/>
    <w:rsid w:val="1C2825BF"/>
    <w:rsid w:val="1C39C3DA"/>
    <w:rsid w:val="1C62D445"/>
    <w:rsid w:val="1CB1C7A9"/>
    <w:rsid w:val="1CCB2990"/>
    <w:rsid w:val="1CCE216D"/>
    <w:rsid w:val="1CF651B2"/>
    <w:rsid w:val="1D03A444"/>
    <w:rsid w:val="1D1102F2"/>
    <w:rsid w:val="1D21BAA7"/>
    <w:rsid w:val="1D37BE45"/>
    <w:rsid w:val="1D418062"/>
    <w:rsid w:val="1D54FE4B"/>
    <w:rsid w:val="1D80B252"/>
    <w:rsid w:val="1D8B9BE9"/>
    <w:rsid w:val="1DAC942B"/>
    <w:rsid w:val="1DB4E1F5"/>
    <w:rsid w:val="1DC3AC10"/>
    <w:rsid w:val="1DF6A4ED"/>
    <w:rsid w:val="1E45C525"/>
    <w:rsid w:val="1E58A965"/>
    <w:rsid w:val="1E5E3184"/>
    <w:rsid w:val="1E7A4E65"/>
    <w:rsid w:val="1E8FBA7D"/>
    <w:rsid w:val="1E9E8C99"/>
    <w:rsid w:val="1EA80372"/>
    <w:rsid w:val="1EB556EC"/>
    <w:rsid w:val="1F247B57"/>
    <w:rsid w:val="1F345093"/>
    <w:rsid w:val="1F476AE1"/>
    <w:rsid w:val="1F6415C8"/>
    <w:rsid w:val="1F80BAE6"/>
    <w:rsid w:val="1FA9CE67"/>
    <w:rsid w:val="1FC1325E"/>
    <w:rsid w:val="1FF32A29"/>
    <w:rsid w:val="1FFEABC1"/>
    <w:rsid w:val="20103F55"/>
    <w:rsid w:val="202497F8"/>
    <w:rsid w:val="204B7727"/>
    <w:rsid w:val="205ED633"/>
    <w:rsid w:val="2137B260"/>
    <w:rsid w:val="2168BD1D"/>
    <w:rsid w:val="21AACA8A"/>
    <w:rsid w:val="21ABD5BA"/>
    <w:rsid w:val="21B83066"/>
    <w:rsid w:val="21DA1A59"/>
    <w:rsid w:val="21EC6ACE"/>
    <w:rsid w:val="21EC8853"/>
    <w:rsid w:val="2219E26F"/>
    <w:rsid w:val="225E9498"/>
    <w:rsid w:val="226FD6B0"/>
    <w:rsid w:val="2295E4AB"/>
    <w:rsid w:val="22A4B5E5"/>
    <w:rsid w:val="22C106BF"/>
    <w:rsid w:val="22E27623"/>
    <w:rsid w:val="22F050DC"/>
    <w:rsid w:val="22F2FF13"/>
    <w:rsid w:val="230C0476"/>
    <w:rsid w:val="232F9B55"/>
    <w:rsid w:val="23372405"/>
    <w:rsid w:val="233C2A7B"/>
    <w:rsid w:val="2344FA88"/>
    <w:rsid w:val="23708050"/>
    <w:rsid w:val="23741E73"/>
    <w:rsid w:val="23897EB5"/>
    <w:rsid w:val="238E04CE"/>
    <w:rsid w:val="23B81253"/>
    <w:rsid w:val="23BAF05E"/>
    <w:rsid w:val="23F27A46"/>
    <w:rsid w:val="23F6FDBE"/>
    <w:rsid w:val="23FBBBAA"/>
    <w:rsid w:val="246470FC"/>
    <w:rsid w:val="247CCDD4"/>
    <w:rsid w:val="2486E680"/>
    <w:rsid w:val="248C8A5D"/>
    <w:rsid w:val="2492E192"/>
    <w:rsid w:val="24A1F6E2"/>
    <w:rsid w:val="24B4F309"/>
    <w:rsid w:val="24CC7BE8"/>
    <w:rsid w:val="24F29F0D"/>
    <w:rsid w:val="253E0DB4"/>
    <w:rsid w:val="255CBC26"/>
    <w:rsid w:val="256F0597"/>
    <w:rsid w:val="257239AA"/>
    <w:rsid w:val="257A1E3B"/>
    <w:rsid w:val="25835256"/>
    <w:rsid w:val="2589071F"/>
    <w:rsid w:val="258E8A98"/>
    <w:rsid w:val="25B11562"/>
    <w:rsid w:val="25E02E00"/>
    <w:rsid w:val="25EC35FA"/>
    <w:rsid w:val="25FD78B7"/>
    <w:rsid w:val="260AC230"/>
    <w:rsid w:val="261E1430"/>
    <w:rsid w:val="266A6967"/>
    <w:rsid w:val="26770701"/>
    <w:rsid w:val="267A663D"/>
    <w:rsid w:val="268AB2E6"/>
    <w:rsid w:val="2697BC25"/>
    <w:rsid w:val="26BFB8E6"/>
    <w:rsid w:val="26D4A286"/>
    <w:rsid w:val="26EEEE83"/>
    <w:rsid w:val="270A1FF1"/>
    <w:rsid w:val="271B4B71"/>
    <w:rsid w:val="272D5078"/>
    <w:rsid w:val="27765B8D"/>
    <w:rsid w:val="278725B8"/>
    <w:rsid w:val="27A04BFC"/>
    <w:rsid w:val="27B52E88"/>
    <w:rsid w:val="27C3E03D"/>
    <w:rsid w:val="27E1EFC6"/>
    <w:rsid w:val="281E5D54"/>
    <w:rsid w:val="284CDA5D"/>
    <w:rsid w:val="285092E7"/>
    <w:rsid w:val="2863F656"/>
    <w:rsid w:val="287E5C55"/>
    <w:rsid w:val="28C76E14"/>
    <w:rsid w:val="28DE3339"/>
    <w:rsid w:val="28FE1058"/>
    <w:rsid w:val="29029DE7"/>
    <w:rsid w:val="290CB5E0"/>
    <w:rsid w:val="291BC565"/>
    <w:rsid w:val="29255BCB"/>
    <w:rsid w:val="2946D1EA"/>
    <w:rsid w:val="29564473"/>
    <w:rsid w:val="299EC5FB"/>
    <w:rsid w:val="29B31C43"/>
    <w:rsid w:val="29CA4D29"/>
    <w:rsid w:val="29E580DE"/>
    <w:rsid w:val="2A012039"/>
    <w:rsid w:val="2A0680A7"/>
    <w:rsid w:val="2A087297"/>
    <w:rsid w:val="2A422F82"/>
    <w:rsid w:val="2A4C0DD3"/>
    <w:rsid w:val="2A6463D7"/>
    <w:rsid w:val="2A646B74"/>
    <w:rsid w:val="2A67CDDD"/>
    <w:rsid w:val="2A743945"/>
    <w:rsid w:val="2A899BC9"/>
    <w:rsid w:val="2A975F5E"/>
    <w:rsid w:val="2AA990EB"/>
    <w:rsid w:val="2AD0FCDB"/>
    <w:rsid w:val="2AD10667"/>
    <w:rsid w:val="2AE21EB9"/>
    <w:rsid w:val="2B32315B"/>
    <w:rsid w:val="2B51729F"/>
    <w:rsid w:val="2B7BCE33"/>
    <w:rsid w:val="2B82718E"/>
    <w:rsid w:val="2B855198"/>
    <w:rsid w:val="2BBC1CDB"/>
    <w:rsid w:val="2BCE171D"/>
    <w:rsid w:val="2BF5FB55"/>
    <w:rsid w:val="2C52EF02"/>
    <w:rsid w:val="2C613BF7"/>
    <w:rsid w:val="2C705981"/>
    <w:rsid w:val="2C757B4B"/>
    <w:rsid w:val="2C7937AC"/>
    <w:rsid w:val="2C8CE675"/>
    <w:rsid w:val="2C939585"/>
    <w:rsid w:val="2CA5567B"/>
    <w:rsid w:val="2CAFD86E"/>
    <w:rsid w:val="2CED6B39"/>
    <w:rsid w:val="2D02987D"/>
    <w:rsid w:val="2D07DFF3"/>
    <w:rsid w:val="2D09C169"/>
    <w:rsid w:val="2D0EFADD"/>
    <w:rsid w:val="2D11F694"/>
    <w:rsid w:val="2D17AECA"/>
    <w:rsid w:val="2D3A2D27"/>
    <w:rsid w:val="2D4B7ABF"/>
    <w:rsid w:val="2D7F1420"/>
    <w:rsid w:val="2DA04A81"/>
    <w:rsid w:val="2DBD19DD"/>
    <w:rsid w:val="2DD7F9CF"/>
    <w:rsid w:val="2E11EB4A"/>
    <w:rsid w:val="2E2C317C"/>
    <w:rsid w:val="2E2D7F57"/>
    <w:rsid w:val="2E50790C"/>
    <w:rsid w:val="2E67F685"/>
    <w:rsid w:val="2E757F0F"/>
    <w:rsid w:val="2E78B360"/>
    <w:rsid w:val="2EB346A8"/>
    <w:rsid w:val="2ECF798D"/>
    <w:rsid w:val="2EDFFE6E"/>
    <w:rsid w:val="2F1B1808"/>
    <w:rsid w:val="2F314CFB"/>
    <w:rsid w:val="2F9EDE82"/>
    <w:rsid w:val="2FB24250"/>
    <w:rsid w:val="2FB8E5A5"/>
    <w:rsid w:val="2FC46BCA"/>
    <w:rsid w:val="2FC73EF1"/>
    <w:rsid w:val="2FC74CF6"/>
    <w:rsid w:val="2FCBE149"/>
    <w:rsid w:val="2FEB0981"/>
    <w:rsid w:val="2FF533C8"/>
    <w:rsid w:val="304EFA7F"/>
    <w:rsid w:val="307DF45C"/>
    <w:rsid w:val="30ADA971"/>
    <w:rsid w:val="30B05D6D"/>
    <w:rsid w:val="30D43D72"/>
    <w:rsid w:val="3114400D"/>
    <w:rsid w:val="311FCEDB"/>
    <w:rsid w:val="313E0644"/>
    <w:rsid w:val="314D79A4"/>
    <w:rsid w:val="3170FC46"/>
    <w:rsid w:val="318677C3"/>
    <w:rsid w:val="319EBA6C"/>
    <w:rsid w:val="31CC524A"/>
    <w:rsid w:val="31E29D23"/>
    <w:rsid w:val="31F38AD0"/>
    <w:rsid w:val="32077C9B"/>
    <w:rsid w:val="320CA4F9"/>
    <w:rsid w:val="32107E54"/>
    <w:rsid w:val="324ACF07"/>
    <w:rsid w:val="324B347D"/>
    <w:rsid w:val="326848C6"/>
    <w:rsid w:val="32B22D62"/>
    <w:rsid w:val="32D34F13"/>
    <w:rsid w:val="32EF5936"/>
    <w:rsid w:val="330049C7"/>
    <w:rsid w:val="330EEB89"/>
    <w:rsid w:val="331EB5AA"/>
    <w:rsid w:val="331F30E6"/>
    <w:rsid w:val="331FE4C4"/>
    <w:rsid w:val="33282566"/>
    <w:rsid w:val="3373BF11"/>
    <w:rsid w:val="337902D4"/>
    <w:rsid w:val="337A99C2"/>
    <w:rsid w:val="338957FA"/>
    <w:rsid w:val="33930CF2"/>
    <w:rsid w:val="339E18CD"/>
    <w:rsid w:val="33A0054E"/>
    <w:rsid w:val="33B51B01"/>
    <w:rsid w:val="33C6FCCE"/>
    <w:rsid w:val="33C9B13D"/>
    <w:rsid w:val="33DECD25"/>
    <w:rsid w:val="33E4118A"/>
    <w:rsid w:val="33E7467A"/>
    <w:rsid w:val="33FD372D"/>
    <w:rsid w:val="33FFA230"/>
    <w:rsid w:val="34253D4D"/>
    <w:rsid w:val="342D74A9"/>
    <w:rsid w:val="344063F3"/>
    <w:rsid w:val="344B4DD0"/>
    <w:rsid w:val="3457C3FA"/>
    <w:rsid w:val="3462B9AA"/>
    <w:rsid w:val="34643D91"/>
    <w:rsid w:val="3468A58B"/>
    <w:rsid w:val="3473D296"/>
    <w:rsid w:val="34A30162"/>
    <w:rsid w:val="34DA03D3"/>
    <w:rsid w:val="351CD164"/>
    <w:rsid w:val="352DA494"/>
    <w:rsid w:val="3566C306"/>
    <w:rsid w:val="357B4FFC"/>
    <w:rsid w:val="35D073D8"/>
    <w:rsid w:val="35F2614E"/>
    <w:rsid w:val="35F4D06E"/>
    <w:rsid w:val="35FACA80"/>
    <w:rsid w:val="36161DA9"/>
    <w:rsid w:val="3648D8B7"/>
    <w:rsid w:val="36622868"/>
    <w:rsid w:val="366A8AC6"/>
    <w:rsid w:val="36925BA6"/>
    <w:rsid w:val="36A9D0C9"/>
    <w:rsid w:val="36B7E472"/>
    <w:rsid w:val="36FB9E26"/>
    <w:rsid w:val="3717B319"/>
    <w:rsid w:val="371DC0B5"/>
    <w:rsid w:val="372A64DE"/>
    <w:rsid w:val="3770FBC3"/>
    <w:rsid w:val="37802A30"/>
    <w:rsid w:val="379DA9E7"/>
    <w:rsid w:val="37A246B1"/>
    <w:rsid w:val="37DBC5DD"/>
    <w:rsid w:val="37EB5CBA"/>
    <w:rsid w:val="37FC2961"/>
    <w:rsid w:val="3803B562"/>
    <w:rsid w:val="3815ED37"/>
    <w:rsid w:val="383BE815"/>
    <w:rsid w:val="38486E49"/>
    <w:rsid w:val="3856E302"/>
    <w:rsid w:val="385896EF"/>
    <w:rsid w:val="387BF90E"/>
    <w:rsid w:val="3881926D"/>
    <w:rsid w:val="3894BE6A"/>
    <w:rsid w:val="38ACD183"/>
    <w:rsid w:val="38BF771E"/>
    <w:rsid w:val="38C22860"/>
    <w:rsid w:val="38D78442"/>
    <w:rsid w:val="38EA9C9C"/>
    <w:rsid w:val="38FEBBF6"/>
    <w:rsid w:val="392961D8"/>
    <w:rsid w:val="393572A6"/>
    <w:rsid w:val="39A3186F"/>
    <w:rsid w:val="39C9CBB2"/>
    <w:rsid w:val="39DE009A"/>
    <w:rsid w:val="39E1FCD6"/>
    <w:rsid w:val="39EFC33C"/>
    <w:rsid w:val="39FA85FF"/>
    <w:rsid w:val="39FB5DF4"/>
    <w:rsid w:val="3A34F4B0"/>
    <w:rsid w:val="3A47BB24"/>
    <w:rsid w:val="3A48ED95"/>
    <w:rsid w:val="3AB2FDF8"/>
    <w:rsid w:val="3AE12B49"/>
    <w:rsid w:val="3AF4A447"/>
    <w:rsid w:val="3B166CAE"/>
    <w:rsid w:val="3BB700AC"/>
    <w:rsid w:val="3BD999C1"/>
    <w:rsid w:val="3BF8AF7E"/>
    <w:rsid w:val="3C0A478B"/>
    <w:rsid w:val="3C0EA35B"/>
    <w:rsid w:val="3C1D02C8"/>
    <w:rsid w:val="3C3B5CF9"/>
    <w:rsid w:val="3C4E97EE"/>
    <w:rsid w:val="3C57C35C"/>
    <w:rsid w:val="3CDEE636"/>
    <w:rsid w:val="3CF0442E"/>
    <w:rsid w:val="3CF2F963"/>
    <w:rsid w:val="3D008154"/>
    <w:rsid w:val="3D104752"/>
    <w:rsid w:val="3D1D65C7"/>
    <w:rsid w:val="3D6534B3"/>
    <w:rsid w:val="3D887153"/>
    <w:rsid w:val="3D93CACB"/>
    <w:rsid w:val="3D9FC074"/>
    <w:rsid w:val="3DB8B9AD"/>
    <w:rsid w:val="3DC4EB70"/>
    <w:rsid w:val="3DC98962"/>
    <w:rsid w:val="3DEF9394"/>
    <w:rsid w:val="3E07649E"/>
    <w:rsid w:val="3E1C2FC3"/>
    <w:rsid w:val="3E685E99"/>
    <w:rsid w:val="3E799AAB"/>
    <w:rsid w:val="3E7FE44E"/>
    <w:rsid w:val="3E8C606A"/>
    <w:rsid w:val="3E9B6977"/>
    <w:rsid w:val="3E9E71FA"/>
    <w:rsid w:val="3EB19F1D"/>
    <w:rsid w:val="3EEB3C0E"/>
    <w:rsid w:val="3F22EDA4"/>
    <w:rsid w:val="3F295096"/>
    <w:rsid w:val="3F2A0F36"/>
    <w:rsid w:val="3F2DEBFB"/>
    <w:rsid w:val="3F3C98CA"/>
    <w:rsid w:val="3F5CB6BC"/>
    <w:rsid w:val="3F613227"/>
    <w:rsid w:val="3F6E0DDD"/>
    <w:rsid w:val="3FB006B1"/>
    <w:rsid w:val="3FB8981F"/>
    <w:rsid w:val="3FE26C31"/>
    <w:rsid w:val="3FE918FC"/>
    <w:rsid w:val="3FFD6731"/>
    <w:rsid w:val="40006FE1"/>
    <w:rsid w:val="400E827E"/>
    <w:rsid w:val="401C6ACC"/>
    <w:rsid w:val="4029B0F4"/>
    <w:rsid w:val="40682C7E"/>
    <w:rsid w:val="40DD063B"/>
    <w:rsid w:val="40E3D128"/>
    <w:rsid w:val="40E5FDE5"/>
    <w:rsid w:val="4112D7BD"/>
    <w:rsid w:val="4116899A"/>
    <w:rsid w:val="41222266"/>
    <w:rsid w:val="41253B4F"/>
    <w:rsid w:val="4150A0EB"/>
    <w:rsid w:val="41912FE0"/>
    <w:rsid w:val="41978C57"/>
    <w:rsid w:val="41A687A2"/>
    <w:rsid w:val="41A6A3E9"/>
    <w:rsid w:val="41AC4587"/>
    <w:rsid w:val="41D523EF"/>
    <w:rsid w:val="42027BED"/>
    <w:rsid w:val="42BA8A83"/>
    <w:rsid w:val="42C4BAA6"/>
    <w:rsid w:val="42CA97CF"/>
    <w:rsid w:val="42E82ED1"/>
    <w:rsid w:val="430D7AD3"/>
    <w:rsid w:val="4325B7DE"/>
    <w:rsid w:val="43336251"/>
    <w:rsid w:val="4346D341"/>
    <w:rsid w:val="43493F23"/>
    <w:rsid w:val="435D5CBE"/>
    <w:rsid w:val="435EFA0E"/>
    <w:rsid w:val="43653489"/>
    <w:rsid w:val="436BEEBA"/>
    <w:rsid w:val="436F67E4"/>
    <w:rsid w:val="437434A1"/>
    <w:rsid w:val="43FBE7AF"/>
    <w:rsid w:val="43FE6748"/>
    <w:rsid w:val="4405738B"/>
    <w:rsid w:val="44223632"/>
    <w:rsid w:val="44422FB4"/>
    <w:rsid w:val="449923F6"/>
    <w:rsid w:val="4499A126"/>
    <w:rsid w:val="449BFAA1"/>
    <w:rsid w:val="44A37889"/>
    <w:rsid w:val="44BBFB67"/>
    <w:rsid w:val="45125CF0"/>
    <w:rsid w:val="45210488"/>
    <w:rsid w:val="453215C3"/>
    <w:rsid w:val="45775E01"/>
    <w:rsid w:val="457E362A"/>
    <w:rsid w:val="45DE5F4D"/>
    <w:rsid w:val="45E6769C"/>
    <w:rsid w:val="45F1E963"/>
    <w:rsid w:val="46079FD7"/>
    <w:rsid w:val="46366C81"/>
    <w:rsid w:val="46439C4E"/>
    <w:rsid w:val="4664C626"/>
    <w:rsid w:val="4677248C"/>
    <w:rsid w:val="46ADCA93"/>
    <w:rsid w:val="47047EC8"/>
    <w:rsid w:val="47100B94"/>
    <w:rsid w:val="47200493"/>
    <w:rsid w:val="476690AE"/>
    <w:rsid w:val="477C48C5"/>
    <w:rsid w:val="47F210E2"/>
    <w:rsid w:val="47F22806"/>
    <w:rsid w:val="480B228E"/>
    <w:rsid w:val="4833020C"/>
    <w:rsid w:val="4835BADB"/>
    <w:rsid w:val="48501967"/>
    <w:rsid w:val="485F0CA2"/>
    <w:rsid w:val="4878B513"/>
    <w:rsid w:val="4887135E"/>
    <w:rsid w:val="4895007C"/>
    <w:rsid w:val="48CAE9E8"/>
    <w:rsid w:val="48D46A63"/>
    <w:rsid w:val="48D87150"/>
    <w:rsid w:val="48E28DA6"/>
    <w:rsid w:val="4905D418"/>
    <w:rsid w:val="496855D9"/>
    <w:rsid w:val="4977B651"/>
    <w:rsid w:val="498368DF"/>
    <w:rsid w:val="499D06B0"/>
    <w:rsid w:val="49F2D022"/>
    <w:rsid w:val="4A0856EC"/>
    <w:rsid w:val="4A322A05"/>
    <w:rsid w:val="4A444280"/>
    <w:rsid w:val="4A5D1194"/>
    <w:rsid w:val="4A63DE9C"/>
    <w:rsid w:val="4A837470"/>
    <w:rsid w:val="4AB5CC52"/>
    <w:rsid w:val="4ABEE7CD"/>
    <w:rsid w:val="4AC98705"/>
    <w:rsid w:val="4AC9A72C"/>
    <w:rsid w:val="4AD18168"/>
    <w:rsid w:val="4AEF9FDB"/>
    <w:rsid w:val="4B1BC6FD"/>
    <w:rsid w:val="4B3FE97E"/>
    <w:rsid w:val="4B4FDE1A"/>
    <w:rsid w:val="4B60CB52"/>
    <w:rsid w:val="4B62673C"/>
    <w:rsid w:val="4B89CB76"/>
    <w:rsid w:val="4B9AE97D"/>
    <w:rsid w:val="4BA82D5D"/>
    <w:rsid w:val="4BBF21B6"/>
    <w:rsid w:val="4BE5A4A2"/>
    <w:rsid w:val="4C14E302"/>
    <w:rsid w:val="4C65334F"/>
    <w:rsid w:val="4C70EA11"/>
    <w:rsid w:val="4C84092F"/>
    <w:rsid w:val="4C86FB33"/>
    <w:rsid w:val="4D0891A2"/>
    <w:rsid w:val="4D1567A3"/>
    <w:rsid w:val="4D1A1C17"/>
    <w:rsid w:val="4D3EC45E"/>
    <w:rsid w:val="4D45C543"/>
    <w:rsid w:val="4D6F9AA1"/>
    <w:rsid w:val="4DC64914"/>
    <w:rsid w:val="4DC751E6"/>
    <w:rsid w:val="4E112DB9"/>
    <w:rsid w:val="4E1AADF7"/>
    <w:rsid w:val="4E1F8E62"/>
    <w:rsid w:val="4E2A6865"/>
    <w:rsid w:val="4E41E4FB"/>
    <w:rsid w:val="4E6015BA"/>
    <w:rsid w:val="4E62AF98"/>
    <w:rsid w:val="4EB234AC"/>
    <w:rsid w:val="4F0B6C14"/>
    <w:rsid w:val="4F0FBDA0"/>
    <w:rsid w:val="4F34280E"/>
    <w:rsid w:val="4F4EEE7E"/>
    <w:rsid w:val="4F58D095"/>
    <w:rsid w:val="4F700557"/>
    <w:rsid w:val="4F9D1E70"/>
    <w:rsid w:val="4FA666F4"/>
    <w:rsid w:val="4FC70F0C"/>
    <w:rsid w:val="4FEF0106"/>
    <w:rsid w:val="4FFD6968"/>
    <w:rsid w:val="50094E95"/>
    <w:rsid w:val="50189299"/>
    <w:rsid w:val="5094D833"/>
    <w:rsid w:val="50B27798"/>
    <w:rsid w:val="50B96D1A"/>
    <w:rsid w:val="50CB3BEB"/>
    <w:rsid w:val="50E6B67C"/>
    <w:rsid w:val="513D033D"/>
    <w:rsid w:val="5140FE7D"/>
    <w:rsid w:val="5150D6B9"/>
    <w:rsid w:val="5152882C"/>
    <w:rsid w:val="515F37E8"/>
    <w:rsid w:val="51725E4D"/>
    <w:rsid w:val="5176F7C9"/>
    <w:rsid w:val="518037B4"/>
    <w:rsid w:val="51BC3FD5"/>
    <w:rsid w:val="51C93A1C"/>
    <w:rsid w:val="51CEC506"/>
    <w:rsid w:val="51DA691D"/>
    <w:rsid w:val="520C2A59"/>
    <w:rsid w:val="524F922A"/>
    <w:rsid w:val="525E0C39"/>
    <w:rsid w:val="527175A2"/>
    <w:rsid w:val="52926ED7"/>
    <w:rsid w:val="529AB2FF"/>
    <w:rsid w:val="52ECC2F4"/>
    <w:rsid w:val="530791FD"/>
    <w:rsid w:val="535889CC"/>
    <w:rsid w:val="53749DDA"/>
    <w:rsid w:val="539CAC60"/>
    <w:rsid w:val="53B1949E"/>
    <w:rsid w:val="53B255C8"/>
    <w:rsid w:val="53C8C52A"/>
    <w:rsid w:val="5407F2BA"/>
    <w:rsid w:val="5420AF10"/>
    <w:rsid w:val="54834FBC"/>
    <w:rsid w:val="548FAD79"/>
    <w:rsid w:val="54A17884"/>
    <w:rsid w:val="54BD1EC9"/>
    <w:rsid w:val="54E77FE2"/>
    <w:rsid w:val="550B6AC2"/>
    <w:rsid w:val="5511B340"/>
    <w:rsid w:val="559318E2"/>
    <w:rsid w:val="559F8EE5"/>
    <w:rsid w:val="55AA703F"/>
    <w:rsid w:val="55B5794A"/>
    <w:rsid w:val="55BD1A3D"/>
    <w:rsid w:val="55EBF354"/>
    <w:rsid w:val="55FB2F72"/>
    <w:rsid w:val="55FFF274"/>
    <w:rsid w:val="56052259"/>
    <w:rsid w:val="56314E67"/>
    <w:rsid w:val="564DE867"/>
    <w:rsid w:val="564ECC9F"/>
    <w:rsid w:val="56AB0C9B"/>
    <w:rsid w:val="56B8337C"/>
    <w:rsid w:val="56C5654E"/>
    <w:rsid w:val="56EAFD14"/>
    <w:rsid w:val="5718E063"/>
    <w:rsid w:val="571D27F3"/>
    <w:rsid w:val="572BDEA5"/>
    <w:rsid w:val="573D78A3"/>
    <w:rsid w:val="574FAE5D"/>
    <w:rsid w:val="57553907"/>
    <w:rsid w:val="57E108B5"/>
    <w:rsid w:val="580EC031"/>
    <w:rsid w:val="5821749A"/>
    <w:rsid w:val="582FB66E"/>
    <w:rsid w:val="5851E3C2"/>
    <w:rsid w:val="5864AE6C"/>
    <w:rsid w:val="58705CF1"/>
    <w:rsid w:val="5890383B"/>
    <w:rsid w:val="58D9E7A7"/>
    <w:rsid w:val="59904359"/>
    <w:rsid w:val="599630A5"/>
    <w:rsid w:val="599C2E54"/>
    <w:rsid w:val="59A9B5B9"/>
    <w:rsid w:val="59AAD5F4"/>
    <w:rsid w:val="5A32D9C6"/>
    <w:rsid w:val="5A33148E"/>
    <w:rsid w:val="5A40F8E6"/>
    <w:rsid w:val="5A4AAB10"/>
    <w:rsid w:val="5A7AB90F"/>
    <w:rsid w:val="5A7D6AAD"/>
    <w:rsid w:val="5A845CAE"/>
    <w:rsid w:val="5AACCC8A"/>
    <w:rsid w:val="5AC4952B"/>
    <w:rsid w:val="5AD9D3AE"/>
    <w:rsid w:val="5AF02BEF"/>
    <w:rsid w:val="5AF32ED7"/>
    <w:rsid w:val="5AFD9658"/>
    <w:rsid w:val="5B3C5668"/>
    <w:rsid w:val="5B5CC7EB"/>
    <w:rsid w:val="5B6E0EF2"/>
    <w:rsid w:val="5B764826"/>
    <w:rsid w:val="5B952183"/>
    <w:rsid w:val="5BC0B526"/>
    <w:rsid w:val="5BC7EE59"/>
    <w:rsid w:val="5BEC076A"/>
    <w:rsid w:val="5C01FB71"/>
    <w:rsid w:val="5C1365EF"/>
    <w:rsid w:val="5C2C33E4"/>
    <w:rsid w:val="5C509DF3"/>
    <w:rsid w:val="5C61C4EC"/>
    <w:rsid w:val="5C7785B5"/>
    <w:rsid w:val="5C7CE059"/>
    <w:rsid w:val="5C83DCB4"/>
    <w:rsid w:val="5C9F3ED5"/>
    <w:rsid w:val="5CB4B7C4"/>
    <w:rsid w:val="5CCAC308"/>
    <w:rsid w:val="5CCAD7C8"/>
    <w:rsid w:val="5CD09E89"/>
    <w:rsid w:val="5CE462DE"/>
    <w:rsid w:val="5CEB243C"/>
    <w:rsid w:val="5CF5CEAB"/>
    <w:rsid w:val="5CFE2E9A"/>
    <w:rsid w:val="5D022299"/>
    <w:rsid w:val="5D03361C"/>
    <w:rsid w:val="5D08BF5D"/>
    <w:rsid w:val="5D0BC48A"/>
    <w:rsid w:val="5D3D52B2"/>
    <w:rsid w:val="5D95771A"/>
    <w:rsid w:val="5DB17E75"/>
    <w:rsid w:val="5DE6F62B"/>
    <w:rsid w:val="5DF1DDEA"/>
    <w:rsid w:val="5E149335"/>
    <w:rsid w:val="5E18319E"/>
    <w:rsid w:val="5E414FE1"/>
    <w:rsid w:val="5E5B7B37"/>
    <w:rsid w:val="5E5E29EE"/>
    <w:rsid w:val="5E6C4793"/>
    <w:rsid w:val="5E73D3AA"/>
    <w:rsid w:val="5E9D59ED"/>
    <w:rsid w:val="5E9DFEA1"/>
    <w:rsid w:val="5EE2DEDF"/>
    <w:rsid w:val="5EFB0069"/>
    <w:rsid w:val="5F4AFF9A"/>
    <w:rsid w:val="5F845CEE"/>
    <w:rsid w:val="5F8CD414"/>
    <w:rsid w:val="5FCA83C6"/>
    <w:rsid w:val="601E22F2"/>
    <w:rsid w:val="6024B575"/>
    <w:rsid w:val="6058E0B5"/>
    <w:rsid w:val="6062DA03"/>
    <w:rsid w:val="607C0C9C"/>
    <w:rsid w:val="609509DF"/>
    <w:rsid w:val="609B72DF"/>
    <w:rsid w:val="60A9699C"/>
    <w:rsid w:val="60CB0DAC"/>
    <w:rsid w:val="60D111E9"/>
    <w:rsid w:val="60D40630"/>
    <w:rsid w:val="60D70ECF"/>
    <w:rsid w:val="60D77859"/>
    <w:rsid w:val="6107606F"/>
    <w:rsid w:val="611DCB2B"/>
    <w:rsid w:val="61307AF1"/>
    <w:rsid w:val="61420919"/>
    <w:rsid w:val="6150253F"/>
    <w:rsid w:val="615539B9"/>
    <w:rsid w:val="615541F3"/>
    <w:rsid w:val="617A9E42"/>
    <w:rsid w:val="617D77FD"/>
    <w:rsid w:val="6187F50D"/>
    <w:rsid w:val="618DE00E"/>
    <w:rsid w:val="61A8D70D"/>
    <w:rsid w:val="61E3372E"/>
    <w:rsid w:val="61F0BAD2"/>
    <w:rsid w:val="61F43799"/>
    <w:rsid w:val="62072251"/>
    <w:rsid w:val="62111D74"/>
    <w:rsid w:val="62157835"/>
    <w:rsid w:val="622215F9"/>
    <w:rsid w:val="62407821"/>
    <w:rsid w:val="6244A68E"/>
    <w:rsid w:val="62739BCB"/>
    <w:rsid w:val="6294F504"/>
    <w:rsid w:val="62A39DDD"/>
    <w:rsid w:val="62C5B102"/>
    <w:rsid w:val="62E48969"/>
    <w:rsid w:val="63061C0A"/>
    <w:rsid w:val="63163933"/>
    <w:rsid w:val="63171D25"/>
    <w:rsid w:val="63341CAF"/>
    <w:rsid w:val="634D44DA"/>
    <w:rsid w:val="6350A891"/>
    <w:rsid w:val="63568296"/>
    <w:rsid w:val="635E6820"/>
    <w:rsid w:val="63B266F7"/>
    <w:rsid w:val="63B2B31A"/>
    <w:rsid w:val="63B2FBFA"/>
    <w:rsid w:val="63D3E48C"/>
    <w:rsid w:val="640E64FD"/>
    <w:rsid w:val="641D2513"/>
    <w:rsid w:val="642639FD"/>
    <w:rsid w:val="6428C242"/>
    <w:rsid w:val="645AD3B6"/>
    <w:rsid w:val="64676D01"/>
    <w:rsid w:val="64B6B2A7"/>
    <w:rsid w:val="64D91BCF"/>
    <w:rsid w:val="64DB2228"/>
    <w:rsid w:val="64EA6709"/>
    <w:rsid w:val="64FDE01D"/>
    <w:rsid w:val="65094CEC"/>
    <w:rsid w:val="652DEAFA"/>
    <w:rsid w:val="655F7245"/>
    <w:rsid w:val="65612A22"/>
    <w:rsid w:val="656CEA2C"/>
    <w:rsid w:val="65843E4C"/>
    <w:rsid w:val="658BC3B9"/>
    <w:rsid w:val="659B1103"/>
    <w:rsid w:val="65BDE595"/>
    <w:rsid w:val="65C1B70A"/>
    <w:rsid w:val="65C24282"/>
    <w:rsid w:val="65EAE6D8"/>
    <w:rsid w:val="65F13E23"/>
    <w:rsid w:val="65F1A1D4"/>
    <w:rsid w:val="660823B4"/>
    <w:rsid w:val="6609C375"/>
    <w:rsid w:val="660B2C7D"/>
    <w:rsid w:val="6625BEA3"/>
    <w:rsid w:val="6646F934"/>
    <w:rsid w:val="667E20FD"/>
    <w:rsid w:val="66950CED"/>
    <w:rsid w:val="669D8F07"/>
    <w:rsid w:val="66BB52B0"/>
    <w:rsid w:val="66CCA967"/>
    <w:rsid w:val="66CFB87E"/>
    <w:rsid w:val="677C5540"/>
    <w:rsid w:val="67B560B1"/>
    <w:rsid w:val="67BF2BB8"/>
    <w:rsid w:val="67F2901F"/>
    <w:rsid w:val="680A3A55"/>
    <w:rsid w:val="68343D9E"/>
    <w:rsid w:val="683E6F24"/>
    <w:rsid w:val="6889D429"/>
    <w:rsid w:val="68A3CCD5"/>
    <w:rsid w:val="68B7F792"/>
    <w:rsid w:val="68E131B2"/>
    <w:rsid w:val="6900B144"/>
    <w:rsid w:val="69046473"/>
    <w:rsid w:val="692D671F"/>
    <w:rsid w:val="6931383D"/>
    <w:rsid w:val="69334A6F"/>
    <w:rsid w:val="6951EB22"/>
    <w:rsid w:val="695E6E02"/>
    <w:rsid w:val="6963EAFD"/>
    <w:rsid w:val="69694534"/>
    <w:rsid w:val="697D2E26"/>
    <w:rsid w:val="6984D34C"/>
    <w:rsid w:val="699E2922"/>
    <w:rsid w:val="69BB4D72"/>
    <w:rsid w:val="69C323D5"/>
    <w:rsid w:val="69CAFE81"/>
    <w:rsid w:val="69E9024D"/>
    <w:rsid w:val="69F030C4"/>
    <w:rsid w:val="6A0B9232"/>
    <w:rsid w:val="6A602445"/>
    <w:rsid w:val="6A70C301"/>
    <w:rsid w:val="6A7FFA7C"/>
    <w:rsid w:val="6ADCF5DD"/>
    <w:rsid w:val="6ADE7606"/>
    <w:rsid w:val="6AFA72F0"/>
    <w:rsid w:val="6B12E0DE"/>
    <w:rsid w:val="6B17B9C8"/>
    <w:rsid w:val="6B1AA18B"/>
    <w:rsid w:val="6B207C56"/>
    <w:rsid w:val="6B317646"/>
    <w:rsid w:val="6B3E4B95"/>
    <w:rsid w:val="6B517FE8"/>
    <w:rsid w:val="6B5ED505"/>
    <w:rsid w:val="6B5F05FE"/>
    <w:rsid w:val="6B7FE3F8"/>
    <w:rsid w:val="6BB49B0D"/>
    <w:rsid w:val="6BF343F9"/>
    <w:rsid w:val="6C04F9E5"/>
    <w:rsid w:val="6C0F3E6F"/>
    <w:rsid w:val="6C2AFC0A"/>
    <w:rsid w:val="6C65FA07"/>
    <w:rsid w:val="6CA13270"/>
    <w:rsid w:val="6CC2C7AC"/>
    <w:rsid w:val="6CE60182"/>
    <w:rsid w:val="6CFBF9D8"/>
    <w:rsid w:val="6D180804"/>
    <w:rsid w:val="6D669D7A"/>
    <w:rsid w:val="6DB8E7F7"/>
    <w:rsid w:val="6DBB3032"/>
    <w:rsid w:val="6DBCA253"/>
    <w:rsid w:val="6DCD5F9E"/>
    <w:rsid w:val="6E03A141"/>
    <w:rsid w:val="6E2EA46D"/>
    <w:rsid w:val="6E327224"/>
    <w:rsid w:val="6E5C6346"/>
    <w:rsid w:val="6E5C66C9"/>
    <w:rsid w:val="6E692BCE"/>
    <w:rsid w:val="6E80D783"/>
    <w:rsid w:val="6ECE4552"/>
    <w:rsid w:val="6EF0AF9C"/>
    <w:rsid w:val="6F068244"/>
    <w:rsid w:val="6F25C539"/>
    <w:rsid w:val="6F30E20B"/>
    <w:rsid w:val="6F389AC1"/>
    <w:rsid w:val="6F7F7FC0"/>
    <w:rsid w:val="6F9C26E6"/>
    <w:rsid w:val="6FB127A7"/>
    <w:rsid w:val="6FCFB41D"/>
    <w:rsid w:val="6FD89166"/>
    <w:rsid w:val="6FDC9BA7"/>
    <w:rsid w:val="7024221C"/>
    <w:rsid w:val="70287933"/>
    <w:rsid w:val="7032A751"/>
    <w:rsid w:val="703D9078"/>
    <w:rsid w:val="7044AFAF"/>
    <w:rsid w:val="70472E39"/>
    <w:rsid w:val="70538333"/>
    <w:rsid w:val="707B63A4"/>
    <w:rsid w:val="709C65F8"/>
    <w:rsid w:val="709CE7CE"/>
    <w:rsid w:val="70EC59C2"/>
    <w:rsid w:val="70F30EB9"/>
    <w:rsid w:val="71102815"/>
    <w:rsid w:val="711CA169"/>
    <w:rsid w:val="7120F3EE"/>
    <w:rsid w:val="7122021B"/>
    <w:rsid w:val="71259CED"/>
    <w:rsid w:val="7130085E"/>
    <w:rsid w:val="71389821"/>
    <w:rsid w:val="7177DD7F"/>
    <w:rsid w:val="71AB9508"/>
    <w:rsid w:val="71B0E9A0"/>
    <w:rsid w:val="721AAA7B"/>
    <w:rsid w:val="72211104"/>
    <w:rsid w:val="7249EC88"/>
    <w:rsid w:val="729B6349"/>
    <w:rsid w:val="729C07CD"/>
    <w:rsid w:val="72A1E2DE"/>
    <w:rsid w:val="72AB1957"/>
    <w:rsid w:val="72CEF784"/>
    <w:rsid w:val="72D70773"/>
    <w:rsid w:val="72DC972F"/>
    <w:rsid w:val="72DF2D36"/>
    <w:rsid w:val="72E43E9D"/>
    <w:rsid w:val="72E55266"/>
    <w:rsid w:val="731045DF"/>
    <w:rsid w:val="73469140"/>
    <w:rsid w:val="734EAC4D"/>
    <w:rsid w:val="73726FAC"/>
    <w:rsid w:val="7380BA5C"/>
    <w:rsid w:val="73AA3618"/>
    <w:rsid w:val="73D861A5"/>
    <w:rsid w:val="73E11F50"/>
    <w:rsid w:val="73E53CEE"/>
    <w:rsid w:val="7403F922"/>
    <w:rsid w:val="74060827"/>
    <w:rsid w:val="74249097"/>
    <w:rsid w:val="743CA48F"/>
    <w:rsid w:val="744228FE"/>
    <w:rsid w:val="744577C6"/>
    <w:rsid w:val="7451734B"/>
    <w:rsid w:val="747F5683"/>
    <w:rsid w:val="7489311E"/>
    <w:rsid w:val="74BC0557"/>
    <w:rsid w:val="75057E85"/>
    <w:rsid w:val="750AAF95"/>
    <w:rsid w:val="751E32FB"/>
    <w:rsid w:val="752CDEBB"/>
    <w:rsid w:val="75524314"/>
    <w:rsid w:val="759B9F78"/>
    <w:rsid w:val="75BA31A0"/>
    <w:rsid w:val="75BBF58E"/>
    <w:rsid w:val="75E1E360"/>
    <w:rsid w:val="75FA0A9F"/>
    <w:rsid w:val="75FF9BED"/>
    <w:rsid w:val="7626E5C6"/>
    <w:rsid w:val="763C0264"/>
    <w:rsid w:val="7641244A"/>
    <w:rsid w:val="7652A738"/>
    <w:rsid w:val="76611C77"/>
    <w:rsid w:val="76634664"/>
    <w:rsid w:val="766A408B"/>
    <w:rsid w:val="766E084A"/>
    <w:rsid w:val="769A1811"/>
    <w:rsid w:val="76B6EC91"/>
    <w:rsid w:val="76B72445"/>
    <w:rsid w:val="770A3D3E"/>
    <w:rsid w:val="771DD2B5"/>
    <w:rsid w:val="7730C9CC"/>
    <w:rsid w:val="773B212D"/>
    <w:rsid w:val="776889A7"/>
    <w:rsid w:val="776AD85D"/>
    <w:rsid w:val="77764D3F"/>
    <w:rsid w:val="77952847"/>
    <w:rsid w:val="77B222BB"/>
    <w:rsid w:val="77B3FBF5"/>
    <w:rsid w:val="77B5266C"/>
    <w:rsid w:val="77BAB97F"/>
    <w:rsid w:val="77E99C7E"/>
    <w:rsid w:val="77F28326"/>
    <w:rsid w:val="78101FC6"/>
    <w:rsid w:val="78177793"/>
    <w:rsid w:val="7830918F"/>
    <w:rsid w:val="78407AC5"/>
    <w:rsid w:val="7841B965"/>
    <w:rsid w:val="7848CA94"/>
    <w:rsid w:val="7888F093"/>
    <w:rsid w:val="788CB3F5"/>
    <w:rsid w:val="789FD95E"/>
    <w:rsid w:val="78CD81F9"/>
    <w:rsid w:val="78DC7302"/>
    <w:rsid w:val="791C40CD"/>
    <w:rsid w:val="79224171"/>
    <w:rsid w:val="7939082D"/>
    <w:rsid w:val="7940F57E"/>
    <w:rsid w:val="795402ED"/>
    <w:rsid w:val="795F0EAF"/>
    <w:rsid w:val="796FC598"/>
    <w:rsid w:val="797709D8"/>
    <w:rsid w:val="799351AD"/>
    <w:rsid w:val="79C8CF2E"/>
    <w:rsid w:val="79D330FA"/>
    <w:rsid w:val="7A07AA09"/>
    <w:rsid w:val="7A0B0E01"/>
    <w:rsid w:val="7A0BDDFC"/>
    <w:rsid w:val="7A26E64E"/>
    <w:rsid w:val="7A2E2786"/>
    <w:rsid w:val="7A3808FB"/>
    <w:rsid w:val="7A3AE167"/>
    <w:rsid w:val="7A5BDC1B"/>
    <w:rsid w:val="7A87FA80"/>
    <w:rsid w:val="7AB2315E"/>
    <w:rsid w:val="7AB4ECF8"/>
    <w:rsid w:val="7B0E23AA"/>
    <w:rsid w:val="7B23D846"/>
    <w:rsid w:val="7B35E7A2"/>
    <w:rsid w:val="7B400A06"/>
    <w:rsid w:val="7B4075F1"/>
    <w:rsid w:val="7B66A803"/>
    <w:rsid w:val="7B73B0A3"/>
    <w:rsid w:val="7B7A5646"/>
    <w:rsid w:val="7B9A5C91"/>
    <w:rsid w:val="7BBBDC85"/>
    <w:rsid w:val="7BF3D96F"/>
    <w:rsid w:val="7C023DF5"/>
    <w:rsid w:val="7C3B8C11"/>
    <w:rsid w:val="7C46BF54"/>
    <w:rsid w:val="7C4B079A"/>
    <w:rsid w:val="7C833591"/>
    <w:rsid w:val="7CAA3309"/>
    <w:rsid w:val="7CAC1CA6"/>
    <w:rsid w:val="7CC92238"/>
    <w:rsid w:val="7CE07ACE"/>
    <w:rsid w:val="7CF0B3AA"/>
    <w:rsid w:val="7D1000C2"/>
    <w:rsid w:val="7D44B90F"/>
    <w:rsid w:val="7D4DAA92"/>
    <w:rsid w:val="7D72BE9A"/>
    <w:rsid w:val="7D9B1A3C"/>
    <w:rsid w:val="7DA77ECA"/>
    <w:rsid w:val="7E290FF7"/>
    <w:rsid w:val="7E3FE323"/>
    <w:rsid w:val="7E9FB6F3"/>
    <w:rsid w:val="7EC385B6"/>
    <w:rsid w:val="7ECF3C1E"/>
    <w:rsid w:val="7ED5DB11"/>
    <w:rsid w:val="7EF832F9"/>
    <w:rsid w:val="7F075255"/>
    <w:rsid w:val="7F0EB493"/>
    <w:rsid w:val="7F26A336"/>
    <w:rsid w:val="7F2DDDED"/>
    <w:rsid w:val="7F669FB2"/>
    <w:rsid w:val="7F8C23C2"/>
    <w:rsid w:val="7F8C5895"/>
    <w:rsid w:val="7FAAF058"/>
    <w:rsid w:val="7FACB515"/>
    <w:rsid w:val="7FB24B20"/>
    <w:rsid w:val="7FDFA33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Microsoft JhengHei" w:hAnsi="Microsoft JhengHei" w:eastAsiaTheme="minorEastAsia" w:cs="Microsoft JhengHe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unhideWhenUsed="0" w:uiPriority="39" w:semiHidden="0" w:name="toc 3"/>
    <w:lsdException w:unhideWhenUsed="0" w:uiPriority="39" w:semiHidden="0" w:name="toc 4"/>
    <w:lsdException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0" w:name="index heading"/>
    <w:lsdException w:qFormat="1" w:unhideWhenUsed="0" w:uiPriority="35" w:semiHidden="0" w:name="caption"/>
    <w:lsdException w:unhideWhenUsed="0" w:uiPriority="99" w:semiHidden="0" w:name="table of figures"/>
    <w:lsdException w:uiPriority="0" w:name="envelope address"/>
    <w:lsdException w:uiPriority="0" w:name="envelope return"/>
    <w:lsdException w:qFormat="1" w:unhideWhenUsed="0" w:uiPriority="0" w:name="footnote reference"/>
    <w:lsdException w:qFormat="1" w:unhideWhenUsed="0" w:uiPriority="0" w:name="annotation reference"/>
    <w:lsdException w:uiPriority="0" w:name="line number"/>
    <w:lsdException w:unhideWhenUsed="0" w:uiPriority="0" w:semiHidden="0" w:name="page number"/>
    <w:lsdException w:qFormat="1" w:uiPriority="0" w:name="endnote reference"/>
    <w:lsdException w:uiPriority="0" w:name="endnote text"/>
    <w:lsdException w:uiPriority="0" w:name="table of authorities"/>
    <w:lsdException w:qFormat="1" w:uiPriority="99" w:semiHidden="0" w:name="macro"/>
    <w:lsdException w:uiPriority="0" w:name="toa heading"/>
    <w:lsdException w:qFormat="1" w:uiPriority="99" w:semiHidden="0" w:name="List"/>
    <w:lsdException w:qFormat="1" w:unhideWhenUsed="0" w:uiPriority="99" w:semiHidden="0" w:name="List Bullet"/>
    <w:lsdException w:qFormat="1" w:uiPriority="99" w:semiHidden="0" w:name="List Number"/>
    <w:lsdException w:qFormat="1" w:uiPriority="99" w:semiHidden="0" w:name="List 2"/>
    <w:lsdException w:qFormat="1" w:uiPriority="99" w:semiHidden="0" w:name="List 3"/>
    <w:lsdException w:uiPriority="0" w:name="List 4"/>
    <w:lsdException w:uiPriority="0" w:name="List 5"/>
    <w:lsdException w:qFormat="1" w:uiPriority="99" w:semiHidden="0" w:name="List Bullet 2"/>
    <w:lsdException w:qFormat="1" w:uiPriority="99" w:semiHidden="0" w:name="List Bullet 3"/>
    <w:lsdException w:uiPriority="0" w:name="List Bullet 4"/>
    <w:lsdException w:uiPriority="0" w:name="List Bullet 5"/>
    <w:lsdException w:qFormat="1" w:uiPriority="99" w:semiHidden="0" w:name="List Number 2"/>
    <w:lsdException w:qFormat="1" w:unhideWhenUsed="0" w:uiPriority="99" w:semiHidden="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qFormat="1" w:unhideWhenUsed="0" w:uiPriority="99" w:semiHidden="0" w:name="Body Text"/>
    <w:lsdException w:qFormat="1" w:unhideWhenUsed="0" w:uiPriority="0" w:semiHidden="0" w:name="Body Text Indent"/>
    <w:lsdException w:qFormat="1" w:uiPriority="99" w:semiHidden="0" w:name="List Continue"/>
    <w:lsdException w:qFormat="1" w:uiPriority="99" w:semiHidden="0" w:name="List Continue 2"/>
    <w:lsdException w:qFormat="1" w:uiPriority="99"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qFormat="1" w:unhideWhenUsed="0" w:uiPriority="99" w:semiHidden="0" w:name="Body Text 2"/>
    <w:lsdException w:qFormat="1" w:unhideWhenUsed="0" w:uiPriority="99" w:semiHidden="0" w:name="Body Text 3"/>
    <w:lsdException w:qFormat="1" w:unhideWhenUsed="0" w:uiPriority="0" w:semiHidden="0" w:name="Body Text Indent 2"/>
    <w:lsdException w:uiPriority="0" w:name="Body Text Indent 3"/>
    <w:lsdException w:uiPriority="0" w:name="Block Text"/>
    <w:lsdException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nhideWhenUsed="0" w:uiPriority="99" w:semiHidden="0" w:name="Document Map"/>
    <w:lsdException w:qFormat="1" w:unhideWhenUsed="0" w:uiPriority="0" w:semiHidden="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nhideWhenUsed="0" w:uiPriority="0" w:semiHidden="0" w:name="HTML Preformatted"/>
    <w:lsdException w:uiPriority="0" w:name="HTML Sample"/>
    <w:lsdException w:uiPriority="0" w:name="HTML Typewriter"/>
    <w:lsdException w:uiPriority="0" w:name="HTML Variable"/>
    <w:lsdException w:uiPriority="99" w:name="Normal Table"/>
    <w:lsdException w:qFormat="1"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qFormat="1" w:unhideWhenUsed="0" w:uiPriority="0" w:semiHidden="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unhideWhenUsed="0" w:uiPriority="59" w:semiHidden="0" w:name="Table Grid"/>
    <w:lsdException w:uiPriority="0" w:name="Table Theme"/>
    <w:lsdException w:qFormat="1" w:unhideWhenUsed="0" w:uiPriority="99" w:name="Placeholder Text"/>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qFormat="1" w:unhideWhenUsed="0" w:uiPriority="65" w:semiHidden="0" w:name="Medium List 1"/>
    <w:lsdException w:qFormat="1"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qFormat="1" w:unhideWhenUsed="0" w:uiPriority="66" w:semiHidden="0" w:name="Medium List 2 Accent 5"/>
    <w:lsdException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widowControl w:val="0"/>
    </w:pPr>
    <w:rPr>
      <w:rFonts w:asciiTheme="minorHAnsi" w:hAnsiTheme="minorHAnsi" w:eastAsiaTheme="minorEastAsia" w:cstheme="minorBidi"/>
      <w:kern w:val="2"/>
      <w:sz w:val="24"/>
      <w:szCs w:val="22"/>
      <w:lang w:val="en-US" w:eastAsia="zh-TW" w:bidi="ar-SA"/>
    </w:rPr>
  </w:style>
  <w:style w:type="paragraph" w:styleId="3">
    <w:name w:val="heading 1"/>
    <w:next w:val="1"/>
    <w:link w:val="303"/>
    <w:qFormat/>
    <w:uiPriority w:val="9"/>
    <w:pPr>
      <w:keepNext/>
      <w:pageBreakBefore/>
      <w:widowControl w:val="0"/>
      <w:numPr>
        <w:ilvl w:val="0"/>
        <w:numId w:val="1"/>
      </w:numPr>
      <w:pBdr>
        <w:bottom w:val="single" w:color="auto" w:sz="12" w:space="1"/>
      </w:pBdr>
      <w:adjustRightInd w:val="0"/>
      <w:snapToGrid w:val="0"/>
      <w:spacing w:before="240" w:after="360" w:line="300" w:lineRule="auto"/>
      <w:outlineLvl w:val="0"/>
    </w:pPr>
    <w:rPr>
      <w:rFonts w:ascii="Microsoft JhengHei" w:hAnsi="Microsoft JhengHei" w:eastAsia="Microsoft JhengHei" w:cs="Microsoft JhengHei"/>
      <w:b/>
      <w:bCs/>
      <w:color w:val="006EBC"/>
      <w:kern w:val="52"/>
      <w:sz w:val="36"/>
      <w:szCs w:val="32"/>
      <w:lang w:val="en-US" w:eastAsia="zh-TW" w:bidi="ar-SA"/>
    </w:rPr>
  </w:style>
  <w:style w:type="paragraph" w:styleId="4">
    <w:name w:val="heading 2"/>
    <w:basedOn w:val="3"/>
    <w:next w:val="1"/>
    <w:link w:val="304"/>
    <w:qFormat/>
    <w:uiPriority w:val="9"/>
    <w:pPr>
      <w:pageBreakBefore w:val="0"/>
      <w:widowControl/>
      <w:numPr>
        <w:ilvl w:val="1"/>
      </w:numPr>
      <w:pBdr>
        <w:bottom w:val="none" w:color="auto" w:sz="0" w:space="0"/>
      </w:pBdr>
      <w:spacing w:after="120"/>
      <w:outlineLvl w:val="1"/>
    </w:pPr>
    <w:rPr>
      <w:bCs w:val="0"/>
      <w:sz w:val="32"/>
      <w:szCs w:val="48"/>
    </w:rPr>
  </w:style>
  <w:style w:type="paragraph" w:styleId="5">
    <w:name w:val="heading 3"/>
    <w:basedOn w:val="4"/>
    <w:next w:val="1"/>
    <w:link w:val="305"/>
    <w:qFormat/>
    <w:uiPriority w:val="9"/>
    <w:pPr>
      <w:numPr>
        <w:ilvl w:val="2"/>
      </w:numPr>
      <w:outlineLvl w:val="2"/>
    </w:pPr>
    <w:rPr>
      <w:bCs/>
      <w:sz w:val="28"/>
      <w:szCs w:val="24"/>
    </w:rPr>
  </w:style>
  <w:style w:type="paragraph" w:styleId="6">
    <w:name w:val="heading 4"/>
    <w:basedOn w:val="5"/>
    <w:next w:val="1"/>
    <w:link w:val="306"/>
    <w:qFormat/>
    <w:uiPriority w:val="9"/>
    <w:pPr>
      <w:numPr>
        <w:ilvl w:val="3"/>
      </w:numPr>
      <w:outlineLvl w:val="3"/>
    </w:pPr>
    <w:rPr>
      <w:bCs w:val="0"/>
      <w:sz w:val="24"/>
      <w:szCs w:val="22"/>
    </w:rPr>
  </w:style>
  <w:style w:type="paragraph" w:styleId="7">
    <w:name w:val="heading 5"/>
    <w:basedOn w:val="6"/>
    <w:next w:val="1"/>
    <w:link w:val="307"/>
    <w:qFormat/>
    <w:uiPriority w:val="9"/>
    <w:pPr>
      <w:numPr>
        <w:ilvl w:val="4"/>
      </w:numPr>
      <w:outlineLvl w:val="4"/>
    </w:pPr>
    <w:rPr>
      <w:sz w:val="22"/>
      <w:szCs w:val="20"/>
    </w:rPr>
  </w:style>
  <w:style w:type="paragraph" w:styleId="8">
    <w:name w:val="heading 6"/>
    <w:basedOn w:val="7"/>
    <w:next w:val="1"/>
    <w:link w:val="308"/>
    <w:qFormat/>
    <w:uiPriority w:val="9"/>
    <w:pPr>
      <w:numPr>
        <w:ilvl w:val="5"/>
      </w:numPr>
      <w:outlineLvl w:val="5"/>
    </w:pPr>
    <w:rPr>
      <w:b w:val="0"/>
      <w:bCs/>
    </w:rPr>
  </w:style>
  <w:style w:type="paragraph" w:styleId="9">
    <w:name w:val="heading 7"/>
    <w:basedOn w:val="1"/>
    <w:next w:val="1"/>
    <w:link w:val="309"/>
    <w:qFormat/>
    <w:uiPriority w:val="9"/>
    <w:pPr>
      <w:tabs>
        <w:tab w:val="left" w:pos="-540"/>
      </w:tabs>
      <w:spacing w:before="240" w:after="60"/>
      <w:ind w:left="-540"/>
      <w:outlineLvl w:val="6"/>
    </w:pPr>
    <w:rPr>
      <w:rFonts w:eastAsia="PMingLiU"/>
      <w:i/>
      <w:kern w:val="0"/>
    </w:rPr>
  </w:style>
  <w:style w:type="paragraph" w:styleId="10">
    <w:name w:val="heading 8"/>
    <w:basedOn w:val="1"/>
    <w:next w:val="1"/>
    <w:link w:val="310"/>
    <w:qFormat/>
    <w:uiPriority w:val="9"/>
    <w:pPr>
      <w:tabs>
        <w:tab w:val="left" w:pos="-540"/>
      </w:tabs>
      <w:spacing w:before="240" w:after="60"/>
      <w:ind w:left="-540"/>
      <w:outlineLvl w:val="7"/>
    </w:pPr>
    <w:rPr>
      <w:rFonts w:eastAsia="PMingLiU"/>
      <w:i/>
      <w:iCs/>
      <w:kern w:val="0"/>
    </w:rPr>
  </w:style>
  <w:style w:type="paragraph" w:styleId="11">
    <w:name w:val="heading 9"/>
    <w:basedOn w:val="1"/>
    <w:next w:val="1"/>
    <w:link w:val="311"/>
    <w:qFormat/>
    <w:uiPriority w:val="9"/>
    <w:pPr>
      <w:tabs>
        <w:tab w:val="left" w:pos="-540"/>
      </w:tabs>
      <w:spacing w:before="240" w:after="60"/>
      <w:ind w:left="-540"/>
      <w:outlineLvl w:val="8"/>
    </w:pPr>
    <w:rPr>
      <w:rFonts w:eastAsia="PMingLiU" w:cs="Arial"/>
      <w:i/>
      <w:kern w:val="0"/>
    </w:rPr>
  </w:style>
  <w:style w:type="character" w:default="1" w:styleId="156">
    <w:name w:val="Default Paragraph Font"/>
    <w:semiHidden/>
    <w:unhideWhenUsed/>
    <w:uiPriority w:val="1"/>
  </w:style>
  <w:style w:type="table" w:default="1" w:styleId="55">
    <w:name w:val="Normal Table"/>
    <w:semiHidden/>
    <w:unhideWhenUsed/>
    <w:uiPriority w:val="99"/>
    <w:tblPr>
      <w:tblCellMar>
        <w:top w:w="0" w:type="dxa"/>
        <w:left w:w="108" w:type="dxa"/>
        <w:bottom w:w="0" w:type="dxa"/>
        <w:right w:w="108" w:type="dxa"/>
      </w:tblCellMar>
    </w:tblPr>
  </w:style>
  <w:style w:type="paragraph" w:styleId="2">
    <w:name w:val="macro"/>
    <w:link w:val="355"/>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TT5BDo02" w:hAnsi="TT5BDo02" w:eastAsiaTheme="minorEastAsia" w:cstheme="minorBidi"/>
      <w:lang w:val="en-US" w:eastAsia="en-US" w:bidi="ar-SA"/>
    </w:rPr>
  </w:style>
  <w:style w:type="paragraph" w:styleId="12">
    <w:name w:val="List 3"/>
    <w:basedOn w:val="1"/>
    <w:unhideWhenUsed/>
    <w:qFormat/>
    <w:uiPriority w:val="99"/>
    <w:pPr>
      <w:spacing w:after="200" w:line="276" w:lineRule="auto"/>
      <w:ind w:left="1080" w:hanging="360"/>
      <w:contextualSpacing/>
    </w:pPr>
    <w:rPr>
      <w:kern w:val="0"/>
      <w:lang w:eastAsia="en-US"/>
    </w:rPr>
  </w:style>
  <w:style w:type="paragraph" w:styleId="13">
    <w:name w:val="toc 7"/>
    <w:basedOn w:val="1"/>
    <w:next w:val="1"/>
    <w:qFormat/>
    <w:uiPriority w:val="39"/>
    <w:pPr>
      <w:ind w:left="1200"/>
    </w:pPr>
    <w:rPr>
      <w:rFonts w:ascii="Times New Roman" w:hAnsi="Times New Roman" w:eastAsia="PMingLiU"/>
      <w:kern w:val="0"/>
      <w:sz w:val="18"/>
      <w:szCs w:val="20"/>
    </w:rPr>
  </w:style>
  <w:style w:type="paragraph" w:styleId="14">
    <w:name w:val="List Number 2"/>
    <w:basedOn w:val="1"/>
    <w:unhideWhenUsed/>
    <w:qFormat/>
    <w:uiPriority w:val="99"/>
    <w:pPr>
      <w:tabs>
        <w:tab w:val="left" w:pos="720"/>
      </w:tabs>
      <w:spacing w:after="200" w:line="276" w:lineRule="auto"/>
      <w:ind w:left="1440" w:hanging="360"/>
      <w:contextualSpacing/>
    </w:pPr>
    <w:rPr>
      <w:kern w:val="0"/>
      <w:lang w:eastAsia="en-US"/>
    </w:rPr>
  </w:style>
  <w:style w:type="paragraph" w:styleId="15">
    <w:name w:val="List Number"/>
    <w:basedOn w:val="1"/>
    <w:unhideWhenUsed/>
    <w:qFormat/>
    <w:uiPriority w:val="99"/>
    <w:pPr>
      <w:numPr>
        <w:ilvl w:val="0"/>
        <w:numId w:val="2"/>
      </w:numPr>
      <w:spacing w:after="200" w:line="276" w:lineRule="auto"/>
      <w:contextualSpacing/>
    </w:pPr>
    <w:rPr>
      <w:kern w:val="0"/>
      <w:lang w:eastAsia="en-US"/>
    </w:rPr>
  </w:style>
  <w:style w:type="paragraph" w:styleId="16">
    <w:name w:val="Normal Indent"/>
    <w:basedOn w:val="1"/>
    <w:qFormat/>
    <w:uiPriority w:val="0"/>
    <w:pPr>
      <w:ind w:left="480"/>
    </w:pPr>
    <w:rPr>
      <w:rFonts w:ascii="Times New Roman" w:hAnsi="Times New Roman" w:eastAsia="PMingLiU"/>
      <w:szCs w:val="20"/>
    </w:rPr>
  </w:style>
  <w:style w:type="paragraph" w:styleId="17">
    <w:name w:val="caption"/>
    <w:basedOn w:val="1"/>
    <w:next w:val="1"/>
    <w:qFormat/>
    <w:uiPriority w:val="35"/>
    <w:pPr>
      <w:spacing w:before="120" w:after="120"/>
      <w:jc w:val="center"/>
    </w:pPr>
    <w:rPr>
      <w:rFonts w:eastAsia="PMingLiU" w:cs="Arial"/>
      <w:b/>
      <w:bCs/>
      <w:i/>
    </w:rPr>
  </w:style>
  <w:style w:type="paragraph" w:styleId="18">
    <w:name w:val="List Bullet"/>
    <w:basedOn w:val="1"/>
    <w:qFormat/>
    <w:uiPriority w:val="99"/>
    <w:pPr>
      <w:spacing w:before="24" w:after="24"/>
      <w:ind w:left="360" w:hanging="360"/>
    </w:pPr>
    <w:rPr>
      <w:rFonts w:eastAsia="PMingLiU"/>
      <w:kern w:val="0"/>
      <w:szCs w:val="20"/>
    </w:rPr>
  </w:style>
  <w:style w:type="paragraph" w:styleId="19">
    <w:name w:val="Document Map"/>
    <w:basedOn w:val="1"/>
    <w:link w:val="324"/>
    <w:uiPriority w:val="99"/>
    <w:pPr>
      <w:shd w:val="clear" w:color="auto" w:fill="000080"/>
    </w:pPr>
  </w:style>
  <w:style w:type="paragraph" w:styleId="20">
    <w:name w:val="annotation text"/>
    <w:basedOn w:val="1"/>
    <w:next w:val="1"/>
    <w:link w:val="208"/>
    <w:semiHidden/>
    <w:qFormat/>
    <w:uiPriority w:val="0"/>
    <w:pPr>
      <w:spacing w:after="48" w:afterLines="20"/>
      <w:ind w:left="690" w:leftChars="89" w:hanging="512" w:hangingChars="320"/>
      <w:jc w:val="center"/>
    </w:pPr>
    <w:rPr>
      <w:rFonts w:ascii="Times New Roman" w:hAnsi="Times New Roman" w:eastAsia="Times New Roman"/>
      <w:kern w:val="0"/>
      <w:szCs w:val="20"/>
    </w:rPr>
  </w:style>
  <w:style w:type="paragraph" w:styleId="21">
    <w:name w:val="Body Text 3"/>
    <w:basedOn w:val="1"/>
    <w:link w:val="322"/>
    <w:qFormat/>
    <w:uiPriority w:val="99"/>
    <w:pPr>
      <w:spacing w:after="120"/>
    </w:pPr>
    <w:rPr>
      <w:rFonts w:ascii="Times New Roman" w:hAnsi="Times New Roman" w:eastAsia="PMingLiU"/>
      <w:kern w:val="0"/>
      <w:sz w:val="16"/>
      <w:szCs w:val="16"/>
    </w:rPr>
  </w:style>
  <w:style w:type="paragraph" w:styleId="22">
    <w:name w:val="List Bullet 3"/>
    <w:basedOn w:val="1"/>
    <w:unhideWhenUsed/>
    <w:qFormat/>
    <w:uiPriority w:val="99"/>
    <w:pPr>
      <w:numPr>
        <w:ilvl w:val="0"/>
        <w:numId w:val="3"/>
      </w:numPr>
      <w:spacing w:after="200" w:line="276" w:lineRule="auto"/>
      <w:contextualSpacing/>
    </w:pPr>
    <w:rPr>
      <w:kern w:val="0"/>
      <w:lang w:eastAsia="en-US"/>
    </w:rPr>
  </w:style>
  <w:style w:type="paragraph" w:styleId="23">
    <w:name w:val="Body Text"/>
    <w:basedOn w:val="1"/>
    <w:link w:val="317"/>
    <w:qFormat/>
    <w:uiPriority w:val="99"/>
    <w:pPr>
      <w:spacing w:line="220" w:lineRule="atLeast"/>
      <w:ind w:left="1077"/>
    </w:pPr>
    <w:rPr>
      <w:rFonts w:ascii="Times New Roman" w:hAnsi="Times New Roman" w:eastAsia="PMingLiU"/>
      <w:kern w:val="0"/>
      <w:szCs w:val="20"/>
    </w:rPr>
  </w:style>
  <w:style w:type="paragraph" w:styleId="24">
    <w:name w:val="Body Text Indent"/>
    <w:basedOn w:val="1"/>
    <w:link w:val="318"/>
    <w:qFormat/>
    <w:uiPriority w:val="0"/>
    <w:pPr>
      <w:ind w:left="215" w:firstLine="505"/>
    </w:pPr>
    <w:rPr>
      <w:rFonts w:ascii="Times New Roman" w:hAnsi="Times New Roman" w:eastAsia="PMingLiU"/>
      <w:kern w:val="0"/>
      <w:szCs w:val="20"/>
    </w:rPr>
  </w:style>
  <w:style w:type="paragraph" w:styleId="25">
    <w:name w:val="List Number 3"/>
    <w:basedOn w:val="1"/>
    <w:qFormat/>
    <w:uiPriority w:val="99"/>
    <w:pPr>
      <w:numPr>
        <w:ilvl w:val="0"/>
        <w:numId w:val="4"/>
      </w:numPr>
      <w:tabs>
        <w:tab w:val="left" w:pos="1320"/>
      </w:tabs>
      <w:spacing w:line="276" w:lineRule="auto"/>
      <w:jc w:val="center"/>
    </w:pPr>
    <w:rPr>
      <w:rFonts w:eastAsia="PMingLiU"/>
      <w:color w:val="000000"/>
      <w:szCs w:val="20"/>
    </w:rPr>
  </w:style>
  <w:style w:type="paragraph" w:styleId="26">
    <w:name w:val="List 2"/>
    <w:basedOn w:val="1"/>
    <w:unhideWhenUsed/>
    <w:qFormat/>
    <w:uiPriority w:val="99"/>
    <w:pPr>
      <w:spacing w:after="200" w:line="276" w:lineRule="auto"/>
      <w:ind w:left="720" w:hanging="360"/>
      <w:contextualSpacing/>
    </w:pPr>
    <w:rPr>
      <w:kern w:val="0"/>
      <w:lang w:eastAsia="en-US"/>
    </w:rPr>
  </w:style>
  <w:style w:type="paragraph" w:styleId="27">
    <w:name w:val="List Continue"/>
    <w:basedOn w:val="1"/>
    <w:unhideWhenUsed/>
    <w:qFormat/>
    <w:uiPriority w:val="99"/>
    <w:pPr>
      <w:spacing w:after="120" w:line="276" w:lineRule="auto"/>
      <w:ind w:left="360"/>
      <w:contextualSpacing/>
    </w:pPr>
    <w:rPr>
      <w:kern w:val="0"/>
      <w:lang w:eastAsia="en-US"/>
    </w:rPr>
  </w:style>
  <w:style w:type="paragraph" w:styleId="28">
    <w:name w:val="List Bullet 2"/>
    <w:basedOn w:val="1"/>
    <w:unhideWhenUsed/>
    <w:qFormat/>
    <w:uiPriority w:val="99"/>
    <w:pPr>
      <w:numPr>
        <w:ilvl w:val="0"/>
        <w:numId w:val="5"/>
      </w:numPr>
      <w:spacing w:after="200" w:line="276" w:lineRule="auto"/>
      <w:contextualSpacing/>
    </w:pPr>
    <w:rPr>
      <w:kern w:val="0"/>
      <w:lang w:eastAsia="en-US"/>
    </w:rPr>
  </w:style>
  <w:style w:type="paragraph" w:styleId="29">
    <w:name w:val="toc 5"/>
    <w:basedOn w:val="1"/>
    <w:next w:val="1"/>
    <w:uiPriority w:val="39"/>
    <w:pPr>
      <w:tabs>
        <w:tab w:val="left" w:pos="1911"/>
        <w:tab w:val="right" w:leader="dot" w:pos="9396"/>
      </w:tabs>
      <w:ind w:left="1911" w:hanging="910"/>
    </w:pPr>
    <w:rPr>
      <w:szCs w:val="18"/>
    </w:rPr>
  </w:style>
  <w:style w:type="paragraph" w:styleId="30">
    <w:name w:val="toc 3"/>
    <w:basedOn w:val="1"/>
    <w:next w:val="1"/>
    <w:uiPriority w:val="39"/>
    <w:pPr>
      <w:tabs>
        <w:tab w:val="left" w:pos="1980"/>
        <w:tab w:val="right" w:leader="dot" w:pos="9072"/>
      </w:tabs>
      <w:ind w:left="1980" w:hanging="900"/>
    </w:pPr>
    <w:rPr>
      <w:rFonts w:cs="Arial"/>
      <w:kern w:val="0"/>
      <w:szCs w:val="20"/>
    </w:rPr>
  </w:style>
  <w:style w:type="paragraph" w:styleId="31">
    <w:name w:val="Plain Text"/>
    <w:basedOn w:val="1"/>
    <w:link w:val="325"/>
    <w:qFormat/>
    <w:uiPriority w:val="0"/>
    <w:rPr>
      <w:rFonts w:ascii="Courier New" w:hAnsi="Courier New" w:eastAsia="PMingLiU"/>
      <w:kern w:val="0"/>
      <w:szCs w:val="20"/>
    </w:rPr>
  </w:style>
  <w:style w:type="paragraph" w:styleId="32">
    <w:name w:val="toc 8"/>
    <w:basedOn w:val="1"/>
    <w:next w:val="1"/>
    <w:qFormat/>
    <w:uiPriority w:val="39"/>
    <w:pPr>
      <w:ind w:left="1400"/>
    </w:pPr>
    <w:rPr>
      <w:rFonts w:ascii="Times New Roman" w:hAnsi="Times New Roman" w:eastAsia="PMingLiU"/>
      <w:kern w:val="0"/>
      <w:sz w:val="18"/>
      <w:szCs w:val="20"/>
    </w:rPr>
  </w:style>
  <w:style w:type="paragraph" w:styleId="33">
    <w:name w:val="Date"/>
    <w:basedOn w:val="1"/>
    <w:next w:val="1"/>
    <w:link w:val="320"/>
    <w:qFormat/>
    <w:uiPriority w:val="0"/>
    <w:pPr>
      <w:numPr>
        <w:ilvl w:val="0"/>
        <w:numId w:val="6"/>
      </w:numPr>
      <w:jc w:val="right"/>
    </w:pPr>
    <w:rPr>
      <w:rFonts w:ascii="Times New Roman" w:hAnsi="Times New Roman" w:eastAsia="PMingLiU"/>
      <w:b/>
      <w:kern w:val="0"/>
      <w:szCs w:val="20"/>
    </w:rPr>
  </w:style>
  <w:style w:type="paragraph" w:styleId="34">
    <w:name w:val="Body Text Indent 2"/>
    <w:basedOn w:val="1"/>
    <w:link w:val="323"/>
    <w:qFormat/>
    <w:uiPriority w:val="0"/>
    <w:pPr>
      <w:ind w:firstLine="720"/>
    </w:pPr>
    <w:rPr>
      <w:rFonts w:ascii="Times New Roman" w:hAnsi="Times New Roman" w:eastAsia="PMingLiU"/>
      <w:kern w:val="0"/>
      <w:szCs w:val="20"/>
    </w:rPr>
  </w:style>
  <w:style w:type="paragraph" w:styleId="35">
    <w:name w:val="endnote text"/>
    <w:basedOn w:val="1"/>
    <w:link w:val="386"/>
    <w:semiHidden/>
    <w:unhideWhenUsed/>
    <w:uiPriority w:val="0"/>
  </w:style>
  <w:style w:type="paragraph" w:styleId="36">
    <w:name w:val="Balloon Text"/>
    <w:basedOn w:val="1"/>
    <w:link w:val="326"/>
    <w:qFormat/>
    <w:uiPriority w:val="99"/>
    <w:rPr>
      <w:rFonts w:eastAsia="PMingLiU"/>
      <w:kern w:val="0"/>
      <w:sz w:val="18"/>
      <w:szCs w:val="18"/>
    </w:rPr>
  </w:style>
  <w:style w:type="paragraph" w:styleId="37">
    <w:name w:val="footer"/>
    <w:basedOn w:val="1"/>
    <w:link w:val="315"/>
    <w:qFormat/>
    <w:uiPriority w:val="99"/>
    <w:pPr>
      <w:tabs>
        <w:tab w:val="center" w:pos="4153"/>
        <w:tab w:val="right" w:pos="8306"/>
      </w:tabs>
    </w:pPr>
    <w:rPr>
      <w:szCs w:val="20"/>
    </w:rPr>
  </w:style>
  <w:style w:type="paragraph" w:styleId="38">
    <w:name w:val="header"/>
    <w:basedOn w:val="1"/>
    <w:next w:val="1"/>
    <w:link w:val="314"/>
    <w:qFormat/>
    <w:uiPriority w:val="99"/>
    <w:pPr>
      <w:tabs>
        <w:tab w:val="center" w:pos="4536"/>
        <w:tab w:val="right" w:pos="9072"/>
      </w:tabs>
    </w:pPr>
    <w:rPr>
      <w:b/>
      <w:sz w:val="32"/>
    </w:rPr>
  </w:style>
  <w:style w:type="paragraph" w:styleId="39">
    <w:name w:val="toc 1"/>
    <w:basedOn w:val="1"/>
    <w:next w:val="1"/>
    <w:qFormat/>
    <w:uiPriority w:val="39"/>
    <w:pPr>
      <w:pBdr>
        <w:bottom w:val="single" w:color="auto" w:sz="6" w:space="1"/>
      </w:pBdr>
      <w:tabs>
        <w:tab w:val="left" w:pos="426"/>
        <w:tab w:val="right" w:leader="dot" w:pos="9072"/>
      </w:tabs>
      <w:spacing w:before="60" w:after="60"/>
    </w:pPr>
    <w:rPr>
      <w:rFonts w:cs="Microsoft JhengHei"/>
      <w:b/>
      <w:color w:val="006EBC"/>
      <w:kern w:val="52"/>
      <w:sz w:val="36"/>
      <w:szCs w:val="32"/>
    </w:rPr>
  </w:style>
  <w:style w:type="paragraph" w:styleId="40">
    <w:name w:val="toc 4"/>
    <w:basedOn w:val="1"/>
    <w:next w:val="1"/>
    <w:uiPriority w:val="39"/>
    <w:pPr>
      <w:ind w:left="480" w:firstLine="181"/>
    </w:pPr>
    <w:rPr>
      <w:rFonts w:cs="Arial"/>
      <w:kern w:val="0"/>
      <w:szCs w:val="20"/>
    </w:rPr>
  </w:style>
  <w:style w:type="paragraph" w:styleId="41">
    <w:name w:val="Subtitle"/>
    <w:basedOn w:val="1"/>
    <w:link w:val="319"/>
    <w:qFormat/>
    <w:uiPriority w:val="11"/>
    <w:rPr>
      <w:rFonts w:ascii="Times New Roman" w:hAnsi="Times New Roman" w:eastAsia="PMingLiU"/>
      <w:kern w:val="0"/>
      <w:sz w:val="28"/>
      <w:szCs w:val="20"/>
    </w:rPr>
  </w:style>
  <w:style w:type="paragraph" w:styleId="42">
    <w:name w:val="List"/>
    <w:basedOn w:val="1"/>
    <w:unhideWhenUsed/>
    <w:qFormat/>
    <w:uiPriority w:val="99"/>
    <w:pPr>
      <w:ind w:left="200" w:hanging="200" w:hangingChars="200"/>
      <w:contextualSpacing/>
    </w:pPr>
    <w:rPr>
      <w:rFonts w:ascii="Times New Roman" w:hAnsi="Times New Roman" w:eastAsia="宋体"/>
      <w:sz w:val="21"/>
      <w:lang w:eastAsia="zh-CN"/>
    </w:rPr>
  </w:style>
  <w:style w:type="paragraph" w:styleId="43">
    <w:name w:val="footnote text"/>
    <w:basedOn w:val="1"/>
    <w:link w:val="313"/>
    <w:semiHidden/>
    <w:qFormat/>
    <w:uiPriority w:val="0"/>
    <w:rPr>
      <w:rFonts w:ascii="Times New Roman" w:hAnsi="Times New Roman" w:eastAsia="PMingLiU"/>
      <w:kern w:val="0"/>
      <w:szCs w:val="20"/>
    </w:rPr>
  </w:style>
  <w:style w:type="paragraph" w:styleId="44">
    <w:name w:val="toc 6"/>
    <w:basedOn w:val="1"/>
    <w:next w:val="1"/>
    <w:qFormat/>
    <w:uiPriority w:val="39"/>
    <w:pPr>
      <w:ind w:left="1000"/>
    </w:pPr>
    <w:rPr>
      <w:rFonts w:ascii="Times New Roman" w:hAnsi="Times New Roman" w:eastAsia="PMingLiU"/>
      <w:kern w:val="0"/>
      <w:sz w:val="18"/>
      <w:szCs w:val="20"/>
    </w:rPr>
  </w:style>
  <w:style w:type="paragraph" w:styleId="45">
    <w:name w:val="table of figures"/>
    <w:basedOn w:val="1"/>
    <w:next w:val="1"/>
    <w:uiPriority w:val="99"/>
    <w:pPr>
      <w:tabs>
        <w:tab w:val="right" w:leader="dot" w:pos="9016"/>
      </w:tabs>
    </w:pPr>
  </w:style>
  <w:style w:type="paragraph" w:styleId="46">
    <w:name w:val="toc 2"/>
    <w:basedOn w:val="1"/>
    <w:next w:val="1"/>
    <w:qFormat/>
    <w:uiPriority w:val="39"/>
    <w:pPr>
      <w:tabs>
        <w:tab w:val="left" w:pos="1080"/>
        <w:tab w:val="right" w:leader="dot" w:pos="9072"/>
      </w:tabs>
      <w:ind w:left="1080" w:hanging="540"/>
    </w:pPr>
    <w:rPr>
      <w:rFonts w:cs="Arial"/>
      <w:kern w:val="0"/>
      <w:szCs w:val="20"/>
    </w:rPr>
  </w:style>
  <w:style w:type="paragraph" w:styleId="47">
    <w:name w:val="toc 9"/>
    <w:basedOn w:val="1"/>
    <w:next w:val="1"/>
    <w:qFormat/>
    <w:uiPriority w:val="39"/>
    <w:pPr>
      <w:ind w:left="1600"/>
    </w:pPr>
    <w:rPr>
      <w:rFonts w:ascii="Times New Roman" w:hAnsi="Times New Roman" w:eastAsia="PMingLiU"/>
      <w:kern w:val="0"/>
      <w:sz w:val="18"/>
      <w:szCs w:val="20"/>
    </w:rPr>
  </w:style>
  <w:style w:type="paragraph" w:styleId="48">
    <w:name w:val="Body Text 2"/>
    <w:basedOn w:val="1"/>
    <w:link w:val="321"/>
    <w:qFormat/>
    <w:uiPriority w:val="99"/>
    <w:rPr>
      <w:rFonts w:ascii="Times New Roman" w:hAnsi="Times New Roman" w:eastAsia="PMingLiU"/>
      <w:kern w:val="0"/>
      <w:szCs w:val="20"/>
    </w:rPr>
  </w:style>
  <w:style w:type="paragraph" w:styleId="49">
    <w:name w:val="List Continue 2"/>
    <w:basedOn w:val="1"/>
    <w:unhideWhenUsed/>
    <w:qFormat/>
    <w:uiPriority w:val="99"/>
    <w:pPr>
      <w:spacing w:after="120" w:line="276" w:lineRule="auto"/>
      <w:ind w:left="720"/>
      <w:contextualSpacing/>
    </w:pPr>
    <w:rPr>
      <w:kern w:val="0"/>
      <w:lang w:eastAsia="en-US"/>
    </w:rPr>
  </w:style>
  <w:style w:type="paragraph" w:styleId="50">
    <w:name w:val="HTML Preformatted"/>
    <w:basedOn w:val="1"/>
    <w:link w:val="312"/>
    <w:uiPriority w:val="0"/>
    <w:pPr>
      <w:tabs>
        <w:tab w:val="left" w:pos="360"/>
      </w:tabs>
      <w:ind w:left="360" w:hanging="360"/>
    </w:pPr>
    <w:rPr>
      <w:rFonts w:ascii="Courier New" w:hAnsi="Courier New" w:cs="Courier New"/>
      <w:szCs w:val="20"/>
    </w:rPr>
  </w:style>
  <w:style w:type="paragraph" w:styleId="51">
    <w:name w:val="Normal (Web)"/>
    <w:basedOn w:val="1"/>
    <w:unhideWhenUsed/>
    <w:qFormat/>
    <w:uiPriority w:val="99"/>
    <w:rPr>
      <w:rFonts w:ascii="Times New Roman" w:hAnsi="Times New Roman"/>
    </w:rPr>
  </w:style>
  <w:style w:type="paragraph" w:styleId="52">
    <w:name w:val="List Continue 3"/>
    <w:basedOn w:val="1"/>
    <w:unhideWhenUsed/>
    <w:qFormat/>
    <w:uiPriority w:val="99"/>
    <w:pPr>
      <w:spacing w:after="120" w:line="276" w:lineRule="auto"/>
      <w:ind w:left="1080"/>
      <w:contextualSpacing/>
    </w:pPr>
    <w:rPr>
      <w:kern w:val="0"/>
      <w:lang w:eastAsia="en-US"/>
    </w:rPr>
  </w:style>
  <w:style w:type="paragraph" w:styleId="53">
    <w:name w:val="Title"/>
    <w:basedOn w:val="1"/>
    <w:link w:val="316"/>
    <w:qFormat/>
    <w:uiPriority w:val="10"/>
    <w:pPr>
      <w:jc w:val="center"/>
    </w:pPr>
    <w:rPr>
      <w:rFonts w:ascii="Times New Roman" w:hAnsi="Times New Roman" w:eastAsia="PMingLiU"/>
      <w:b/>
      <w:kern w:val="0"/>
      <w:sz w:val="28"/>
      <w:szCs w:val="20"/>
      <w:u w:val="single"/>
    </w:rPr>
  </w:style>
  <w:style w:type="paragraph" w:styleId="54">
    <w:name w:val="annotation subject"/>
    <w:basedOn w:val="20"/>
    <w:next w:val="20"/>
    <w:link w:val="340"/>
    <w:semiHidden/>
    <w:unhideWhenUsed/>
    <w:qFormat/>
    <w:uiPriority w:val="0"/>
    <w:pPr>
      <w:spacing w:afterLines="0"/>
      <w:ind w:left="0" w:leftChars="0" w:firstLine="0" w:firstLineChars="0"/>
      <w:jc w:val="left"/>
    </w:pPr>
    <w:rPr>
      <w:rFonts w:eastAsia="PMingLiU"/>
    </w:rPr>
  </w:style>
  <w:style w:type="table" w:styleId="56">
    <w:name w:val="Table Grid"/>
    <w:basedOn w:val="55"/>
    <w:uiPriority w:val="59"/>
    <w:pPr>
      <w:keepLines/>
      <w:adjustRightInd w:val="0"/>
      <w:spacing w:line="360" w:lineRule="atLeast"/>
      <w:jc w:val="center"/>
      <w:textAlignment w:val="baseline"/>
    </w:pPr>
    <w:rPr>
      <w:rFonts w:ascii="Arial" w:hAnsi="Arial" w:eastAsia="Arial" w:cs="PMingLiU"/>
    </w:rPr>
    <w:tblPr>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
    <w:trPr>
      <w:jc w:val="center"/>
    </w:trPr>
    <w:tcPr>
      <w:vAlign w:val="center"/>
    </w:tcPr>
    <w:tblStylePr w:type="firstRow">
      <w:rPr>
        <w:rFonts w:eastAsia="Arial"/>
        <w:b/>
        <w:sz w:val="20"/>
      </w:rPr>
      <w:tblPr/>
      <w:trPr>
        <w:cantSplit/>
        <w:tblHeader/>
      </w:trPr>
      <w:tcPr>
        <w:tcBorders>
          <w:top w:val="single" w:color="auto" w:sz="12" w:space="0"/>
          <w:left w:val="single" w:color="auto" w:sz="12" w:space="0"/>
          <w:bottom w:val="single" w:color="auto" w:sz="12" w:space="0"/>
          <w:right w:val="single" w:color="auto" w:sz="12" w:space="0"/>
          <w:insideH w:val="single" w:sz="4" w:space="0"/>
          <w:insideV w:val="single" w:sz="4" w:space="0"/>
        </w:tcBorders>
      </w:tcPr>
    </w:tblStylePr>
    <w:tblStylePr w:type="firstCol">
      <w:pPr>
        <w:wordWrap/>
        <w:jc w:val="both"/>
      </w:pPr>
      <w:rPr>
        <w:rFonts w:eastAsia="Arial"/>
        <w:sz w:val="20"/>
      </w:rPr>
    </w:tblStylePr>
  </w:style>
  <w:style w:type="table" w:styleId="57">
    <w:name w:val="Table Columns 3"/>
    <w:basedOn w:val="55"/>
    <w:qFormat/>
    <w:uiPriority w:val="0"/>
    <w:pPr>
      <w:adjustRightInd w:val="0"/>
      <w:snapToGrid w:val="0"/>
      <w:spacing w:line="300" w:lineRule="auto"/>
      <w:jc w:val="both"/>
    </w:pPr>
    <w:rPr>
      <w:rFonts w:ascii="Times New Roman" w:hAnsi="Times New Roman" w:eastAsia="PMingLiU" w:cs="Times New Roman"/>
      <w:b/>
      <w:bCs/>
    </w:rPr>
    <w:tblPr>
      <w:tblBorders>
        <w:top w:val="single" w:color="000080" w:sz="6" w:space="0"/>
        <w:left w:val="single" w:color="000080" w:sz="6" w:space="0"/>
        <w:bottom w:val="single" w:color="000080" w:sz="6" w:space="0"/>
        <w:right w:val="single" w:color="000080" w:sz="6" w:space="0"/>
        <w:insideV w:val="single" w:color="000080" w:sz="6" w:space="0"/>
      </w:tblBorders>
      <w:tblCellMar>
        <w:top w:w="0" w:type="dxa"/>
        <w:left w:w="108" w:type="dxa"/>
        <w:bottom w:w="0" w:type="dxa"/>
        <w:right w:w="108" w:type="dxa"/>
      </w:tblCellMar>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58">
    <w:name w:val="Light Shading"/>
    <w:basedOn w:val="55"/>
    <w:qFormat/>
    <w:uiPriority w:val="60"/>
    <w:rPr>
      <w:rFonts w:asciiTheme="minorHAnsi" w:hAnsiTheme="minorHAnsi" w:cstheme="minorBidi"/>
      <w:color w:val="000000" w:themeColor="text1" w:themeShade="BF"/>
      <w:sz w:val="22"/>
      <w:szCs w:val="22"/>
      <w:lang w:eastAsia="en-US"/>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59">
    <w:name w:val="Light Shading Accent 1"/>
    <w:basedOn w:val="55"/>
    <w:qFormat/>
    <w:uiPriority w:val="60"/>
    <w:rPr>
      <w:rFonts w:asciiTheme="minorHAnsi" w:hAnsiTheme="minorHAnsi" w:cstheme="minorBidi"/>
      <w:color w:val="376092" w:themeColor="accent1" w:themeShade="BF"/>
      <w:sz w:val="22"/>
      <w:szCs w:val="22"/>
      <w:lang w:eastAsia="en-US"/>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60">
    <w:name w:val="Light Shading Accent 2"/>
    <w:basedOn w:val="55"/>
    <w:qFormat/>
    <w:uiPriority w:val="60"/>
    <w:rPr>
      <w:rFonts w:asciiTheme="minorHAnsi" w:hAnsiTheme="minorHAnsi" w:cstheme="minorBidi"/>
      <w:color w:val="953735" w:themeColor="accent2" w:themeShade="BF"/>
      <w:sz w:val="22"/>
      <w:szCs w:val="22"/>
      <w:lang w:eastAsia="en-US"/>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61">
    <w:name w:val="Light Shading Accent 3"/>
    <w:basedOn w:val="55"/>
    <w:qFormat/>
    <w:uiPriority w:val="60"/>
    <w:rPr>
      <w:rFonts w:asciiTheme="minorHAnsi" w:hAnsiTheme="minorHAnsi" w:cstheme="minorBidi"/>
      <w:color w:val="77933C" w:themeColor="accent3" w:themeShade="BF"/>
      <w:sz w:val="22"/>
      <w:szCs w:val="22"/>
      <w:lang w:eastAsia="en-US"/>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62">
    <w:name w:val="Light Shading Accent 4"/>
    <w:basedOn w:val="55"/>
    <w:qFormat/>
    <w:uiPriority w:val="60"/>
    <w:rPr>
      <w:rFonts w:asciiTheme="minorHAnsi" w:hAnsiTheme="minorHAnsi" w:cstheme="minorBidi"/>
      <w:color w:val="604A7B" w:themeColor="accent4" w:themeShade="BF"/>
      <w:sz w:val="22"/>
      <w:szCs w:val="22"/>
      <w:lang w:eastAsia="en-US"/>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63">
    <w:name w:val="Light Shading Accent 5"/>
    <w:basedOn w:val="55"/>
    <w:qFormat/>
    <w:uiPriority w:val="60"/>
    <w:rPr>
      <w:rFonts w:asciiTheme="minorHAnsi" w:hAnsiTheme="minorHAnsi" w:cstheme="minorBidi"/>
      <w:color w:val="31859C" w:themeColor="accent5" w:themeShade="BF"/>
      <w:sz w:val="22"/>
      <w:szCs w:val="22"/>
      <w:lang w:eastAsia="en-US"/>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64">
    <w:name w:val="Light Shading Accent 6"/>
    <w:basedOn w:val="55"/>
    <w:qFormat/>
    <w:uiPriority w:val="60"/>
    <w:rPr>
      <w:rFonts w:asciiTheme="minorHAnsi" w:hAnsiTheme="minorHAnsi" w:cstheme="minorBidi"/>
      <w:color w:val="E46C0A" w:themeColor="accent6" w:themeShade="BF"/>
      <w:sz w:val="22"/>
      <w:szCs w:val="22"/>
      <w:lang w:eastAsia="en-US"/>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65">
    <w:name w:val="Light List"/>
    <w:basedOn w:val="55"/>
    <w:qFormat/>
    <w:uiPriority w:val="61"/>
    <w:rPr>
      <w:rFonts w:asciiTheme="minorHAnsi" w:hAnsiTheme="minorHAnsi" w:cstheme="minorBidi"/>
      <w:sz w:val="22"/>
      <w:szCs w:val="22"/>
      <w:lang w:eastAsia="en-US"/>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66">
    <w:name w:val="Light List Accent 1"/>
    <w:basedOn w:val="55"/>
    <w:qFormat/>
    <w:uiPriority w:val="61"/>
    <w:rPr>
      <w:rFonts w:asciiTheme="minorHAnsi" w:hAnsiTheme="minorHAnsi" w:cstheme="minorBidi"/>
      <w:sz w:val="22"/>
      <w:szCs w:val="22"/>
      <w:lang w:eastAsia="en-US"/>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67">
    <w:name w:val="Light List Accent 2"/>
    <w:basedOn w:val="55"/>
    <w:qFormat/>
    <w:uiPriority w:val="61"/>
    <w:rPr>
      <w:rFonts w:asciiTheme="minorHAnsi" w:hAnsiTheme="minorHAnsi" w:cstheme="minorBidi"/>
      <w:sz w:val="22"/>
      <w:szCs w:val="22"/>
      <w:lang w:eastAsia="en-US"/>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68">
    <w:name w:val="Light List Accent 3"/>
    <w:basedOn w:val="55"/>
    <w:qFormat/>
    <w:uiPriority w:val="61"/>
    <w:rPr>
      <w:rFonts w:asciiTheme="minorHAnsi" w:hAnsiTheme="minorHAnsi" w:cstheme="minorBidi"/>
      <w:sz w:val="22"/>
      <w:szCs w:val="22"/>
      <w:lang w:eastAsia="en-US"/>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69">
    <w:name w:val="Light List Accent 4"/>
    <w:basedOn w:val="55"/>
    <w:qFormat/>
    <w:uiPriority w:val="61"/>
    <w:rPr>
      <w:rFonts w:asciiTheme="minorHAnsi" w:hAnsiTheme="minorHAnsi" w:cstheme="minorBidi"/>
      <w:sz w:val="22"/>
      <w:szCs w:val="22"/>
      <w:lang w:eastAsia="en-US"/>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70">
    <w:name w:val="Light List Accent 5"/>
    <w:basedOn w:val="55"/>
    <w:qFormat/>
    <w:uiPriority w:val="61"/>
    <w:rPr>
      <w:rFonts w:asciiTheme="minorHAnsi" w:hAnsiTheme="minorHAnsi" w:cstheme="minorBidi"/>
      <w:sz w:val="22"/>
      <w:szCs w:val="22"/>
      <w:lang w:eastAsia="en-US"/>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71">
    <w:name w:val="Light List Accent 6"/>
    <w:basedOn w:val="55"/>
    <w:qFormat/>
    <w:uiPriority w:val="61"/>
    <w:rPr>
      <w:rFonts w:asciiTheme="minorHAnsi" w:hAnsiTheme="minorHAnsi" w:cstheme="minorBidi"/>
      <w:sz w:val="22"/>
      <w:szCs w:val="22"/>
      <w:lang w:eastAsia="en-US"/>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72">
    <w:name w:val="Light Grid"/>
    <w:basedOn w:val="55"/>
    <w:qFormat/>
    <w:uiPriority w:val="62"/>
    <w:rPr>
      <w:rFonts w:asciiTheme="minorHAnsi" w:hAnsiTheme="minorHAnsi" w:cstheme="minorBidi"/>
      <w:sz w:val="22"/>
      <w:szCs w:val="22"/>
      <w:lang w:eastAsia="en-US"/>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73">
    <w:name w:val="Light Grid Accent 1"/>
    <w:basedOn w:val="55"/>
    <w:qFormat/>
    <w:uiPriority w:val="62"/>
    <w:rPr>
      <w:rFonts w:asciiTheme="minorHAnsi" w:hAnsiTheme="minorHAnsi" w:cstheme="minorBidi"/>
      <w:sz w:val="22"/>
      <w:szCs w:val="22"/>
      <w:lang w:eastAsia="en-US"/>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74">
    <w:name w:val="Light Grid Accent 2"/>
    <w:basedOn w:val="55"/>
    <w:qFormat/>
    <w:uiPriority w:val="62"/>
    <w:rPr>
      <w:rFonts w:asciiTheme="minorHAnsi" w:hAnsiTheme="minorHAnsi" w:cstheme="minorBidi"/>
      <w:sz w:val="22"/>
      <w:szCs w:val="22"/>
      <w:lang w:eastAsia="en-US"/>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75">
    <w:name w:val="Light Grid Accent 3"/>
    <w:basedOn w:val="55"/>
    <w:qFormat/>
    <w:uiPriority w:val="62"/>
    <w:rPr>
      <w:rFonts w:asciiTheme="minorHAnsi" w:hAnsiTheme="minorHAnsi" w:cstheme="minorBidi"/>
      <w:sz w:val="22"/>
      <w:szCs w:val="22"/>
      <w:lang w:eastAsia="en-US"/>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76">
    <w:name w:val="Light Grid Accent 4"/>
    <w:basedOn w:val="55"/>
    <w:qFormat/>
    <w:uiPriority w:val="62"/>
    <w:rPr>
      <w:rFonts w:asciiTheme="minorHAnsi" w:hAnsiTheme="minorHAnsi" w:cstheme="minorBidi"/>
      <w:sz w:val="22"/>
      <w:szCs w:val="22"/>
      <w:lang w:eastAsia="en-US"/>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77">
    <w:name w:val="Light Grid Accent 5"/>
    <w:basedOn w:val="55"/>
    <w:qFormat/>
    <w:uiPriority w:val="62"/>
    <w:rPr>
      <w:rFonts w:asciiTheme="minorHAnsi" w:hAnsiTheme="minorHAnsi" w:cstheme="minorBidi"/>
      <w:sz w:val="22"/>
      <w:szCs w:val="22"/>
      <w:lang w:eastAsia="en-US"/>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78">
    <w:name w:val="Light Grid Accent 6"/>
    <w:basedOn w:val="55"/>
    <w:qFormat/>
    <w:uiPriority w:val="62"/>
    <w:rPr>
      <w:rFonts w:asciiTheme="minorHAnsi" w:hAnsiTheme="minorHAnsi" w:cstheme="minorBidi"/>
      <w:sz w:val="22"/>
      <w:szCs w:val="22"/>
      <w:lang w:eastAsia="en-US"/>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79">
    <w:name w:val="Medium Shading 1"/>
    <w:basedOn w:val="55"/>
    <w:qFormat/>
    <w:uiPriority w:val="63"/>
    <w:rPr>
      <w:rFonts w:asciiTheme="minorHAnsi" w:hAnsiTheme="minorHAnsi" w:cstheme="minorBidi"/>
      <w:sz w:val="22"/>
      <w:szCs w:val="22"/>
      <w:lang w:eastAsia="en-US"/>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80">
    <w:name w:val="Medium Shading 1 Accent 1"/>
    <w:basedOn w:val="55"/>
    <w:uiPriority w:val="63"/>
    <w:rPr>
      <w:rFonts w:asciiTheme="minorHAnsi" w:hAnsiTheme="minorHAnsi" w:cstheme="minorBidi"/>
      <w:sz w:val="22"/>
      <w:szCs w:val="22"/>
      <w:lang w:eastAsia="en-US"/>
    </w:r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81">
    <w:name w:val="Medium Shading 1 Accent 2"/>
    <w:basedOn w:val="55"/>
    <w:qFormat/>
    <w:uiPriority w:val="63"/>
    <w:rPr>
      <w:rFonts w:asciiTheme="minorHAnsi" w:hAnsiTheme="minorHAnsi" w:cstheme="minorBidi"/>
      <w:sz w:val="22"/>
      <w:szCs w:val="22"/>
      <w:lang w:eastAsia="en-US"/>
    </w:r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82">
    <w:name w:val="Medium Shading 1 Accent 3"/>
    <w:basedOn w:val="55"/>
    <w:qFormat/>
    <w:uiPriority w:val="63"/>
    <w:rPr>
      <w:rFonts w:asciiTheme="minorHAnsi" w:hAnsiTheme="minorHAnsi" w:cstheme="minorBidi"/>
      <w:sz w:val="22"/>
      <w:szCs w:val="22"/>
      <w:lang w:eastAsia="en-US"/>
    </w:r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83">
    <w:name w:val="Medium Shading 1 Accent 4"/>
    <w:basedOn w:val="55"/>
    <w:uiPriority w:val="63"/>
    <w:rPr>
      <w:rFonts w:asciiTheme="minorHAnsi" w:hAnsiTheme="minorHAnsi" w:cstheme="minorBidi"/>
      <w:sz w:val="22"/>
      <w:szCs w:val="22"/>
      <w:lang w:eastAsia="en-US"/>
    </w:r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84">
    <w:name w:val="Medium Shading 1 Accent 5"/>
    <w:basedOn w:val="55"/>
    <w:uiPriority w:val="63"/>
    <w:rPr>
      <w:rFonts w:asciiTheme="minorHAnsi" w:hAnsiTheme="minorHAnsi" w:cstheme="minorBidi"/>
      <w:sz w:val="22"/>
      <w:szCs w:val="22"/>
      <w:lang w:eastAsia="en-US"/>
    </w:r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85">
    <w:name w:val="Medium Shading 1 Accent 6"/>
    <w:basedOn w:val="55"/>
    <w:qFormat/>
    <w:uiPriority w:val="63"/>
    <w:rPr>
      <w:rFonts w:asciiTheme="minorHAnsi" w:hAnsiTheme="minorHAnsi" w:cstheme="minorBidi"/>
      <w:sz w:val="22"/>
      <w:szCs w:val="22"/>
      <w:lang w:eastAsia="en-US"/>
    </w:r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86">
    <w:name w:val="Medium Shading 2"/>
    <w:basedOn w:val="55"/>
    <w:uiPriority w:val="64"/>
    <w:rPr>
      <w:rFonts w:asciiTheme="minorHAnsi" w:hAnsiTheme="minorHAnsi" w:cstheme="minorBidi"/>
      <w:sz w:val="22"/>
      <w:szCs w:val="22"/>
      <w:lang w:eastAsia="en-US"/>
    </w:r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87">
    <w:name w:val="Medium Shading 2 Accent 1"/>
    <w:basedOn w:val="55"/>
    <w:qFormat/>
    <w:uiPriority w:val="64"/>
    <w:rPr>
      <w:rFonts w:asciiTheme="minorHAnsi" w:hAnsiTheme="minorHAnsi" w:cstheme="minorBidi"/>
      <w:sz w:val="22"/>
      <w:szCs w:val="22"/>
      <w:lang w:eastAsia="en-US"/>
    </w:r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88">
    <w:name w:val="Medium Shading 2 Accent 2"/>
    <w:basedOn w:val="55"/>
    <w:uiPriority w:val="64"/>
    <w:rPr>
      <w:rFonts w:asciiTheme="minorHAnsi" w:hAnsiTheme="minorHAnsi" w:cstheme="minorBidi"/>
      <w:sz w:val="22"/>
      <w:szCs w:val="22"/>
      <w:lang w:eastAsia="en-US"/>
    </w:r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89">
    <w:name w:val="Medium Shading 2 Accent 3"/>
    <w:basedOn w:val="55"/>
    <w:qFormat/>
    <w:uiPriority w:val="64"/>
    <w:rPr>
      <w:rFonts w:asciiTheme="minorHAnsi" w:hAnsiTheme="minorHAnsi" w:cstheme="minorBidi"/>
      <w:sz w:val="22"/>
      <w:szCs w:val="22"/>
      <w:lang w:eastAsia="en-US"/>
    </w:r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90">
    <w:name w:val="Medium Shading 2 Accent 4"/>
    <w:basedOn w:val="55"/>
    <w:uiPriority w:val="64"/>
    <w:rPr>
      <w:rFonts w:asciiTheme="minorHAnsi" w:hAnsiTheme="minorHAnsi" w:cstheme="minorBidi"/>
      <w:sz w:val="22"/>
      <w:szCs w:val="22"/>
      <w:lang w:eastAsia="en-US"/>
    </w:r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91">
    <w:name w:val="Medium Shading 2 Accent 5"/>
    <w:basedOn w:val="55"/>
    <w:uiPriority w:val="64"/>
    <w:rPr>
      <w:rFonts w:asciiTheme="minorHAnsi" w:hAnsiTheme="minorHAnsi" w:cstheme="minorBidi"/>
      <w:sz w:val="22"/>
      <w:szCs w:val="22"/>
      <w:lang w:eastAsia="en-US"/>
    </w:r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92">
    <w:name w:val="Medium Shading 2 Accent 6"/>
    <w:basedOn w:val="55"/>
    <w:qFormat/>
    <w:uiPriority w:val="64"/>
    <w:rPr>
      <w:rFonts w:asciiTheme="minorHAnsi" w:hAnsiTheme="minorHAnsi" w:cstheme="minorBidi"/>
      <w:sz w:val="22"/>
      <w:szCs w:val="22"/>
      <w:lang w:eastAsia="en-US"/>
    </w:r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93">
    <w:name w:val="Medium List 1"/>
    <w:basedOn w:val="55"/>
    <w:qFormat/>
    <w:uiPriority w:val="65"/>
    <w:rPr>
      <w:rFonts w:asciiTheme="minorHAnsi" w:hAnsiTheme="minorHAnsi" w:cstheme="minorBidi"/>
      <w:color w:val="000000" w:themeColor="text1"/>
      <w:sz w:val="22"/>
      <w:szCs w:val="22"/>
      <w:lang w:eastAsia="en-US"/>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94">
    <w:name w:val="Medium List 1 Accent 1"/>
    <w:basedOn w:val="55"/>
    <w:uiPriority w:val="65"/>
    <w:rPr>
      <w:rFonts w:asciiTheme="minorHAnsi" w:hAnsiTheme="minorHAnsi" w:cstheme="minorBidi"/>
      <w:color w:val="000000" w:themeColor="text1"/>
      <w:sz w:val="22"/>
      <w:szCs w:val="22"/>
      <w:lang w:eastAsia="en-US"/>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95">
    <w:name w:val="Medium List 1 Accent 2"/>
    <w:basedOn w:val="55"/>
    <w:qFormat/>
    <w:uiPriority w:val="65"/>
    <w:rPr>
      <w:rFonts w:asciiTheme="minorHAnsi" w:hAnsiTheme="minorHAnsi" w:cstheme="minorBidi"/>
      <w:color w:val="000000" w:themeColor="text1"/>
      <w:sz w:val="22"/>
      <w:szCs w:val="22"/>
      <w:lang w:eastAsia="en-US"/>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96">
    <w:name w:val="Medium List 1 Accent 3"/>
    <w:basedOn w:val="55"/>
    <w:qFormat/>
    <w:uiPriority w:val="65"/>
    <w:rPr>
      <w:rFonts w:asciiTheme="minorHAnsi" w:hAnsiTheme="minorHAnsi" w:cstheme="minorBidi"/>
      <w:color w:val="000000" w:themeColor="text1"/>
      <w:sz w:val="22"/>
      <w:szCs w:val="22"/>
      <w:lang w:eastAsia="en-US"/>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97">
    <w:name w:val="Medium List 1 Accent 4"/>
    <w:basedOn w:val="55"/>
    <w:uiPriority w:val="65"/>
    <w:rPr>
      <w:rFonts w:asciiTheme="minorHAnsi" w:hAnsiTheme="minorHAnsi" w:cstheme="minorBidi"/>
      <w:color w:val="000000" w:themeColor="text1"/>
      <w:sz w:val="22"/>
      <w:szCs w:val="22"/>
      <w:lang w:eastAsia="en-US"/>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98">
    <w:name w:val="Medium List 1 Accent 5"/>
    <w:basedOn w:val="55"/>
    <w:uiPriority w:val="65"/>
    <w:rPr>
      <w:rFonts w:asciiTheme="minorHAnsi" w:hAnsiTheme="minorHAnsi" w:cstheme="minorBidi"/>
      <w:color w:val="000000" w:themeColor="text1"/>
      <w:sz w:val="22"/>
      <w:szCs w:val="22"/>
      <w:lang w:eastAsia="en-US"/>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99">
    <w:name w:val="Medium List 1 Accent 6"/>
    <w:basedOn w:val="55"/>
    <w:qFormat/>
    <w:uiPriority w:val="65"/>
    <w:rPr>
      <w:rFonts w:asciiTheme="minorHAnsi" w:hAnsiTheme="minorHAnsi" w:cstheme="minorBidi"/>
      <w:color w:val="000000" w:themeColor="text1"/>
      <w:sz w:val="22"/>
      <w:szCs w:val="22"/>
      <w:lang w:eastAsia="en-US"/>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100">
    <w:name w:val="Medium List 2"/>
    <w:basedOn w:val="55"/>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01">
    <w:name w:val="Medium List 2 Accent 1"/>
    <w:basedOn w:val="55"/>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02">
    <w:name w:val="Medium List 2 Accent 2"/>
    <w:basedOn w:val="55"/>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103">
    <w:name w:val="Medium List 2 Accent 3"/>
    <w:basedOn w:val="55"/>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104">
    <w:name w:val="Medium List 2 Accent 4"/>
    <w:basedOn w:val="55"/>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105">
    <w:name w:val="Medium List 2 Accent 5"/>
    <w:basedOn w:val="55"/>
    <w:qFormat/>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106">
    <w:name w:val="Medium List 2 Accent 6"/>
    <w:basedOn w:val="55"/>
    <w:uiPriority w:val="66"/>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07">
    <w:name w:val="Medium Grid 1"/>
    <w:basedOn w:val="55"/>
    <w:uiPriority w:val="67"/>
    <w:rPr>
      <w:rFonts w:asciiTheme="minorHAnsi" w:hAnsiTheme="minorHAnsi" w:cstheme="minorBidi"/>
      <w:sz w:val="22"/>
      <w:szCs w:val="22"/>
      <w:lang w:eastAsia="en-US"/>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08">
    <w:name w:val="Medium Grid 1 Accent 1"/>
    <w:basedOn w:val="55"/>
    <w:qFormat/>
    <w:uiPriority w:val="67"/>
    <w:rPr>
      <w:rFonts w:asciiTheme="minorHAnsi" w:hAnsiTheme="minorHAnsi" w:cstheme="minorBidi"/>
      <w:sz w:val="22"/>
      <w:szCs w:val="22"/>
      <w:lang w:eastAsia="en-US"/>
    </w:r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09">
    <w:name w:val="Medium Grid 1 Accent 2"/>
    <w:basedOn w:val="55"/>
    <w:qFormat/>
    <w:uiPriority w:val="67"/>
    <w:rPr>
      <w:rFonts w:asciiTheme="minorHAnsi" w:hAnsiTheme="minorHAnsi" w:cstheme="minorBidi"/>
      <w:sz w:val="22"/>
      <w:szCs w:val="22"/>
      <w:lang w:eastAsia="en-US"/>
    </w:r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10">
    <w:name w:val="Medium Grid 1 Accent 3"/>
    <w:basedOn w:val="55"/>
    <w:qFormat/>
    <w:uiPriority w:val="67"/>
    <w:rPr>
      <w:rFonts w:asciiTheme="minorHAnsi" w:hAnsiTheme="minorHAnsi" w:cstheme="minorBidi"/>
      <w:sz w:val="22"/>
      <w:szCs w:val="22"/>
      <w:lang w:eastAsia="en-US"/>
    </w:r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11">
    <w:name w:val="Medium Grid 1 Accent 4"/>
    <w:basedOn w:val="55"/>
    <w:qFormat/>
    <w:uiPriority w:val="67"/>
    <w:rPr>
      <w:rFonts w:asciiTheme="minorHAnsi" w:hAnsiTheme="minorHAnsi" w:cstheme="minorBidi"/>
      <w:sz w:val="22"/>
      <w:szCs w:val="22"/>
      <w:lang w:eastAsia="en-US"/>
    </w:r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12">
    <w:name w:val="Medium Grid 1 Accent 5"/>
    <w:basedOn w:val="55"/>
    <w:uiPriority w:val="67"/>
    <w:rPr>
      <w:rFonts w:asciiTheme="minorHAnsi" w:hAnsiTheme="minorHAnsi" w:cstheme="minorBidi"/>
      <w:sz w:val="22"/>
      <w:szCs w:val="22"/>
      <w:lang w:eastAsia="en-US"/>
    </w:r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13">
    <w:name w:val="Medium Grid 1 Accent 6"/>
    <w:basedOn w:val="55"/>
    <w:uiPriority w:val="67"/>
    <w:rPr>
      <w:rFonts w:asciiTheme="minorHAnsi" w:hAnsiTheme="minorHAnsi" w:cstheme="minorBidi"/>
      <w:sz w:val="22"/>
      <w:szCs w:val="22"/>
      <w:lang w:eastAsia="en-US"/>
    </w:r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114">
    <w:name w:val="Medium Grid 2"/>
    <w:basedOn w:val="55"/>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115">
    <w:name w:val="Medium Grid 2 Accent 1"/>
    <w:basedOn w:val="55"/>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116">
    <w:name w:val="Medium Grid 2 Accent 2"/>
    <w:basedOn w:val="55"/>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117">
    <w:name w:val="Medium Grid 2 Accent 3"/>
    <w:basedOn w:val="55"/>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118">
    <w:name w:val="Medium Grid 2 Accent 4"/>
    <w:basedOn w:val="55"/>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19">
    <w:name w:val="Medium Grid 2 Accent 5"/>
    <w:basedOn w:val="55"/>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20">
    <w:name w:val="Medium Grid 2 Accent 6"/>
    <w:basedOn w:val="55"/>
    <w:qFormat/>
    <w:uiPriority w:val="68"/>
    <w:rPr>
      <w:rFonts w:asciiTheme="majorHAnsi" w:hAnsiTheme="majorHAnsi" w:eastAsiaTheme="majorEastAsia" w:cstheme="majorBidi"/>
      <w:color w:val="000000" w:themeColor="text1"/>
      <w:sz w:val="22"/>
      <w:szCs w:val="22"/>
      <w:lang w:eastAsia="en-US"/>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21">
    <w:name w:val="Medium Grid 3"/>
    <w:basedOn w:val="55"/>
    <w:uiPriority w:val="69"/>
    <w:rPr>
      <w:rFonts w:asciiTheme="minorHAnsi" w:hAnsiTheme="minorHAnsi" w:cstheme="minorBidi"/>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22">
    <w:name w:val="Medium Grid 3 Accent 1"/>
    <w:basedOn w:val="55"/>
    <w:uiPriority w:val="69"/>
    <w:rPr>
      <w:rFonts w:asciiTheme="minorHAnsi" w:hAnsiTheme="minorHAnsi" w:cstheme="minorBidi"/>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23">
    <w:name w:val="Medium Grid 3 Accent 2"/>
    <w:basedOn w:val="55"/>
    <w:qFormat/>
    <w:uiPriority w:val="69"/>
    <w:rPr>
      <w:rFonts w:asciiTheme="minorHAnsi" w:hAnsiTheme="minorHAnsi" w:cstheme="minorBidi"/>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24">
    <w:name w:val="Medium Grid 3 Accent 3"/>
    <w:basedOn w:val="55"/>
    <w:qFormat/>
    <w:uiPriority w:val="69"/>
    <w:rPr>
      <w:rFonts w:asciiTheme="minorHAnsi" w:hAnsiTheme="minorHAnsi" w:cstheme="minorBidi"/>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25">
    <w:name w:val="Medium Grid 3 Accent 4"/>
    <w:basedOn w:val="55"/>
    <w:qFormat/>
    <w:uiPriority w:val="69"/>
    <w:rPr>
      <w:rFonts w:asciiTheme="minorHAnsi" w:hAnsiTheme="minorHAnsi" w:cstheme="minorBidi"/>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26">
    <w:name w:val="Medium Grid 3 Accent 5"/>
    <w:basedOn w:val="55"/>
    <w:qFormat/>
    <w:uiPriority w:val="69"/>
    <w:rPr>
      <w:rFonts w:ascii="Times New Roman" w:hAnsi="Times New Roman" w:eastAsia="PMingLiU" w:cs="Times New Roman"/>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27">
    <w:name w:val="Medium Grid 3 Accent 6"/>
    <w:basedOn w:val="55"/>
    <w:uiPriority w:val="69"/>
    <w:rPr>
      <w:rFonts w:asciiTheme="minorHAnsi" w:hAnsiTheme="minorHAnsi" w:cstheme="minorBidi"/>
      <w:sz w:val="22"/>
      <w:szCs w:val="22"/>
      <w:lang w:eastAsia="en-US"/>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28">
    <w:name w:val="Dark List"/>
    <w:basedOn w:val="55"/>
    <w:uiPriority w:val="70"/>
    <w:rPr>
      <w:rFonts w:asciiTheme="minorHAnsi" w:hAnsiTheme="minorHAnsi" w:cstheme="minorBidi"/>
      <w:color w:val="FFFFFF" w:themeColor="background1"/>
      <w:sz w:val="22"/>
      <w:szCs w:val="22"/>
      <w:lang w:eastAsia="en-US"/>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9">
    <w:name w:val="Dark List Accent 1"/>
    <w:basedOn w:val="55"/>
    <w:qFormat/>
    <w:uiPriority w:val="70"/>
    <w:rPr>
      <w:rFonts w:asciiTheme="minorHAnsi" w:hAnsiTheme="minorHAnsi" w:cstheme="minorBidi"/>
      <w:color w:val="FFFFFF" w:themeColor="background1"/>
      <w:sz w:val="22"/>
      <w:szCs w:val="22"/>
      <w:lang w:eastAsia="en-US"/>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30">
    <w:name w:val="Dark List Accent 2"/>
    <w:basedOn w:val="55"/>
    <w:qFormat/>
    <w:uiPriority w:val="70"/>
    <w:rPr>
      <w:rFonts w:asciiTheme="minorHAnsi" w:hAnsiTheme="minorHAnsi" w:cstheme="minorBidi"/>
      <w:color w:val="FFFFFF" w:themeColor="background1"/>
      <w:sz w:val="22"/>
      <w:szCs w:val="22"/>
      <w:lang w:eastAsia="en-US"/>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31">
    <w:name w:val="Dark List Accent 3"/>
    <w:basedOn w:val="55"/>
    <w:uiPriority w:val="70"/>
    <w:rPr>
      <w:rFonts w:asciiTheme="minorHAnsi" w:hAnsiTheme="minorHAnsi" w:cstheme="minorBidi"/>
      <w:color w:val="FFFFFF" w:themeColor="background1"/>
      <w:sz w:val="22"/>
      <w:szCs w:val="22"/>
      <w:lang w:eastAsia="en-US"/>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32">
    <w:name w:val="Dark List Accent 4"/>
    <w:basedOn w:val="55"/>
    <w:qFormat/>
    <w:uiPriority w:val="70"/>
    <w:rPr>
      <w:rFonts w:asciiTheme="minorHAnsi" w:hAnsiTheme="minorHAnsi" w:cstheme="minorBidi"/>
      <w:color w:val="FFFFFF" w:themeColor="background1"/>
      <w:sz w:val="22"/>
      <w:szCs w:val="22"/>
      <w:lang w:eastAsia="en-US"/>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33">
    <w:name w:val="Dark List Accent 5"/>
    <w:basedOn w:val="55"/>
    <w:uiPriority w:val="70"/>
    <w:rPr>
      <w:rFonts w:asciiTheme="minorHAnsi" w:hAnsiTheme="minorHAnsi" w:cstheme="minorBidi"/>
      <w:color w:val="FFFFFF" w:themeColor="background1"/>
      <w:sz w:val="22"/>
      <w:szCs w:val="22"/>
      <w:lang w:eastAsia="en-US"/>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34">
    <w:name w:val="Dark List Accent 6"/>
    <w:basedOn w:val="55"/>
    <w:qFormat/>
    <w:uiPriority w:val="70"/>
    <w:rPr>
      <w:rFonts w:asciiTheme="minorHAnsi" w:hAnsiTheme="minorHAnsi" w:cstheme="minorBidi"/>
      <w:color w:val="FFFFFF" w:themeColor="background1"/>
      <w:sz w:val="22"/>
      <w:szCs w:val="22"/>
      <w:lang w:eastAsia="en-US"/>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35">
    <w:name w:val="Colorful Shading"/>
    <w:basedOn w:val="55"/>
    <w:uiPriority w:val="71"/>
    <w:rPr>
      <w:rFonts w:asciiTheme="minorHAnsi" w:hAnsiTheme="minorHAnsi" w:cstheme="minorBidi"/>
      <w:color w:val="000000" w:themeColor="text1"/>
      <w:sz w:val="22"/>
      <w:szCs w:val="22"/>
      <w:lang w:eastAsia="en-US"/>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36">
    <w:name w:val="Colorful Shading Accent 1"/>
    <w:basedOn w:val="55"/>
    <w:qFormat/>
    <w:uiPriority w:val="71"/>
    <w:rPr>
      <w:rFonts w:asciiTheme="minorHAnsi" w:hAnsiTheme="minorHAnsi" w:cstheme="minorBidi"/>
      <w:color w:val="000000" w:themeColor="text1"/>
      <w:sz w:val="22"/>
      <w:szCs w:val="22"/>
      <w:lang w:eastAsia="en-US"/>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37">
    <w:name w:val="Colorful Shading Accent 2"/>
    <w:basedOn w:val="55"/>
    <w:qFormat/>
    <w:uiPriority w:val="71"/>
    <w:rPr>
      <w:rFonts w:asciiTheme="minorHAnsi" w:hAnsiTheme="minorHAnsi" w:cstheme="minorBidi"/>
      <w:color w:val="000000" w:themeColor="text1"/>
      <w:sz w:val="22"/>
      <w:szCs w:val="22"/>
      <w:lang w:eastAsia="en-US"/>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38">
    <w:name w:val="Colorful Shading Accent 3"/>
    <w:basedOn w:val="55"/>
    <w:uiPriority w:val="71"/>
    <w:rPr>
      <w:rFonts w:asciiTheme="minorHAnsi" w:hAnsiTheme="minorHAnsi" w:cstheme="minorBidi"/>
      <w:color w:val="000000" w:themeColor="text1"/>
      <w:sz w:val="22"/>
      <w:szCs w:val="22"/>
      <w:lang w:eastAsia="en-US"/>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39">
    <w:name w:val="Colorful Shading Accent 4"/>
    <w:basedOn w:val="55"/>
    <w:qFormat/>
    <w:uiPriority w:val="71"/>
    <w:rPr>
      <w:rFonts w:asciiTheme="minorHAnsi" w:hAnsiTheme="minorHAnsi" w:cstheme="minorBidi"/>
      <w:color w:val="000000" w:themeColor="text1"/>
      <w:sz w:val="22"/>
      <w:szCs w:val="22"/>
      <w:lang w:eastAsia="en-US"/>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0">
    <w:name w:val="Colorful Shading Accent 5"/>
    <w:basedOn w:val="55"/>
    <w:uiPriority w:val="71"/>
    <w:rPr>
      <w:rFonts w:asciiTheme="minorHAnsi" w:hAnsiTheme="minorHAnsi" w:cstheme="minorBidi"/>
      <w:color w:val="000000" w:themeColor="text1"/>
      <w:sz w:val="22"/>
      <w:szCs w:val="22"/>
      <w:lang w:eastAsia="en-US"/>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1">
    <w:name w:val="Colorful Shading Accent 6"/>
    <w:basedOn w:val="55"/>
    <w:qFormat/>
    <w:uiPriority w:val="71"/>
    <w:rPr>
      <w:rFonts w:asciiTheme="minorHAnsi" w:hAnsiTheme="minorHAnsi" w:cstheme="minorBidi"/>
      <w:color w:val="000000" w:themeColor="text1"/>
      <w:sz w:val="22"/>
      <w:szCs w:val="22"/>
      <w:lang w:eastAsia="en-US"/>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2">
    <w:name w:val="Colorful List"/>
    <w:basedOn w:val="55"/>
    <w:uiPriority w:val="72"/>
    <w:rPr>
      <w:rFonts w:asciiTheme="minorHAnsi" w:hAnsiTheme="minorHAnsi" w:cstheme="minorBidi"/>
      <w:color w:val="000000" w:themeColor="text1"/>
      <w:sz w:val="22"/>
      <w:szCs w:val="22"/>
      <w:lang w:eastAsia="en-US"/>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43">
    <w:name w:val="Colorful List Accent 1"/>
    <w:basedOn w:val="55"/>
    <w:qFormat/>
    <w:uiPriority w:val="72"/>
    <w:rPr>
      <w:rFonts w:asciiTheme="minorHAnsi" w:hAnsiTheme="minorHAnsi" w:cstheme="minorBidi"/>
      <w:color w:val="000000" w:themeColor="text1"/>
      <w:sz w:val="22"/>
      <w:szCs w:val="22"/>
      <w:lang w:eastAsia="en-US"/>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44">
    <w:name w:val="Colorful List Accent 2"/>
    <w:basedOn w:val="55"/>
    <w:qFormat/>
    <w:uiPriority w:val="72"/>
    <w:rPr>
      <w:rFonts w:asciiTheme="minorHAnsi" w:hAnsiTheme="minorHAnsi" w:cstheme="minorBidi"/>
      <w:color w:val="000000" w:themeColor="text1"/>
      <w:sz w:val="22"/>
      <w:szCs w:val="22"/>
      <w:lang w:eastAsia="en-US"/>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45">
    <w:name w:val="Colorful List Accent 3"/>
    <w:basedOn w:val="55"/>
    <w:uiPriority w:val="72"/>
    <w:rPr>
      <w:rFonts w:asciiTheme="minorHAnsi" w:hAnsiTheme="minorHAnsi" w:cstheme="minorBidi"/>
      <w:color w:val="000000" w:themeColor="text1"/>
      <w:sz w:val="22"/>
      <w:szCs w:val="22"/>
      <w:lang w:eastAsia="en-US"/>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46">
    <w:name w:val="Colorful List Accent 4"/>
    <w:basedOn w:val="55"/>
    <w:qFormat/>
    <w:uiPriority w:val="72"/>
    <w:rPr>
      <w:rFonts w:asciiTheme="minorHAnsi" w:hAnsiTheme="minorHAnsi" w:cstheme="minorBidi"/>
      <w:color w:val="000000" w:themeColor="text1"/>
      <w:sz w:val="22"/>
      <w:szCs w:val="22"/>
      <w:lang w:eastAsia="en-US"/>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47">
    <w:name w:val="Colorful List Accent 5"/>
    <w:basedOn w:val="55"/>
    <w:uiPriority w:val="72"/>
    <w:rPr>
      <w:rFonts w:asciiTheme="minorHAnsi" w:hAnsiTheme="minorHAnsi" w:cstheme="minorBidi"/>
      <w:color w:val="000000" w:themeColor="text1"/>
      <w:sz w:val="22"/>
      <w:szCs w:val="22"/>
      <w:lang w:eastAsia="en-US"/>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48">
    <w:name w:val="Colorful List Accent 6"/>
    <w:basedOn w:val="55"/>
    <w:qFormat/>
    <w:uiPriority w:val="72"/>
    <w:rPr>
      <w:rFonts w:asciiTheme="minorHAnsi" w:hAnsiTheme="minorHAnsi" w:cstheme="minorBidi"/>
      <w:color w:val="000000" w:themeColor="text1"/>
      <w:sz w:val="22"/>
      <w:szCs w:val="22"/>
      <w:lang w:eastAsia="en-US"/>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49">
    <w:name w:val="Colorful Grid"/>
    <w:basedOn w:val="55"/>
    <w:uiPriority w:val="73"/>
    <w:rPr>
      <w:rFonts w:asciiTheme="minorHAnsi" w:hAnsiTheme="minorHAnsi" w:cstheme="minorBidi"/>
      <w:color w:val="000000" w:themeColor="text1"/>
      <w:sz w:val="22"/>
      <w:szCs w:val="22"/>
      <w:lang w:eastAsia="en-US"/>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50">
    <w:name w:val="Colorful Grid Accent 1"/>
    <w:basedOn w:val="55"/>
    <w:qFormat/>
    <w:uiPriority w:val="73"/>
    <w:rPr>
      <w:rFonts w:asciiTheme="minorHAnsi" w:hAnsiTheme="minorHAnsi" w:cstheme="minorBidi"/>
      <w:color w:val="000000" w:themeColor="text1"/>
      <w:sz w:val="22"/>
      <w:szCs w:val="22"/>
      <w:lang w:eastAsia="en-US"/>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51">
    <w:name w:val="Colorful Grid Accent 2"/>
    <w:basedOn w:val="55"/>
    <w:qFormat/>
    <w:uiPriority w:val="73"/>
    <w:rPr>
      <w:rFonts w:asciiTheme="minorHAnsi" w:hAnsiTheme="minorHAnsi" w:cstheme="minorBidi"/>
      <w:color w:val="000000" w:themeColor="text1"/>
      <w:sz w:val="22"/>
      <w:szCs w:val="22"/>
      <w:lang w:eastAsia="en-US"/>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52">
    <w:name w:val="Colorful Grid Accent 3"/>
    <w:basedOn w:val="55"/>
    <w:uiPriority w:val="73"/>
    <w:rPr>
      <w:rFonts w:asciiTheme="minorHAnsi" w:hAnsiTheme="minorHAnsi" w:cstheme="minorBidi"/>
      <w:color w:val="000000" w:themeColor="text1"/>
      <w:sz w:val="22"/>
      <w:szCs w:val="22"/>
      <w:lang w:eastAsia="en-US"/>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53">
    <w:name w:val="Colorful Grid Accent 4"/>
    <w:basedOn w:val="55"/>
    <w:qFormat/>
    <w:uiPriority w:val="73"/>
    <w:rPr>
      <w:rFonts w:asciiTheme="minorHAnsi" w:hAnsiTheme="minorHAnsi" w:cstheme="minorBidi"/>
      <w:color w:val="000000" w:themeColor="text1"/>
      <w:sz w:val="22"/>
      <w:szCs w:val="22"/>
      <w:lang w:eastAsia="en-US"/>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4">
    <w:name w:val="Colorful Grid Accent 5"/>
    <w:basedOn w:val="55"/>
    <w:qFormat/>
    <w:uiPriority w:val="73"/>
    <w:rPr>
      <w:rFonts w:asciiTheme="minorHAnsi" w:hAnsiTheme="minorHAnsi" w:cstheme="minorBidi"/>
      <w:color w:val="000000" w:themeColor="text1"/>
      <w:sz w:val="22"/>
      <w:szCs w:val="22"/>
      <w:lang w:eastAsia="en-US"/>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55">
    <w:name w:val="Colorful Grid Accent 6"/>
    <w:basedOn w:val="55"/>
    <w:qFormat/>
    <w:uiPriority w:val="73"/>
    <w:rPr>
      <w:rFonts w:asciiTheme="minorHAnsi" w:hAnsiTheme="minorHAnsi" w:cstheme="minorBidi"/>
      <w:color w:val="000000" w:themeColor="text1"/>
      <w:sz w:val="22"/>
      <w:szCs w:val="22"/>
      <w:lang w:eastAsia="en-US"/>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157">
    <w:name w:val="Strong"/>
    <w:basedOn w:val="156"/>
    <w:qFormat/>
    <w:uiPriority w:val="22"/>
    <w:rPr>
      <w:b/>
      <w:bCs/>
    </w:rPr>
  </w:style>
  <w:style w:type="character" w:styleId="158">
    <w:name w:val="endnote reference"/>
    <w:basedOn w:val="156"/>
    <w:semiHidden/>
    <w:unhideWhenUsed/>
    <w:qFormat/>
    <w:uiPriority w:val="0"/>
    <w:rPr>
      <w:vertAlign w:val="superscript"/>
    </w:rPr>
  </w:style>
  <w:style w:type="character" w:styleId="159">
    <w:name w:val="page number"/>
    <w:basedOn w:val="156"/>
    <w:uiPriority w:val="0"/>
  </w:style>
  <w:style w:type="character" w:styleId="160">
    <w:name w:val="FollowedHyperlink"/>
    <w:basedOn w:val="156"/>
    <w:qFormat/>
    <w:uiPriority w:val="0"/>
    <w:rPr>
      <w:color w:val="800080"/>
      <w:u w:val="single"/>
    </w:rPr>
  </w:style>
  <w:style w:type="character" w:styleId="161">
    <w:name w:val="Emphasis"/>
    <w:basedOn w:val="156"/>
    <w:qFormat/>
    <w:uiPriority w:val="20"/>
    <w:rPr>
      <w:color w:val="CC0033"/>
    </w:rPr>
  </w:style>
  <w:style w:type="character" w:styleId="162">
    <w:name w:val="Hyperlink"/>
    <w:basedOn w:val="156"/>
    <w:uiPriority w:val="99"/>
    <w:rPr>
      <w:color w:val="0000FF"/>
      <w:u w:val="single"/>
    </w:rPr>
  </w:style>
  <w:style w:type="character" w:styleId="163">
    <w:name w:val="annotation reference"/>
    <w:basedOn w:val="156"/>
    <w:semiHidden/>
    <w:qFormat/>
    <w:uiPriority w:val="0"/>
    <w:rPr>
      <w:sz w:val="16"/>
    </w:rPr>
  </w:style>
  <w:style w:type="character" w:styleId="164">
    <w:name w:val="footnote reference"/>
    <w:basedOn w:val="156"/>
    <w:semiHidden/>
    <w:qFormat/>
    <w:uiPriority w:val="0"/>
    <w:rPr>
      <w:vertAlign w:val="superscript"/>
    </w:rPr>
  </w:style>
  <w:style w:type="paragraph" w:customStyle="1" w:styleId="165">
    <w:name w:val="Figure"/>
    <w:basedOn w:val="1"/>
    <w:next w:val="166"/>
    <w:uiPriority w:val="0"/>
    <w:pPr>
      <w:keepNext/>
      <w:tabs>
        <w:tab w:val="left" w:pos="2700"/>
      </w:tabs>
      <w:jc w:val="center"/>
    </w:pPr>
    <w:rPr>
      <w:rFonts w:cs="Arial"/>
    </w:rPr>
  </w:style>
  <w:style w:type="paragraph" w:customStyle="1" w:styleId="166">
    <w:name w:val="Figure Caption"/>
    <w:basedOn w:val="17"/>
    <w:next w:val="1"/>
    <w:qFormat/>
    <w:uiPriority w:val="0"/>
    <w:rPr>
      <w:rFonts w:eastAsia="Arial"/>
    </w:rPr>
  </w:style>
  <w:style w:type="paragraph" w:customStyle="1" w:styleId="167">
    <w:name w:val="Reference Item"/>
    <w:basedOn w:val="1"/>
    <w:uiPriority w:val="0"/>
    <w:pPr>
      <w:numPr>
        <w:ilvl w:val="0"/>
        <w:numId w:val="7"/>
      </w:numPr>
    </w:pPr>
  </w:style>
  <w:style w:type="paragraph" w:customStyle="1" w:styleId="168">
    <w:name w:val="Titre Sans Numero"/>
    <w:basedOn w:val="3"/>
    <w:next w:val="1"/>
    <w:uiPriority w:val="0"/>
    <w:pPr>
      <w:numPr>
        <w:numId w:val="0"/>
      </w:numPr>
    </w:pPr>
  </w:style>
  <w:style w:type="paragraph" w:customStyle="1" w:styleId="169">
    <w:name w:val="Normal Tableau"/>
    <w:basedOn w:val="1"/>
    <w:uiPriority w:val="0"/>
    <w:pPr>
      <w:spacing w:before="60" w:after="60"/>
      <w:textAlignment w:val="baseline"/>
    </w:pPr>
  </w:style>
  <w:style w:type="paragraph" w:customStyle="1" w:styleId="170">
    <w:name w:val="Feature-Item"/>
    <w:basedOn w:val="1"/>
    <w:uiPriority w:val="0"/>
    <w:pPr>
      <w:numPr>
        <w:ilvl w:val="0"/>
        <w:numId w:val="8"/>
      </w:numPr>
    </w:pPr>
  </w:style>
  <w:style w:type="paragraph" w:customStyle="1" w:styleId="171">
    <w:name w:val="reg description"/>
    <w:basedOn w:val="1"/>
    <w:uiPriority w:val="0"/>
    <w:pPr>
      <w:overflowPunct w:val="0"/>
      <w:autoSpaceDE w:val="0"/>
      <w:autoSpaceDN w:val="0"/>
      <w:spacing w:line="240" w:lineRule="exact"/>
      <w:textAlignment w:val="baseline"/>
    </w:pPr>
    <w:rPr>
      <w:rFonts w:eastAsia="PMingLiU"/>
      <w:kern w:val="0"/>
      <w:sz w:val="18"/>
      <w:szCs w:val="20"/>
    </w:rPr>
  </w:style>
  <w:style w:type="paragraph" w:customStyle="1" w:styleId="172">
    <w:name w:val="Register Form"/>
    <w:uiPriority w:val="0"/>
    <w:pPr>
      <w:adjustRightInd w:val="0"/>
      <w:snapToGrid w:val="0"/>
      <w:spacing w:line="200" w:lineRule="exact"/>
      <w:jc w:val="center"/>
    </w:pPr>
    <w:rPr>
      <w:rFonts w:ascii="Arial" w:hAnsi="Arial" w:eastAsia="PMingLiU" w:cs="Times New Roman"/>
      <w:bCs/>
      <w:sz w:val="18"/>
      <w:lang w:val="en-US" w:eastAsia="zh-TW" w:bidi="ar-SA"/>
    </w:rPr>
  </w:style>
  <w:style w:type="paragraph" w:customStyle="1" w:styleId="173">
    <w:name w:val="Register Form Field"/>
    <w:basedOn w:val="172"/>
    <w:uiPriority w:val="0"/>
    <w:pPr>
      <w:widowControl w:val="0"/>
    </w:pPr>
    <w:rPr>
      <w:b/>
      <w:bCs w:val="0"/>
      <w:caps/>
      <w:snapToGrid w:val="0"/>
      <w:sz w:val="16"/>
    </w:rPr>
  </w:style>
  <w:style w:type="paragraph" w:customStyle="1" w:styleId="174">
    <w:name w:val="RegDescription ColName"/>
    <w:basedOn w:val="1"/>
    <w:uiPriority w:val="0"/>
    <w:pPr>
      <w:spacing w:line="240" w:lineRule="exact"/>
      <w:jc w:val="center"/>
    </w:pPr>
    <w:rPr>
      <w:rFonts w:eastAsia="PMingLiU"/>
      <w:b/>
      <w:bCs/>
      <w:kern w:val="0"/>
      <w:sz w:val="18"/>
    </w:rPr>
  </w:style>
  <w:style w:type="paragraph" w:customStyle="1" w:styleId="175">
    <w:name w:val="RegDescription Center"/>
    <w:basedOn w:val="1"/>
    <w:uiPriority w:val="0"/>
    <w:pPr>
      <w:numPr>
        <w:ilvl w:val="0"/>
        <w:numId w:val="9"/>
      </w:numPr>
      <w:spacing w:line="240" w:lineRule="exact"/>
      <w:jc w:val="center"/>
    </w:pPr>
    <w:rPr>
      <w:rFonts w:eastAsia="PMingLiU"/>
      <w:kern w:val="0"/>
      <w:sz w:val="18"/>
    </w:rPr>
  </w:style>
  <w:style w:type="paragraph" w:customStyle="1" w:styleId="176">
    <w:name w:val="!DTV頁面內文Notes"/>
    <w:basedOn w:val="1"/>
    <w:uiPriority w:val="0"/>
    <w:pPr>
      <w:numPr>
        <w:ilvl w:val="0"/>
        <w:numId w:val="10"/>
      </w:numPr>
      <w:spacing w:line="240" w:lineRule="atLeast"/>
    </w:pPr>
    <w:rPr>
      <w:rFonts w:eastAsia="PMingLiU"/>
      <w:kern w:val="0"/>
    </w:rPr>
  </w:style>
  <w:style w:type="paragraph" w:customStyle="1" w:styleId="177">
    <w:name w:val="table configure (middle)"/>
    <w:basedOn w:val="1"/>
    <w:uiPriority w:val="0"/>
    <w:pPr>
      <w:spacing w:line="240" w:lineRule="atLeast"/>
      <w:jc w:val="center"/>
    </w:pPr>
    <w:rPr>
      <w:rFonts w:eastAsia="PMingLiU"/>
      <w:sz w:val="18"/>
      <w:szCs w:val="20"/>
    </w:rPr>
  </w:style>
  <w:style w:type="paragraph" w:customStyle="1" w:styleId="178">
    <w:name w:val="table configure (middle_bit_name)"/>
    <w:basedOn w:val="177"/>
    <w:uiPriority w:val="0"/>
    <w:pPr>
      <w:spacing w:before="20" w:after="20" w:line="240" w:lineRule="exact"/>
    </w:pPr>
    <w:rPr>
      <w:color w:val="0000FF"/>
    </w:rPr>
  </w:style>
  <w:style w:type="paragraph" w:customStyle="1" w:styleId="179">
    <w:name w:val="Table Text"/>
    <w:basedOn w:val="1"/>
    <w:uiPriority w:val="0"/>
    <w:pPr>
      <w:numPr>
        <w:ilvl w:val="0"/>
        <w:numId w:val="11"/>
      </w:numPr>
      <w:spacing w:before="40" w:after="40"/>
      <w:ind w:right="29"/>
    </w:pPr>
    <w:rPr>
      <w:rFonts w:ascii="Times New Roman" w:hAnsi="Times New Roman" w:eastAsia="PMingLiU"/>
      <w:snapToGrid w:val="0"/>
    </w:rPr>
  </w:style>
  <w:style w:type="paragraph" w:customStyle="1" w:styleId="180">
    <w:name w:val="Table Caption"/>
    <w:basedOn w:val="17"/>
    <w:next w:val="169"/>
    <w:qFormat/>
    <w:uiPriority w:val="0"/>
    <w:pPr>
      <w:keepNext/>
    </w:pPr>
  </w:style>
  <w:style w:type="paragraph" w:customStyle="1" w:styleId="181">
    <w:name w:val="Code Excerpt"/>
    <w:basedOn w:val="1"/>
    <w:qFormat/>
    <w:uiPriority w:val="0"/>
    <w:pPr>
      <w:ind w:left="357"/>
    </w:pPr>
    <w:rPr>
      <w:rFonts w:ascii="Lucida Console" w:hAnsi="Lucida Console" w:eastAsia="Lucida Console"/>
      <w:sz w:val="16"/>
      <w:szCs w:val="20"/>
    </w:rPr>
  </w:style>
  <w:style w:type="paragraph" w:customStyle="1" w:styleId="182">
    <w:name w:val="!DTV頁面內文Note"/>
    <w:basedOn w:val="1"/>
    <w:link w:val="183"/>
    <w:qFormat/>
    <w:uiPriority w:val="0"/>
    <w:pPr>
      <w:tabs>
        <w:tab w:val="left" w:pos="720"/>
        <w:tab w:val="left" w:pos="800"/>
      </w:tabs>
      <w:spacing w:line="240" w:lineRule="atLeast"/>
      <w:ind w:left="720" w:hanging="360" w:hangingChars="400"/>
    </w:pPr>
    <w:rPr>
      <w:rFonts w:eastAsia="PMingLiU"/>
      <w:kern w:val="0"/>
    </w:rPr>
  </w:style>
  <w:style w:type="character" w:customStyle="1" w:styleId="183">
    <w:name w:val="!DTV頁面內文Note 字元"/>
    <w:basedOn w:val="156"/>
    <w:link w:val="182"/>
    <w:qFormat/>
    <w:uiPriority w:val="0"/>
    <w:rPr>
      <w:rFonts w:eastAsia="PMingLiU" w:asciiTheme="minorHAnsi" w:hAnsiTheme="minorHAnsi" w:cstheme="minorBidi"/>
      <w:sz w:val="24"/>
      <w:szCs w:val="22"/>
    </w:rPr>
  </w:style>
  <w:style w:type="paragraph" w:customStyle="1" w:styleId="184">
    <w:name w:val="Table Title"/>
    <w:basedOn w:val="1"/>
    <w:qFormat/>
    <w:uiPriority w:val="0"/>
    <w:pPr>
      <w:keepLines/>
      <w:autoSpaceDE w:val="0"/>
      <w:autoSpaceDN w:val="0"/>
      <w:spacing w:before="50" w:after="50" w:line="240" w:lineRule="exact"/>
      <w:ind w:left="113" w:right="113"/>
      <w:textAlignment w:val="baseline"/>
    </w:pPr>
    <w:rPr>
      <w:rFonts w:eastAsia="PMingLiU"/>
      <w:b/>
      <w:bCs/>
      <w:kern w:val="0"/>
      <w:szCs w:val="20"/>
    </w:rPr>
  </w:style>
  <w:style w:type="paragraph" w:customStyle="1" w:styleId="185">
    <w:name w:val="Table Left"/>
    <w:basedOn w:val="1"/>
    <w:qFormat/>
    <w:uiPriority w:val="0"/>
    <w:pPr>
      <w:spacing w:before="40" w:after="40" w:line="200" w:lineRule="exact"/>
      <w:ind w:left="113" w:right="113"/>
    </w:pPr>
    <w:rPr>
      <w:rFonts w:eastAsia="PMingLiU" w:cs="Arial"/>
      <w:snapToGrid w:val="0"/>
      <w:kern w:val="0"/>
      <w:sz w:val="16"/>
    </w:rPr>
  </w:style>
  <w:style w:type="paragraph" w:customStyle="1" w:styleId="186">
    <w:name w:val="Table column name"/>
    <w:basedOn w:val="1"/>
    <w:qFormat/>
    <w:uiPriority w:val="0"/>
    <w:pPr>
      <w:keepLines/>
      <w:numPr>
        <w:ilvl w:val="0"/>
        <w:numId w:val="12"/>
      </w:numPr>
      <w:autoSpaceDE w:val="0"/>
      <w:autoSpaceDN w:val="0"/>
      <w:spacing w:line="240" w:lineRule="exact"/>
      <w:jc w:val="center"/>
      <w:textAlignment w:val="baseline"/>
    </w:pPr>
    <w:rPr>
      <w:rFonts w:eastAsia="PMingLiU"/>
      <w:b/>
      <w:kern w:val="0"/>
      <w:szCs w:val="20"/>
    </w:rPr>
  </w:style>
  <w:style w:type="paragraph" w:customStyle="1" w:styleId="187">
    <w:name w:val="Table Center"/>
    <w:basedOn w:val="1"/>
    <w:qFormat/>
    <w:uiPriority w:val="0"/>
    <w:pPr>
      <w:spacing w:before="40" w:after="40" w:line="200" w:lineRule="exact"/>
      <w:jc w:val="center"/>
    </w:pPr>
    <w:rPr>
      <w:rFonts w:eastAsia="PMingLiU" w:cs="Arial"/>
      <w:snapToGrid w:val="0"/>
      <w:kern w:val="0"/>
      <w:sz w:val="16"/>
    </w:rPr>
  </w:style>
  <w:style w:type="paragraph" w:customStyle="1" w:styleId="188">
    <w:name w:val="Table Left Most"/>
    <w:basedOn w:val="1"/>
    <w:qFormat/>
    <w:uiPriority w:val="0"/>
    <w:pPr>
      <w:spacing w:before="20" w:after="20" w:line="240" w:lineRule="exact"/>
    </w:pPr>
    <w:rPr>
      <w:rFonts w:eastAsia="PMingLiU" w:cs="Arial"/>
      <w:kern w:val="0"/>
      <w:sz w:val="16"/>
      <w:szCs w:val="16"/>
    </w:rPr>
  </w:style>
  <w:style w:type="paragraph" w:customStyle="1" w:styleId="189">
    <w:name w:val="Table Left Most22"/>
    <w:basedOn w:val="1"/>
    <w:qFormat/>
    <w:uiPriority w:val="0"/>
    <w:pPr>
      <w:spacing w:before="20" w:after="20" w:line="240" w:lineRule="exact"/>
    </w:pPr>
    <w:rPr>
      <w:rFonts w:eastAsia="PMingLiU" w:cs="Arial"/>
      <w:kern w:val="0"/>
      <w:sz w:val="16"/>
      <w:szCs w:val="16"/>
    </w:rPr>
  </w:style>
  <w:style w:type="paragraph" w:customStyle="1" w:styleId="190">
    <w:name w:val="Table Center22"/>
    <w:basedOn w:val="1"/>
    <w:qFormat/>
    <w:uiPriority w:val="0"/>
    <w:pPr>
      <w:spacing w:before="40" w:after="40" w:line="200" w:lineRule="exact"/>
      <w:jc w:val="center"/>
    </w:pPr>
    <w:rPr>
      <w:rFonts w:eastAsia="PMingLiU" w:cs="Arial"/>
      <w:snapToGrid w:val="0"/>
      <w:kern w:val="0"/>
      <w:sz w:val="16"/>
    </w:rPr>
  </w:style>
  <w:style w:type="paragraph" w:customStyle="1" w:styleId="191">
    <w:name w:val="xl28"/>
    <w:basedOn w:val="1"/>
    <w:qFormat/>
    <w:uiPriority w:val="0"/>
    <w:pPr>
      <w:pBdr>
        <w:top w:val="single" w:color="auto" w:sz="4" w:space="0"/>
        <w:left w:val="single" w:color="auto" w:sz="4" w:space="0"/>
        <w:bottom w:val="single" w:color="auto" w:sz="4" w:space="0"/>
        <w:right w:val="single" w:color="auto" w:sz="4" w:space="0"/>
      </w:pBdr>
      <w:shd w:val="clear" w:color="auto" w:fill="00FF00"/>
      <w:spacing w:before="100" w:beforeAutospacing="1" w:after="100" w:afterAutospacing="1"/>
      <w:jc w:val="center"/>
    </w:pPr>
    <w:rPr>
      <w:rFonts w:ascii="Courier New" w:hAnsi="Courier New" w:eastAsia="Arial Unicode MS" w:cs="Courier New"/>
      <w:kern w:val="0"/>
    </w:rPr>
  </w:style>
  <w:style w:type="paragraph" w:customStyle="1" w:styleId="192">
    <w:name w:val="xl30"/>
    <w:basedOn w:val="1"/>
    <w:qFormat/>
    <w:uiPriority w:val="0"/>
    <w:pPr>
      <w:pBdr>
        <w:top w:val="single" w:color="auto" w:sz="4" w:space="0"/>
        <w:left w:val="single" w:color="auto" w:sz="8" w:space="0"/>
        <w:bottom w:val="single" w:color="auto" w:sz="4" w:space="0"/>
        <w:right w:val="single" w:color="auto" w:sz="4" w:space="0"/>
      </w:pBdr>
      <w:shd w:val="clear" w:color="auto" w:fill="FFFF99"/>
      <w:spacing w:before="100" w:beforeAutospacing="1" w:after="100" w:afterAutospacing="1"/>
      <w:jc w:val="center"/>
    </w:pPr>
    <w:rPr>
      <w:rFonts w:ascii="Courier New" w:hAnsi="Courier New" w:eastAsia="Arial Unicode MS" w:cs="Courier New"/>
      <w:kern w:val="0"/>
    </w:rPr>
  </w:style>
  <w:style w:type="paragraph" w:customStyle="1" w:styleId="193">
    <w:name w:val="xl31"/>
    <w:basedOn w:val="1"/>
    <w:qFormat/>
    <w:uiPriority w:val="0"/>
    <w:pPr>
      <w:pBdr>
        <w:top w:val="single" w:color="auto" w:sz="4" w:space="0"/>
        <w:left w:val="single" w:color="auto" w:sz="4" w:space="0"/>
        <w:bottom w:val="single" w:color="auto" w:sz="4" w:space="0"/>
        <w:right w:val="single" w:color="auto" w:sz="4" w:space="0"/>
      </w:pBdr>
      <w:shd w:val="clear" w:color="auto" w:fill="FFFF99"/>
      <w:spacing w:before="100" w:beforeAutospacing="1" w:after="100" w:afterAutospacing="1"/>
      <w:jc w:val="center"/>
    </w:pPr>
    <w:rPr>
      <w:rFonts w:ascii="Courier New" w:hAnsi="Courier New" w:eastAsia="Arial Unicode MS" w:cs="Courier New"/>
      <w:kern w:val="0"/>
    </w:rPr>
  </w:style>
  <w:style w:type="character" w:customStyle="1" w:styleId="194">
    <w:name w:val="!DTV頁面內文 字元"/>
    <w:basedOn w:val="156"/>
    <w:link w:val="195"/>
    <w:qFormat/>
    <w:uiPriority w:val="0"/>
    <w:rPr>
      <w:rFonts w:eastAsia="PMingLiU" w:asciiTheme="minorHAnsi" w:hAnsiTheme="minorHAnsi" w:cstheme="minorBidi"/>
      <w:bCs/>
      <w:sz w:val="24"/>
      <w:szCs w:val="22"/>
    </w:rPr>
  </w:style>
  <w:style w:type="paragraph" w:customStyle="1" w:styleId="195">
    <w:name w:val="!DTV頁面內文"/>
    <w:basedOn w:val="1"/>
    <w:link w:val="194"/>
    <w:qFormat/>
    <w:uiPriority w:val="0"/>
    <w:pPr>
      <w:spacing w:beforeLines="50" w:after="120" w:line="240" w:lineRule="atLeast"/>
      <w:ind w:firstLine="400" w:firstLineChars="200"/>
    </w:pPr>
    <w:rPr>
      <w:rFonts w:eastAsia="PMingLiU"/>
      <w:bCs/>
      <w:kern w:val="0"/>
    </w:rPr>
  </w:style>
  <w:style w:type="paragraph" w:customStyle="1" w:styleId="196">
    <w:name w:val="Table center20"/>
    <w:basedOn w:val="1"/>
    <w:qFormat/>
    <w:uiPriority w:val="0"/>
    <w:pPr>
      <w:keepLines/>
      <w:autoSpaceDE w:val="0"/>
      <w:autoSpaceDN w:val="0"/>
      <w:spacing w:line="240" w:lineRule="exact"/>
      <w:jc w:val="center"/>
      <w:textAlignment w:val="baseline"/>
    </w:pPr>
    <w:rPr>
      <w:rFonts w:eastAsia="PMingLiU"/>
      <w:kern w:val="0"/>
      <w:sz w:val="18"/>
      <w:szCs w:val="20"/>
    </w:rPr>
  </w:style>
  <w:style w:type="paragraph" w:customStyle="1" w:styleId="197">
    <w:name w:val="Feature-SubItem"/>
    <w:basedOn w:val="1"/>
    <w:qFormat/>
    <w:uiPriority w:val="0"/>
    <w:pPr>
      <w:numPr>
        <w:ilvl w:val="0"/>
        <w:numId w:val="13"/>
      </w:numPr>
      <w:tabs>
        <w:tab w:val="left" w:pos="626"/>
      </w:tabs>
      <w:spacing w:before="24" w:after="24"/>
      <w:textAlignment w:val="baseline"/>
    </w:pPr>
    <w:rPr>
      <w:rFonts w:eastAsia="MingLiU"/>
      <w:kern w:val="0"/>
      <w:sz w:val="18"/>
      <w:szCs w:val="20"/>
    </w:rPr>
  </w:style>
  <w:style w:type="paragraph" w:customStyle="1" w:styleId="198">
    <w:name w:val="reg_list2"/>
    <w:basedOn w:val="1"/>
    <w:qFormat/>
    <w:uiPriority w:val="0"/>
    <w:pPr>
      <w:spacing w:before="20" w:after="20"/>
      <w:jc w:val="center"/>
      <w:textAlignment w:val="baseline"/>
    </w:pPr>
    <w:rPr>
      <w:rFonts w:eastAsia="PMingLiU"/>
      <w:spacing w:val="4"/>
      <w:kern w:val="0"/>
      <w:sz w:val="18"/>
      <w:szCs w:val="20"/>
    </w:rPr>
  </w:style>
  <w:style w:type="paragraph" w:customStyle="1" w:styleId="199">
    <w:name w:val="body 1"/>
    <w:basedOn w:val="1"/>
    <w:qFormat/>
    <w:uiPriority w:val="0"/>
    <w:pPr>
      <w:ind w:left="540"/>
    </w:pPr>
    <w:rPr>
      <w:rFonts w:eastAsia="PMingLiU"/>
      <w:kern w:val="0"/>
      <w:szCs w:val="20"/>
      <w:lang w:val="en-GB"/>
    </w:rPr>
  </w:style>
  <w:style w:type="paragraph" w:customStyle="1" w:styleId="200">
    <w:name w:val="texte"/>
    <w:basedOn w:val="1"/>
    <w:qFormat/>
    <w:uiPriority w:val="0"/>
    <w:pPr>
      <w:ind w:left="567"/>
    </w:pPr>
    <w:rPr>
      <w:rFonts w:ascii="Times New Roman" w:hAnsi="Times New Roman" w:eastAsia="PMingLiU"/>
      <w:kern w:val="0"/>
      <w:szCs w:val="20"/>
      <w:lang w:eastAsia="en-US"/>
    </w:rPr>
  </w:style>
  <w:style w:type="paragraph" w:customStyle="1" w:styleId="201">
    <w:name w:val="bullet2"/>
    <w:basedOn w:val="200"/>
    <w:qFormat/>
    <w:uiPriority w:val="0"/>
    <w:pPr>
      <w:ind w:left="964" w:hanging="113"/>
    </w:pPr>
  </w:style>
  <w:style w:type="paragraph" w:customStyle="1" w:styleId="202">
    <w:name w:val="bullet1"/>
    <w:basedOn w:val="200"/>
    <w:qFormat/>
    <w:uiPriority w:val="0"/>
    <w:pPr>
      <w:ind w:left="851" w:hanging="284"/>
    </w:pPr>
  </w:style>
  <w:style w:type="paragraph" w:customStyle="1" w:styleId="203">
    <w:name w:val="TOC Base"/>
    <w:qFormat/>
    <w:uiPriority w:val="0"/>
    <w:pPr>
      <w:overflowPunct w:val="0"/>
      <w:autoSpaceDE w:val="0"/>
      <w:autoSpaceDN w:val="0"/>
      <w:adjustRightInd w:val="0"/>
      <w:textAlignment w:val="baseline"/>
    </w:pPr>
    <w:rPr>
      <w:rFonts w:ascii="Times New Roman" w:hAnsi="Times New Roman" w:eastAsia="PMingLiU" w:cs="Times New Roman"/>
      <w:sz w:val="18"/>
      <w:lang w:val="en-US" w:eastAsia="zh-TW" w:bidi="ar-SA"/>
    </w:rPr>
  </w:style>
  <w:style w:type="paragraph" w:customStyle="1" w:styleId="204">
    <w:name w:val="my indent"/>
    <w:basedOn w:val="1"/>
    <w:qFormat/>
    <w:uiPriority w:val="0"/>
    <w:pPr>
      <w:ind w:left="993" w:hanging="284"/>
    </w:pPr>
    <w:rPr>
      <w:rFonts w:ascii="Times New Roman" w:hAnsi="Times New Roman" w:eastAsia="PMingLiU"/>
      <w:sz w:val="23"/>
      <w:szCs w:val="20"/>
    </w:rPr>
  </w:style>
  <w:style w:type="paragraph" w:customStyle="1" w:styleId="205">
    <w:name w:val="TOC Title"/>
    <w:qFormat/>
    <w:uiPriority w:val="0"/>
    <w:pPr>
      <w:pBdr>
        <w:top w:val="single" w:color="auto" w:sz="12" w:space="1"/>
        <w:between w:val="single" w:color="auto" w:sz="12" w:space="1"/>
      </w:pBdr>
      <w:overflowPunct w:val="0"/>
      <w:autoSpaceDE w:val="0"/>
      <w:autoSpaceDN w:val="0"/>
      <w:adjustRightInd w:val="0"/>
      <w:spacing w:after="120"/>
      <w:ind w:left="-2160"/>
      <w:textAlignment w:val="baseline"/>
    </w:pPr>
    <w:rPr>
      <w:rFonts w:ascii="Helvetica" w:hAnsi="Helvetica" w:eastAsia="PMingLiU" w:cs="Times New Roman"/>
      <w:b/>
      <w:lang w:val="en-US" w:eastAsia="zh-TW" w:bidi="ar-SA"/>
    </w:rPr>
  </w:style>
  <w:style w:type="paragraph" w:customStyle="1" w:styleId="206">
    <w:name w:val="Style0"/>
    <w:qFormat/>
    <w:uiPriority w:val="0"/>
    <w:pPr>
      <w:widowControl w:val="0"/>
      <w:autoSpaceDE w:val="0"/>
      <w:autoSpaceDN w:val="0"/>
      <w:adjustRightInd w:val="0"/>
    </w:pPr>
    <w:rPr>
      <w:rFonts w:ascii="Arial" w:hAnsi="Arial" w:eastAsia="PMingLiU" w:cs="Times New Roman"/>
      <w:sz w:val="24"/>
      <w:lang w:val="en-US" w:eastAsia="zh-TW" w:bidi="ar-SA"/>
    </w:rPr>
  </w:style>
  <w:style w:type="paragraph" w:customStyle="1" w:styleId="207">
    <w:name w:val="樣式 註解文字Figure + (中文) 新細明體"/>
    <w:basedOn w:val="20"/>
    <w:link w:val="209"/>
    <w:qFormat/>
    <w:uiPriority w:val="0"/>
    <w:pPr>
      <w:tabs>
        <w:tab w:val="left" w:pos="2326"/>
        <w:tab w:val="left" w:pos="6606"/>
      </w:tabs>
      <w:spacing w:before="100" w:beforeAutospacing="1" w:afterLines="0" w:afterAutospacing="1"/>
      <w:ind w:left="0" w:leftChars="0" w:firstLine="0" w:firstLineChars="0"/>
    </w:pPr>
    <w:rPr>
      <w:rFonts w:eastAsia="PMingLiU"/>
      <w:szCs w:val="24"/>
    </w:rPr>
  </w:style>
  <w:style w:type="character" w:customStyle="1" w:styleId="208">
    <w:name w:val="批注文字字符"/>
    <w:basedOn w:val="156"/>
    <w:link w:val="20"/>
    <w:semiHidden/>
    <w:qFormat/>
    <w:uiPriority w:val="0"/>
    <w:rPr>
      <w:rFonts w:ascii="Times New Roman" w:hAnsi="Times New Roman" w:eastAsia="Times New Roman" w:cstheme="minorBidi"/>
      <w:sz w:val="24"/>
    </w:rPr>
  </w:style>
  <w:style w:type="character" w:customStyle="1" w:styleId="209">
    <w:name w:val="樣式 註解文字Figure + (中文) 新細明體 字元"/>
    <w:basedOn w:val="208"/>
    <w:link w:val="207"/>
    <w:qFormat/>
    <w:uiPriority w:val="0"/>
    <w:rPr>
      <w:rFonts w:ascii="Times New Roman" w:hAnsi="Times New Roman" w:eastAsia="PMingLiU" w:cstheme="minorBidi"/>
      <w:sz w:val="24"/>
      <w:szCs w:val="24"/>
    </w:rPr>
  </w:style>
  <w:style w:type="paragraph" w:customStyle="1" w:styleId="210">
    <w:name w:val="樣式 Tahoma 置中 套用前:  2.4 pt 套用後:  2.4 pt"/>
    <w:basedOn w:val="1"/>
    <w:qFormat/>
    <w:uiPriority w:val="0"/>
    <w:pPr>
      <w:spacing w:before="48" w:after="48"/>
      <w:jc w:val="center"/>
    </w:pPr>
    <w:rPr>
      <w:rFonts w:ascii="Tahoma" w:hAnsi="Tahoma" w:eastAsia="Times New Roman" w:cs="PMingLiU"/>
      <w:kern w:val="0"/>
      <w:szCs w:val="20"/>
    </w:rPr>
  </w:style>
  <w:style w:type="paragraph" w:customStyle="1" w:styleId="211">
    <w:name w:val="Figure_new"/>
    <w:basedOn w:val="207"/>
    <w:qFormat/>
    <w:uiPriority w:val="0"/>
  </w:style>
  <w:style w:type="paragraph" w:customStyle="1" w:styleId="212">
    <w:name w:val="樣式 左右對齊 第一行:  1.13 cm"/>
    <w:basedOn w:val="1"/>
    <w:qFormat/>
    <w:uiPriority w:val="0"/>
    <w:pPr>
      <w:spacing w:after="100" w:afterAutospacing="1"/>
      <w:ind w:firstLine="641"/>
    </w:pPr>
    <w:rPr>
      <w:rFonts w:ascii="Times New Roman" w:hAnsi="Times New Roman" w:eastAsia="PMingLiU" w:cs="PMingLiU"/>
      <w:kern w:val="0"/>
      <w:szCs w:val="20"/>
    </w:rPr>
  </w:style>
  <w:style w:type="paragraph" w:customStyle="1" w:styleId="213">
    <w:name w:val="標題1"/>
    <w:basedOn w:val="1"/>
    <w:qFormat/>
    <w:uiPriority w:val="0"/>
    <w:pPr>
      <w:spacing w:before="80" w:after="200" w:line="240" w:lineRule="atLeast"/>
      <w:textAlignment w:val="baseline"/>
    </w:pPr>
    <w:rPr>
      <w:rFonts w:eastAsia="PMingLiU"/>
      <w:b/>
      <w:kern w:val="0"/>
      <w:szCs w:val="20"/>
    </w:rPr>
  </w:style>
  <w:style w:type="paragraph" w:customStyle="1" w:styleId="214">
    <w:name w:val="feature dec1"/>
    <w:basedOn w:val="1"/>
    <w:qFormat/>
    <w:uiPriority w:val="0"/>
    <w:pPr>
      <w:spacing w:before="24" w:after="24"/>
      <w:ind w:left="360" w:hanging="180"/>
      <w:textAlignment w:val="baseline"/>
    </w:pPr>
    <w:rPr>
      <w:rFonts w:eastAsia="MingLiU"/>
      <w:kern w:val="0"/>
      <w:sz w:val="18"/>
      <w:szCs w:val="20"/>
    </w:rPr>
  </w:style>
  <w:style w:type="paragraph" w:customStyle="1" w:styleId="215">
    <w:name w:val="xl41"/>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jc w:val="center"/>
    </w:pPr>
    <w:rPr>
      <w:rFonts w:ascii="Courier New" w:hAnsi="Courier New" w:eastAsia="Arial Unicode MS" w:cs="Courier New"/>
      <w:kern w:val="0"/>
    </w:rPr>
  </w:style>
  <w:style w:type="paragraph" w:customStyle="1" w:styleId="216">
    <w:name w:val="Title1"/>
    <w:basedOn w:val="1"/>
    <w:qFormat/>
    <w:uiPriority w:val="0"/>
    <w:pPr>
      <w:spacing w:before="80" w:after="200" w:line="240" w:lineRule="atLeast"/>
      <w:textAlignment w:val="baseline"/>
    </w:pPr>
    <w:rPr>
      <w:rFonts w:eastAsia="PMingLiU"/>
      <w:b/>
      <w:kern w:val="0"/>
      <w:szCs w:val="20"/>
    </w:rPr>
  </w:style>
  <w:style w:type="paragraph" w:styleId="217">
    <w:name w:val="List Paragraph"/>
    <w:basedOn w:val="1"/>
    <w:qFormat/>
    <w:uiPriority w:val="34"/>
    <w:pPr>
      <w:ind w:left="480" w:leftChars="200"/>
    </w:pPr>
  </w:style>
  <w:style w:type="paragraph" w:customStyle="1" w:styleId="218">
    <w:name w:val="Title2"/>
    <w:basedOn w:val="1"/>
    <w:qFormat/>
    <w:uiPriority w:val="0"/>
    <w:pPr>
      <w:spacing w:before="80" w:after="200" w:line="360" w:lineRule="atLeast"/>
      <w:textAlignment w:val="baseline"/>
    </w:pPr>
    <w:rPr>
      <w:rFonts w:eastAsia="PMingLiU"/>
      <w:b/>
      <w:kern w:val="0"/>
      <w:szCs w:val="20"/>
    </w:rPr>
  </w:style>
  <w:style w:type="paragraph" w:customStyle="1" w:styleId="219">
    <w:name w:val="xl32"/>
    <w:basedOn w:val="1"/>
    <w:qFormat/>
    <w:uiPriority w:val="0"/>
    <w:pPr>
      <w:pBdr>
        <w:top w:val="single" w:color="auto" w:sz="4" w:space="0"/>
        <w:left w:val="single" w:color="auto" w:sz="4" w:space="0"/>
        <w:bottom w:val="single" w:color="auto" w:sz="4" w:space="0"/>
        <w:right w:val="single" w:color="auto" w:sz="8" w:space="0"/>
      </w:pBdr>
      <w:shd w:val="clear" w:color="auto" w:fill="FFFF99"/>
      <w:spacing w:before="100" w:beforeAutospacing="1" w:after="100" w:afterAutospacing="1"/>
    </w:pPr>
    <w:rPr>
      <w:rFonts w:ascii="Courier New" w:hAnsi="Courier New" w:eastAsia="Arial Unicode MS" w:cs="Courier New"/>
      <w:kern w:val="0"/>
    </w:rPr>
  </w:style>
  <w:style w:type="paragraph" w:customStyle="1" w:styleId="220">
    <w:name w:val="font5"/>
    <w:basedOn w:val="1"/>
    <w:qFormat/>
    <w:uiPriority w:val="0"/>
    <w:pPr>
      <w:spacing w:before="100" w:beforeAutospacing="1" w:after="100" w:afterAutospacing="1"/>
    </w:pPr>
    <w:rPr>
      <w:rFonts w:ascii="PMingLiU" w:hAnsi="PMingLiU" w:eastAsia="PMingLiU" w:cs="PMingLiU"/>
      <w:kern w:val="0"/>
      <w:sz w:val="18"/>
      <w:szCs w:val="18"/>
    </w:rPr>
  </w:style>
  <w:style w:type="paragraph" w:customStyle="1" w:styleId="221">
    <w:name w:val="xl88"/>
    <w:basedOn w:val="1"/>
    <w:qFormat/>
    <w:uiPriority w:val="0"/>
    <w:pPr>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Tahoma" w:hAnsi="Tahoma" w:eastAsia="PMingLiU" w:cs="Tahoma"/>
      <w:kern w:val="0"/>
      <w:szCs w:val="20"/>
    </w:rPr>
  </w:style>
  <w:style w:type="paragraph" w:customStyle="1" w:styleId="222">
    <w:name w:val="xl89"/>
    <w:basedOn w:val="1"/>
    <w:qFormat/>
    <w:uiPriority w:val="0"/>
    <w:pPr>
      <w:pBdr>
        <w:left w:val="single" w:color="auto" w:sz="8" w:space="0"/>
        <w:bottom w:val="single" w:color="auto" w:sz="8" w:space="0"/>
        <w:right w:val="single" w:color="auto" w:sz="8" w:space="0"/>
      </w:pBdr>
      <w:spacing w:before="100" w:beforeAutospacing="1" w:after="100" w:afterAutospacing="1"/>
      <w:jc w:val="center"/>
      <w:textAlignment w:val="center"/>
    </w:pPr>
    <w:rPr>
      <w:rFonts w:ascii="Tahoma" w:hAnsi="Tahoma" w:eastAsia="PMingLiU" w:cs="Tahoma"/>
      <w:kern w:val="0"/>
      <w:szCs w:val="20"/>
    </w:rPr>
  </w:style>
  <w:style w:type="paragraph" w:customStyle="1" w:styleId="223">
    <w:name w:val="xl90"/>
    <w:basedOn w:val="1"/>
    <w:qFormat/>
    <w:uiPriority w:val="0"/>
    <w:pPr>
      <w:pBdr>
        <w:top w:val="single" w:color="auto" w:sz="4" w:space="0"/>
        <w:left w:val="single" w:color="auto" w:sz="4" w:space="0"/>
        <w:bottom w:val="single" w:color="auto" w:sz="4" w:space="0"/>
        <w:right w:val="single" w:color="auto" w:sz="4" w:space="0"/>
      </w:pBdr>
      <w:shd w:val="clear" w:color="auto" w:fill="CCFFFF"/>
      <w:spacing w:before="100" w:beforeAutospacing="1" w:after="100" w:afterAutospacing="1"/>
      <w:jc w:val="center"/>
      <w:textAlignment w:val="center"/>
    </w:pPr>
    <w:rPr>
      <w:rFonts w:ascii="Tahoma" w:hAnsi="Tahoma" w:eastAsia="PMingLiU" w:cs="Tahoma"/>
      <w:kern w:val="0"/>
      <w:szCs w:val="20"/>
    </w:rPr>
  </w:style>
  <w:style w:type="paragraph" w:customStyle="1" w:styleId="224">
    <w:name w:val="xl91"/>
    <w:basedOn w:val="1"/>
    <w:qFormat/>
    <w:uiPriority w:val="0"/>
    <w:pPr>
      <w:pBdr>
        <w:top w:val="single" w:color="auto" w:sz="4" w:space="0"/>
        <w:left w:val="single" w:color="auto" w:sz="4" w:space="0"/>
        <w:bottom w:val="single" w:color="auto" w:sz="4" w:space="0"/>
        <w:right w:val="single" w:color="auto" w:sz="4" w:space="0"/>
      </w:pBdr>
      <w:shd w:val="clear" w:color="auto" w:fill="FF0000"/>
      <w:spacing w:before="100" w:beforeAutospacing="1" w:after="100" w:afterAutospacing="1"/>
      <w:jc w:val="center"/>
      <w:textAlignment w:val="center"/>
    </w:pPr>
    <w:rPr>
      <w:rFonts w:ascii="Tahoma" w:hAnsi="Tahoma" w:eastAsia="PMingLiU" w:cs="Tahoma"/>
      <w:kern w:val="0"/>
      <w:szCs w:val="20"/>
    </w:rPr>
  </w:style>
  <w:style w:type="paragraph" w:customStyle="1" w:styleId="225">
    <w:name w:val="xl92"/>
    <w:basedOn w:val="1"/>
    <w:qFormat/>
    <w:uiPriority w:val="0"/>
    <w:pPr>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jc w:val="center"/>
      <w:textAlignment w:val="center"/>
    </w:pPr>
    <w:rPr>
      <w:rFonts w:ascii="Tahoma" w:hAnsi="Tahoma" w:eastAsia="PMingLiU" w:cs="Tahoma"/>
      <w:kern w:val="0"/>
      <w:szCs w:val="20"/>
    </w:rPr>
  </w:style>
  <w:style w:type="paragraph" w:customStyle="1" w:styleId="226">
    <w:name w:val="xl93"/>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ahoma" w:hAnsi="Tahoma" w:eastAsia="PMingLiU" w:cs="Tahoma"/>
      <w:kern w:val="0"/>
      <w:szCs w:val="20"/>
    </w:rPr>
  </w:style>
  <w:style w:type="paragraph" w:customStyle="1" w:styleId="227">
    <w:name w:val="xl94"/>
    <w:basedOn w:val="1"/>
    <w:qFormat/>
    <w:uiPriority w:val="0"/>
    <w:pPr>
      <w:pBdr>
        <w:top w:val="single" w:color="auto" w:sz="4" w:space="0"/>
        <w:left w:val="single" w:color="auto" w:sz="4" w:space="0"/>
        <w:bottom w:val="single" w:color="auto" w:sz="4" w:space="0"/>
        <w:right w:val="single" w:color="auto" w:sz="4" w:space="0"/>
      </w:pBdr>
      <w:shd w:val="clear" w:color="auto" w:fill="00FFFF"/>
      <w:spacing w:before="100" w:beforeAutospacing="1" w:after="100" w:afterAutospacing="1"/>
      <w:jc w:val="center"/>
      <w:textAlignment w:val="center"/>
    </w:pPr>
    <w:rPr>
      <w:rFonts w:ascii="Tahoma" w:hAnsi="Tahoma" w:eastAsia="PMingLiU" w:cs="Tahoma"/>
      <w:kern w:val="0"/>
      <w:szCs w:val="20"/>
    </w:rPr>
  </w:style>
  <w:style w:type="paragraph" w:customStyle="1" w:styleId="228">
    <w:name w:val="xl95"/>
    <w:basedOn w:val="1"/>
    <w:qFormat/>
    <w:uiPriority w:val="0"/>
    <w:pPr>
      <w:pBdr>
        <w:top w:val="single" w:color="auto" w:sz="4" w:space="0"/>
        <w:left w:val="single" w:color="auto" w:sz="4" w:space="0"/>
        <w:bottom w:val="single" w:color="auto" w:sz="4" w:space="0"/>
        <w:right w:val="single" w:color="auto" w:sz="4" w:space="0"/>
      </w:pBdr>
      <w:shd w:val="clear" w:color="auto" w:fill="808080"/>
      <w:spacing w:before="100" w:beforeAutospacing="1" w:after="100" w:afterAutospacing="1"/>
      <w:jc w:val="center"/>
      <w:textAlignment w:val="center"/>
    </w:pPr>
    <w:rPr>
      <w:rFonts w:ascii="Tahoma" w:hAnsi="Tahoma" w:eastAsia="PMingLiU" w:cs="Tahoma"/>
      <w:kern w:val="0"/>
      <w:szCs w:val="20"/>
    </w:rPr>
  </w:style>
  <w:style w:type="paragraph" w:customStyle="1" w:styleId="229">
    <w:name w:val="xl96"/>
    <w:basedOn w:val="1"/>
    <w:qFormat/>
    <w:uiPriority w:val="0"/>
    <w:pPr>
      <w:pBdr>
        <w:top w:val="single" w:color="auto" w:sz="4" w:space="0"/>
        <w:left w:val="single" w:color="auto" w:sz="4" w:space="0"/>
        <w:bottom w:val="single" w:color="auto" w:sz="4" w:space="0"/>
        <w:right w:val="single" w:color="auto" w:sz="4" w:space="0"/>
      </w:pBdr>
      <w:shd w:val="clear" w:color="auto" w:fill="FFFF99"/>
      <w:spacing w:before="100" w:beforeAutospacing="1" w:after="100" w:afterAutospacing="1"/>
      <w:jc w:val="center"/>
      <w:textAlignment w:val="center"/>
    </w:pPr>
    <w:rPr>
      <w:rFonts w:ascii="Tahoma" w:hAnsi="Tahoma" w:eastAsia="PMingLiU" w:cs="Tahoma"/>
      <w:kern w:val="0"/>
      <w:szCs w:val="20"/>
    </w:rPr>
  </w:style>
  <w:style w:type="paragraph" w:customStyle="1" w:styleId="230">
    <w:name w:val="xl97"/>
    <w:basedOn w:val="1"/>
    <w:qFormat/>
    <w:uiPriority w:val="0"/>
    <w:pPr>
      <w:pBdr>
        <w:top w:val="single" w:color="auto" w:sz="4" w:space="0"/>
        <w:left w:val="single" w:color="auto" w:sz="4" w:space="0"/>
        <w:bottom w:val="single" w:color="auto" w:sz="4" w:space="0"/>
        <w:right w:val="single" w:color="auto" w:sz="4" w:space="0"/>
      </w:pBdr>
      <w:shd w:val="clear" w:color="auto" w:fill="CCFFCC"/>
      <w:spacing w:before="100" w:beforeAutospacing="1" w:after="100" w:afterAutospacing="1"/>
      <w:jc w:val="center"/>
      <w:textAlignment w:val="center"/>
    </w:pPr>
    <w:rPr>
      <w:rFonts w:ascii="Tahoma" w:hAnsi="Tahoma" w:eastAsia="PMingLiU" w:cs="Tahoma"/>
      <w:kern w:val="0"/>
      <w:szCs w:val="20"/>
    </w:rPr>
  </w:style>
  <w:style w:type="paragraph" w:customStyle="1" w:styleId="231">
    <w:name w:val="xl98"/>
    <w:basedOn w:val="1"/>
    <w:qFormat/>
    <w:uiPriority w:val="0"/>
    <w:pPr>
      <w:pBdr>
        <w:top w:val="single" w:color="auto" w:sz="4" w:space="0"/>
        <w:left w:val="single" w:color="auto" w:sz="4" w:space="0"/>
        <w:bottom w:val="single" w:color="auto" w:sz="4" w:space="0"/>
        <w:right w:val="single" w:color="auto" w:sz="4" w:space="0"/>
      </w:pBdr>
      <w:shd w:val="clear" w:color="auto" w:fill="FF99CC"/>
      <w:spacing w:before="100" w:beforeAutospacing="1" w:after="100" w:afterAutospacing="1"/>
      <w:jc w:val="center"/>
      <w:textAlignment w:val="center"/>
    </w:pPr>
    <w:rPr>
      <w:rFonts w:ascii="Tahoma" w:hAnsi="Tahoma" w:eastAsia="PMingLiU" w:cs="Tahoma"/>
      <w:kern w:val="0"/>
      <w:szCs w:val="20"/>
    </w:rPr>
  </w:style>
  <w:style w:type="paragraph" w:customStyle="1" w:styleId="232">
    <w:name w:val="xl99"/>
    <w:basedOn w:val="1"/>
    <w:qFormat/>
    <w:uiPriority w:val="0"/>
    <w:pPr>
      <w:pBdr>
        <w:top w:val="single" w:color="auto" w:sz="4" w:space="0"/>
        <w:left w:val="single" w:color="auto" w:sz="4" w:space="0"/>
        <w:bottom w:val="single" w:color="auto" w:sz="4" w:space="0"/>
        <w:right w:val="single" w:color="auto" w:sz="4" w:space="0"/>
      </w:pBdr>
      <w:shd w:val="clear" w:color="auto" w:fill="CC99FF"/>
      <w:spacing w:before="100" w:beforeAutospacing="1" w:after="100" w:afterAutospacing="1"/>
      <w:jc w:val="center"/>
      <w:textAlignment w:val="center"/>
    </w:pPr>
    <w:rPr>
      <w:rFonts w:ascii="Tahoma" w:hAnsi="Tahoma" w:eastAsia="PMingLiU" w:cs="Tahoma"/>
      <w:kern w:val="0"/>
      <w:szCs w:val="20"/>
    </w:rPr>
  </w:style>
  <w:style w:type="paragraph" w:customStyle="1" w:styleId="233">
    <w:name w:val="xl100"/>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Tahoma" w:hAnsi="Tahoma" w:eastAsia="PMingLiU" w:cs="Tahoma"/>
      <w:kern w:val="0"/>
      <w:szCs w:val="20"/>
    </w:rPr>
  </w:style>
  <w:style w:type="paragraph" w:customStyle="1" w:styleId="234">
    <w:name w:val="xl101"/>
    <w:basedOn w:val="1"/>
    <w:qFormat/>
    <w:uiPriority w:val="0"/>
    <w:pPr>
      <w:pBdr>
        <w:top w:val="single" w:color="auto" w:sz="8" w:space="0"/>
        <w:left w:val="single" w:color="auto" w:sz="8" w:space="0"/>
        <w:bottom w:val="single" w:color="auto" w:sz="8" w:space="0"/>
      </w:pBdr>
      <w:spacing w:before="100" w:beforeAutospacing="1" w:after="100" w:afterAutospacing="1"/>
      <w:jc w:val="center"/>
      <w:textAlignment w:val="center"/>
    </w:pPr>
    <w:rPr>
      <w:rFonts w:ascii="Tahoma" w:hAnsi="Tahoma" w:eastAsia="PMingLiU" w:cs="Tahoma"/>
      <w:kern w:val="0"/>
      <w:szCs w:val="20"/>
    </w:rPr>
  </w:style>
  <w:style w:type="paragraph" w:customStyle="1" w:styleId="235">
    <w:name w:val="xl102"/>
    <w:basedOn w:val="1"/>
    <w:qFormat/>
    <w:uiPriority w:val="0"/>
    <w:pPr>
      <w:pBdr>
        <w:top w:val="single" w:color="auto" w:sz="4" w:space="0"/>
        <w:left w:val="single" w:color="auto" w:sz="4" w:space="0"/>
        <w:bottom w:val="single" w:color="auto" w:sz="4" w:space="0"/>
        <w:right w:val="single" w:color="auto" w:sz="4" w:space="0"/>
      </w:pBdr>
      <w:shd w:val="clear" w:color="auto" w:fill="FFFF00"/>
      <w:spacing w:before="100" w:beforeAutospacing="1" w:after="100" w:afterAutospacing="1"/>
      <w:jc w:val="center"/>
      <w:textAlignment w:val="center"/>
    </w:pPr>
    <w:rPr>
      <w:rFonts w:ascii="Tahoma" w:hAnsi="Tahoma" w:eastAsia="PMingLiU" w:cs="Tahoma"/>
      <w:kern w:val="0"/>
      <w:szCs w:val="20"/>
    </w:rPr>
  </w:style>
  <w:style w:type="paragraph" w:customStyle="1" w:styleId="236">
    <w:name w:val="xl103"/>
    <w:basedOn w:val="1"/>
    <w:qFormat/>
    <w:uiPriority w:val="0"/>
    <w:pPr>
      <w:pBdr>
        <w:top w:val="single" w:color="auto" w:sz="4" w:space="0"/>
        <w:left w:val="single" w:color="auto" w:sz="4" w:space="0"/>
        <w:bottom w:val="single" w:color="auto" w:sz="4" w:space="0"/>
        <w:right w:val="single" w:color="auto" w:sz="4" w:space="0"/>
      </w:pBdr>
      <w:shd w:val="clear" w:color="auto" w:fill="FFCC99"/>
      <w:spacing w:before="100" w:beforeAutospacing="1" w:after="100" w:afterAutospacing="1"/>
      <w:jc w:val="center"/>
      <w:textAlignment w:val="center"/>
    </w:pPr>
    <w:rPr>
      <w:rFonts w:ascii="Tahoma" w:hAnsi="Tahoma" w:eastAsia="PMingLiU" w:cs="Tahoma"/>
      <w:kern w:val="0"/>
      <w:szCs w:val="20"/>
    </w:rPr>
  </w:style>
  <w:style w:type="paragraph" w:customStyle="1" w:styleId="237">
    <w:name w:val="xl104"/>
    <w:basedOn w:val="1"/>
    <w:qFormat/>
    <w:uiPriority w:val="0"/>
    <w:pPr>
      <w:pBdr>
        <w:top w:val="single" w:color="auto" w:sz="4" w:space="0"/>
        <w:left w:val="single" w:color="auto" w:sz="4" w:space="0"/>
        <w:bottom w:val="single" w:color="auto" w:sz="4" w:space="0"/>
        <w:right w:val="single" w:color="auto" w:sz="4" w:space="0"/>
      </w:pBdr>
      <w:shd w:val="clear" w:color="auto" w:fill="FF6600"/>
      <w:spacing w:before="100" w:beforeAutospacing="1" w:after="100" w:afterAutospacing="1"/>
      <w:jc w:val="center"/>
      <w:textAlignment w:val="center"/>
    </w:pPr>
    <w:rPr>
      <w:rFonts w:ascii="Tahoma" w:hAnsi="Tahoma" w:eastAsia="PMingLiU" w:cs="Tahoma"/>
      <w:kern w:val="0"/>
      <w:szCs w:val="20"/>
    </w:rPr>
  </w:style>
  <w:style w:type="paragraph" w:customStyle="1" w:styleId="238">
    <w:name w:val="xl105"/>
    <w:basedOn w:val="1"/>
    <w:qFormat/>
    <w:uiPriority w:val="0"/>
    <w:pPr>
      <w:pBdr>
        <w:top w:val="single" w:color="auto" w:sz="4" w:space="0"/>
        <w:left w:val="single" w:color="auto" w:sz="4" w:space="0"/>
        <w:bottom w:val="single" w:color="auto" w:sz="4" w:space="0"/>
        <w:right w:val="single" w:color="auto" w:sz="4" w:space="0"/>
      </w:pBdr>
      <w:shd w:val="clear" w:color="auto" w:fill="339966"/>
      <w:spacing w:before="100" w:beforeAutospacing="1" w:after="100" w:afterAutospacing="1"/>
      <w:jc w:val="center"/>
      <w:textAlignment w:val="center"/>
    </w:pPr>
    <w:rPr>
      <w:rFonts w:ascii="Tahoma" w:hAnsi="Tahoma" w:eastAsia="PMingLiU" w:cs="Tahoma"/>
      <w:kern w:val="0"/>
      <w:szCs w:val="20"/>
    </w:rPr>
  </w:style>
  <w:style w:type="paragraph" w:customStyle="1" w:styleId="239">
    <w:name w:val="xl106"/>
    <w:basedOn w:val="1"/>
    <w:qFormat/>
    <w:uiPriority w:val="0"/>
    <w:pPr>
      <w:pBdr>
        <w:top w:val="single" w:color="auto" w:sz="4" w:space="0"/>
        <w:left w:val="single" w:color="auto" w:sz="4" w:space="0"/>
        <w:bottom w:val="single" w:color="auto" w:sz="4" w:space="0"/>
        <w:right w:val="single" w:color="auto" w:sz="4" w:space="0"/>
      </w:pBdr>
      <w:shd w:val="clear" w:color="auto" w:fill="CCFFFF"/>
      <w:spacing w:before="100" w:beforeAutospacing="1" w:after="100" w:afterAutospacing="1"/>
      <w:textAlignment w:val="center"/>
    </w:pPr>
    <w:rPr>
      <w:rFonts w:ascii="Tahoma" w:hAnsi="Tahoma" w:eastAsia="PMingLiU" w:cs="Tahoma"/>
      <w:kern w:val="0"/>
      <w:szCs w:val="20"/>
    </w:rPr>
  </w:style>
  <w:style w:type="paragraph" w:customStyle="1" w:styleId="240">
    <w:name w:val="xl107"/>
    <w:basedOn w:val="1"/>
    <w:qFormat/>
    <w:uiPriority w:val="0"/>
    <w:pPr>
      <w:pBdr>
        <w:top w:val="single" w:color="auto" w:sz="4" w:space="0"/>
        <w:left w:val="single" w:color="auto" w:sz="4" w:space="0"/>
        <w:bottom w:val="single" w:color="auto" w:sz="4" w:space="0"/>
        <w:right w:val="single" w:color="auto" w:sz="4" w:space="0"/>
      </w:pBdr>
      <w:shd w:val="clear" w:color="auto" w:fill="CCFFFF"/>
      <w:spacing w:before="100" w:beforeAutospacing="1" w:after="100" w:afterAutospacing="1"/>
      <w:jc w:val="center"/>
      <w:textAlignment w:val="center"/>
    </w:pPr>
    <w:rPr>
      <w:rFonts w:ascii="Tahoma" w:hAnsi="Tahoma" w:eastAsia="PMingLiU" w:cs="Tahoma"/>
      <w:kern w:val="0"/>
      <w:szCs w:val="20"/>
    </w:rPr>
  </w:style>
  <w:style w:type="paragraph" w:customStyle="1" w:styleId="241">
    <w:name w:val="xl108"/>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Tahoma" w:hAnsi="Tahoma" w:eastAsia="PMingLiU" w:cs="Tahoma"/>
      <w:kern w:val="0"/>
      <w:szCs w:val="20"/>
    </w:rPr>
  </w:style>
  <w:style w:type="paragraph" w:customStyle="1" w:styleId="242">
    <w:name w:val="xl109"/>
    <w:basedOn w:val="1"/>
    <w:qFormat/>
    <w:uiPriority w:val="0"/>
    <w:pPr>
      <w:pBdr>
        <w:top w:val="single" w:color="auto" w:sz="4" w:space="0"/>
        <w:left w:val="single" w:color="auto" w:sz="4" w:space="0"/>
        <w:bottom w:val="single" w:color="auto" w:sz="4" w:space="0"/>
        <w:right w:val="single" w:color="auto" w:sz="4" w:space="0"/>
      </w:pBdr>
      <w:shd w:val="clear" w:color="auto" w:fill="99CCFF"/>
      <w:spacing w:before="100" w:beforeAutospacing="1" w:after="100" w:afterAutospacing="1"/>
      <w:jc w:val="center"/>
      <w:textAlignment w:val="center"/>
    </w:pPr>
    <w:rPr>
      <w:rFonts w:ascii="Tahoma" w:hAnsi="Tahoma" w:eastAsia="PMingLiU" w:cs="Tahoma"/>
      <w:kern w:val="0"/>
      <w:szCs w:val="20"/>
    </w:rPr>
  </w:style>
  <w:style w:type="paragraph" w:customStyle="1" w:styleId="243">
    <w:name w:val="xl110"/>
    <w:basedOn w:val="1"/>
    <w:qFormat/>
    <w:uiPriority w:val="0"/>
    <w:pPr>
      <w:pBdr>
        <w:top w:val="single" w:color="auto" w:sz="8" w:space="0"/>
        <w:right w:val="single" w:color="auto" w:sz="8" w:space="0"/>
      </w:pBdr>
      <w:spacing w:before="100" w:beforeAutospacing="1" w:after="100" w:afterAutospacing="1"/>
      <w:jc w:val="center"/>
      <w:textAlignment w:val="center"/>
    </w:pPr>
    <w:rPr>
      <w:rFonts w:ascii="Tahoma" w:hAnsi="Tahoma" w:eastAsia="PMingLiU" w:cs="Tahoma"/>
      <w:kern w:val="0"/>
      <w:szCs w:val="20"/>
    </w:rPr>
  </w:style>
  <w:style w:type="paragraph" w:customStyle="1" w:styleId="244">
    <w:name w:val="xl111"/>
    <w:basedOn w:val="1"/>
    <w:qFormat/>
    <w:uiPriority w:val="0"/>
    <w:pPr>
      <w:pBdr>
        <w:top w:val="single" w:color="auto" w:sz="8" w:space="0"/>
        <w:left w:val="single" w:color="auto" w:sz="8" w:space="0"/>
        <w:right w:val="single" w:color="auto" w:sz="8" w:space="0"/>
      </w:pBdr>
      <w:spacing w:before="100" w:beforeAutospacing="1" w:after="100" w:afterAutospacing="1"/>
      <w:jc w:val="center"/>
      <w:textAlignment w:val="center"/>
    </w:pPr>
    <w:rPr>
      <w:rFonts w:ascii="Tahoma" w:hAnsi="Tahoma" w:eastAsia="PMingLiU" w:cs="Tahoma"/>
      <w:kern w:val="0"/>
      <w:szCs w:val="20"/>
    </w:rPr>
  </w:style>
  <w:style w:type="paragraph" w:customStyle="1" w:styleId="245">
    <w:name w:val="xl112"/>
    <w:basedOn w:val="1"/>
    <w:qFormat/>
    <w:uiPriority w:val="0"/>
    <w:pPr>
      <w:pBdr>
        <w:left w:val="single" w:color="auto" w:sz="8" w:space="0"/>
        <w:bottom w:val="single" w:color="auto" w:sz="8" w:space="0"/>
      </w:pBdr>
      <w:spacing w:before="100" w:beforeAutospacing="1" w:after="100" w:afterAutospacing="1"/>
      <w:jc w:val="center"/>
      <w:textAlignment w:val="center"/>
    </w:pPr>
    <w:rPr>
      <w:rFonts w:ascii="Tahoma" w:hAnsi="Tahoma" w:eastAsia="PMingLiU" w:cs="Tahoma"/>
      <w:kern w:val="0"/>
      <w:szCs w:val="20"/>
    </w:rPr>
  </w:style>
  <w:style w:type="paragraph" w:customStyle="1" w:styleId="246">
    <w:name w:val="xl113"/>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ahoma" w:hAnsi="Tahoma" w:eastAsia="PMingLiU" w:cs="Tahoma"/>
      <w:kern w:val="0"/>
      <w:szCs w:val="20"/>
    </w:rPr>
  </w:style>
  <w:style w:type="paragraph" w:customStyle="1" w:styleId="247">
    <w:name w:val="xl11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PMingLiU" w:hAnsi="PMingLiU" w:eastAsia="PMingLiU" w:cs="PMingLiU"/>
      <w:kern w:val="0"/>
    </w:rPr>
  </w:style>
  <w:style w:type="paragraph" w:customStyle="1" w:styleId="248">
    <w:name w:val="xl11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Tahoma" w:hAnsi="Tahoma" w:eastAsia="PMingLiU" w:cs="Tahoma"/>
      <w:kern w:val="0"/>
      <w:szCs w:val="20"/>
    </w:rPr>
  </w:style>
  <w:style w:type="paragraph" w:customStyle="1" w:styleId="249">
    <w:name w:val="xl116"/>
    <w:basedOn w:val="1"/>
    <w:qFormat/>
    <w:uiPriority w:val="0"/>
    <w:pPr>
      <w:pBdr>
        <w:top w:val="single" w:color="auto" w:sz="4" w:space="0"/>
        <w:left w:val="single" w:color="auto" w:sz="4" w:space="0"/>
        <w:bottom w:val="single" w:color="auto" w:sz="4" w:space="0"/>
        <w:right w:val="single" w:color="auto" w:sz="4" w:space="0"/>
      </w:pBdr>
      <w:shd w:val="clear" w:color="auto" w:fill="CCFFFF"/>
      <w:spacing w:before="100" w:beforeAutospacing="1" w:after="100" w:afterAutospacing="1"/>
      <w:jc w:val="center"/>
      <w:textAlignment w:val="center"/>
    </w:pPr>
    <w:rPr>
      <w:rFonts w:ascii="Tahoma" w:hAnsi="Tahoma" w:eastAsia="PMingLiU" w:cs="Tahoma"/>
      <w:kern w:val="0"/>
      <w:szCs w:val="20"/>
    </w:rPr>
  </w:style>
  <w:style w:type="paragraph" w:customStyle="1" w:styleId="250">
    <w:name w:val="xl117"/>
    <w:basedOn w:val="1"/>
    <w:qFormat/>
    <w:uiPriority w:val="0"/>
    <w:pPr>
      <w:pBdr>
        <w:top w:val="single" w:color="auto" w:sz="4" w:space="0"/>
        <w:left w:val="single" w:color="auto" w:sz="4" w:space="0"/>
        <w:bottom w:val="single" w:color="auto" w:sz="4" w:space="0"/>
        <w:right w:val="single" w:color="auto" w:sz="4" w:space="0"/>
      </w:pBdr>
      <w:shd w:val="clear" w:color="auto" w:fill="CCFFFF"/>
      <w:spacing w:before="100" w:beforeAutospacing="1" w:after="100" w:afterAutospacing="1"/>
      <w:jc w:val="center"/>
      <w:textAlignment w:val="center"/>
    </w:pPr>
    <w:rPr>
      <w:rFonts w:ascii="Tahoma" w:hAnsi="Tahoma" w:eastAsia="PMingLiU" w:cs="Tahoma"/>
      <w:kern w:val="0"/>
      <w:szCs w:val="20"/>
    </w:rPr>
  </w:style>
  <w:style w:type="paragraph" w:customStyle="1" w:styleId="251">
    <w:name w:val="xl118"/>
    <w:basedOn w:val="1"/>
    <w:qFormat/>
    <w:uiPriority w:val="0"/>
    <w:pPr>
      <w:pBdr>
        <w:top w:val="single" w:color="auto" w:sz="4" w:space="0"/>
        <w:left w:val="single" w:color="auto" w:sz="4" w:space="0"/>
        <w:bottom w:val="single" w:color="auto" w:sz="4" w:space="0"/>
        <w:right w:val="single" w:color="auto" w:sz="4" w:space="0"/>
      </w:pBdr>
      <w:shd w:val="clear" w:color="auto" w:fill="993300"/>
      <w:spacing w:before="100" w:beforeAutospacing="1" w:after="100" w:afterAutospacing="1"/>
      <w:jc w:val="center"/>
      <w:textAlignment w:val="center"/>
    </w:pPr>
    <w:rPr>
      <w:rFonts w:ascii="Tahoma" w:hAnsi="Tahoma" w:eastAsia="PMingLiU" w:cs="Tahoma"/>
      <w:kern w:val="0"/>
      <w:szCs w:val="20"/>
    </w:rPr>
  </w:style>
  <w:style w:type="paragraph" w:customStyle="1" w:styleId="252">
    <w:name w:val="xl11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eastAsia="PMingLiU" w:cs="Arial"/>
      <w:kern w:val="0"/>
      <w:szCs w:val="20"/>
    </w:rPr>
  </w:style>
  <w:style w:type="paragraph" w:customStyle="1" w:styleId="253">
    <w:name w:val="xl120"/>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PMingLiU" w:hAnsi="PMingLiU" w:eastAsia="PMingLiU" w:cs="PMingLiU"/>
      <w:kern w:val="0"/>
      <w:szCs w:val="20"/>
    </w:rPr>
  </w:style>
  <w:style w:type="paragraph" w:customStyle="1" w:styleId="254">
    <w:name w:val="xl121"/>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eastAsia="PMingLiU" w:cs="Arial"/>
      <w:kern w:val="0"/>
      <w:szCs w:val="20"/>
    </w:rPr>
  </w:style>
  <w:style w:type="paragraph" w:customStyle="1" w:styleId="255">
    <w:name w:val="xl122"/>
    <w:basedOn w:val="1"/>
    <w:qFormat/>
    <w:uiPriority w:val="0"/>
    <w:pPr>
      <w:pBdr>
        <w:bottom w:val="single" w:color="auto" w:sz="8" w:space="0"/>
        <w:right w:val="single" w:color="auto" w:sz="8" w:space="0"/>
      </w:pBdr>
      <w:spacing w:before="100" w:beforeAutospacing="1" w:after="100" w:afterAutospacing="1"/>
      <w:jc w:val="center"/>
      <w:textAlignment w:val="center"/>
    </w:pPr>
    <w:rPr>
      <w:rFonts w:ascii="Tahoma" w:hAnsi="Tahoma" w:eastAsia="PMingLiU" w:cs="Tahoma"/>
      <w:kern w:val="0"/>
      <w:szCs w:val="20"/>
    </w:rPr>
  </w:style>
  <w:style w:type="paragraph" w:customStyle="1" w:styleId="256">
    <w:name w:val="xl87"/>
    <w:basedOn w:val="1"/>
    <w:qFormat/>
    <w:uiPriority w:val="0"/>
    <w:pPr>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Tahoma" w:hAnsi="Tahoma" w:eastAsia="PMingLiU" w:cs="Tahoma"/>
      <w:kern w:val="0"/>
      <w:szCs w:val="20"/>
    </w:rPr>
  </w:style>
  <w:style w:type="paragraph" w:customStyle="1" w:styleId="257">
    <w:name w:val="xl123"/>
    <w:basedOn w:val="1"/>
    <w:qFormat/>
    <w:uiPriority w:val="0"/>
    <w:pPr>
      <w:pBdr>
        <w:top w:val="single" w:color="auto" w:sz="8" w:space="0"/>
        <w:left w:val="single" w:color="auto" w:sz="4" w:space="0"/>
        <w:bottom w:val="single" w:color="auto" w:sz="4" w:space="0"/>
        <w:right w:val="single" w:color="auto" w:sz="4" w:space="0"/>
      </w:pBdr>
      <w:shd w:val="clear" w:color="auto" w:fill="CCFFCC"/>
      <w:spacing w:before="100" w:beforeAutospacing="1" w:after="100" w:afterAutospacing="1"/>
      <w:jc w:val="center"/>
      <w:textAlignment w:val="center"/>
    </w:pPr>
    <w:rPr>
      <w:rFonts w:ascii="Tahoma" w:hAnsi="Tahoma" w:eastAsia="PMingLiU" w:cs="Tahoma"/>
      <w:kern w:val="0"/>
      <w:szCs w:val="20"/>
    </w:rPr>
  </w:style>
  <w:style w:type="paragraph" w:customStyle="1" w:styleId="258">
    <w:name w:val="xl124"/>
    <w:basedOn w:val="1"/>
    <w:qFormat/>
    <w:uiPriority w:val="0"/>
    <w:pPr>
      <w:pBdr>
        <w:top w:val="single" w:color="auto" w:sz="8" w:space="0"/>
        <w:left w:val="single" w:color="auto" w:sz="4" w:space="0"/>
        <w:bottom w:val="single" w:color="auto" w:sz="4" w:space="0"/>
        <w:right w:val="single" w:color="auto" w:sz="4" w:space="0"/>
      </w:pBdr>
      <w:spacing w:before="100" w:beforeAutospacing="1" w:after="100" w:afterAutospacing="1"/>
      <w:textAlignment w:val="center"/>
    </w:pPr>
    <w:rPr>
      <w:rFonts w:ascii="Tahoma" w:hAnsi="Tahoma" w:eastAsia="PMingLiU" w:cs="Tahoma"/>
      <w:kern w:val="0"/>
      <w:szCs w:val="20"/>
    </w:rPr>
  </w:style>
  <w:style w:type="paragraph" w:customStyle="1" w:styleId="259">
    <w:name w:val="xl125"/>
    <w:basedOn w:val="1"/>
    <w:qFormat/>
    <w:uiPriority w:val="0"/>
    <w:pPr>
      <w:pBdr>
        <w:top w:val="single" w:color="auto" w:sz="8" w:space="0"/>
        <w:left w:val="single" w:color="auto" w:sz="4" w:space="0"/>
        <w:bottom w:val="single" w:color="auto" w:sz="4" w:space="0"/>
        <w:right w:val="single" w:color="auto" w:sz="4" w:space="0"/>
      </w:pBdr>
      <w:shd w:val="clear" w:color="auto" w:fill="00FFFF"/>
      <w:spacing w:before="100" w:beforeAutospacing="1" w:after="100" w:afterAutospacing="1"/>
      <w:jc w:val="center"/>
      <w:textAlignment w:val="center"/>
    </w:pPr>
    <w:rPr>
      <w:rFonts w:ascii="Tahoma" w:hAnsi="Tahoma" w:eastAsia="PMingLiU" w:cs="Tahoma"/>
      <w:kern w:val="0"/>
      <w:szCs w:val="20"/>
    </w:rPr>
  </w:style>
  <w:style w:type="paragraph" w:customStyle="1" w:styleId="260">
    <w:name w:val="xl126"/>
    <w:basedOn w:val="1"/>
    <w:qFormat/>
    <w:uiPriority w:val="0"/>
    <w:pPr>
      <w:pBdr>
        <w:top w:val="single" w:color="auto" w:sz="8" w:space="0"/>
        <w:left w:val="single" w:color="auto" w:sz="4" w:space="0"/>
        <w:bottom w:val="single" w:color="auto" w:sz="4" w:space="0"/>
        <w:right w:val="single" w:color="auto" w:sz="4" w:space="0"/>
      </w:pBdr>
      <w:spacing w:before="100" w:beforeAutospacing="1" w:after="100" w:afterAutospacing="1"/>
      <w:jc w:val="center"/>
      <w:textAlignment w:val="center"/>
    </w:pPr>
    <w:rPr>
      <w:rFonts w:ascii="Tahoma" w:hAnsi="Tahoma" w:eastAsia="PMingLiU" w:cs="Tahoma"/>
      <w:kern w:val="0"/>
      <w:szCs w:val="20"/>
    </w:rPr>
  </w:style>
  <w:style w:type="paragraph" w:customStyle="1" w:styleId="261">
    <w:name w:val="xl127"/>
    <w:basedOn w:val="1"/>
    <w:qFormat/>
    <w:uiPriority w:val="0"/>
    <w:pPr>
      <w:pBdr>
        <w:top w:val="single" w:color="auto" w:sz="8" w:space="0"/>
        <w:left w:val="single" w:color="auto" w:sz="4" w:space="0"/>
        <w:bottom w:val="single" w:color="auto" w:sz="4" w:space="0"/>
        <w:right w:val="single" w:color="auto" w:sz="4" w:space="0"/>
      </w:pBdr>
      <w:shd w:val="clear" w:color="auto" w:fill="FFFF99"/>
      <w:spacing w:before="100" w:beforeAutospacing="1" w:after="100" w:afterAutospacing="1"/>
      <w:jc w:val="center"/>
      <w:textAlignment w:val="center"/>
    </w:pPr>
    <w:rPr>
      <w:rFonts w:ascii="Tahoma" w:hAnsi="Tahoma" w:eastAsia="PMingLiU" w:cs="Tahoma"/>
      <w:kern w:val="0"/>
      <w:szCs w:val="20"/>
    </w:rPr>
  </w:style>
  <w:style w:type="paragraph" w:customStyle="1" w:styleId="262">
    <w:name w:val="xl128"/>
    <w:basedOn w:val="1"/>
    <w:qFormat/>
    <w:uiPriority w:val="0"/>
    <w:pPr>
      <w:pBdr>
        <w:top w:val="single" w:color="auto" w:sz="8" w:space="0"/>
        <w:left w:val="single" w:color="auto" w:sz="4" w:space="0"/>
        <w:bottom w:val="single" w:color="auto" w:sz="4" w:space="0"/>
        <w:right w:val="single" w:color="auto" w:sz="4" w:space="0"/>
      </w:pBdr>
      <w:spacing w:before="100" w:beforeAutospacing="1" w:after="100" w:afterAutospacing="1"/>
      <w:jc w:val="center"/>
      <w:textAlignment w:val="center"/>
    </w:pPr>
    <w:rPr>
      <w:rFonts w:ascii="Tahoma" w:hAnsi="Tahoma" w:eastAsia="PMingLiU" w:cs="Tahoma"/>
      <w:kern w:val="0"/>
      <w:szCs w:val="20"/>
    </w:rPr>
  </w:style>
  <w:style w:type="paragraph" w:customStyle="1" w:styleId="263">
    <w:name w:val="xl129"/>
    <w:basedOn w:val="1"/>
    <w:qFormat/>
    <w:uiPriority w:val="0"/>
    <w:pPr>
      <w:pBdr>
        <w:top w:val="single" w:color="auto" w:sz="4" w:space="0"/>
        <w:left w:val="single" w:color="auto" w:sz="8" w:space="0"/>
        <w:bottom w:val="single" w:color="auto" w:sz="4" w:space="0"/>
        <w:right w:val="single" w:color="auto" w:sz="4" w:space="0"/>
      </w:pBdr>
      <w:shd w:val="clear" w:color="auto" w:fill="FF0000"/>
      <w:spacing w:before="100" w:beforeAutospacing="1" w:after="100" w:afterAutospacing="1"/>
      <w:jc w:val="center"/>
      <w:textAlignment w:val="center"/>
    </w:pPr>
    <w:rPr>
      <w:rFonts w:ascii="Tahoma" w:hAnsi="Tahoma" w:eastAsia="PMingLiU" w:cs="Tahoma"/>
      <w:kern w:val="0"/>
      <w:szCs w:val="20"/>
    </w:rPr>
  </w:style>
  <w:style w:type="paragraph" w:customStyle="1" w:styleId="264">
    <w:name w:val="xl130"/>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jc w:val="center"/>
      <w:textAlignment w:val="center"/>
    </w:pPr>
    <w:rPr>
      <w:rFonts w:ascii="Tahoma" w:hAnsi="Tahoma" w:eastAsia="PMingLiU" w:cs="Tahoma"/>
      <w:kern w:val="0"/>
      <w:szCs w:val="20"/>
    </w:rPr>
  </w:style>
  <w:style w:type="paragraph" w:customStyle="1" w:styleId="265">
    <w:name w:val="xl131"/>
    <w:basedOn w:val="1"/>
    <w:qFormat/>
    <w:uiPriority w:val="0"/>
    <w:pPr>
      <w:pBdr>
        <w:top w:val="single" w:color="auto" w:sz="4" w:space="0"/>
        <w:left w:val="single" w:color="auto" w:sz="8" w:space="0"/>
        <w:bottom w:val="single" w:color="auto" w:sz="4" w:space="0"/>
        <w:right w:val="single" w:color="auto" w:sz="4" w:space="0"/>
      </w:pBdr>
      <w:shd w:val="clear" w:color="auto" w:fill="FFCC99"/>
      <w:spacing w:before="100" w:beforeAutospacing="1" w:after="100" w:afterAutospacing="1"/>
      <w:jc w:val="center"/>
      <w:textAlignment w:val="center"/>
    </w:pPr>
    <w:rPr>
      <w:rFonts w:ascii="Tahoma" w:hAnsi="Tahoma" w:eastAsia="PMingLiU" w:cs="Tahoma"/>
      <w:kern w:val="0"/>
      <w:szCs w:val="20"/>
    </w:rPr>
  </w:style>
  <w:style w:type="paragraph" w:customStyle="1" w:styleId="266">
    <w:name w:val="xl132"/>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textAlignment w:val="center"/>
    </w:pPr>
    <w:rPr>
      <w:rFonts w:ascii="Tahoma" w:hAnsi="Tahoma" w:eastAsia="PMingLiU" w:cs="Tahoma"/>
      <w:kern w:val="0"/>
      <w:szCs w:val="20"/>
    </w:rPr>
  </w:style>
  <w:style w:type="paragraph" w:customStyle="1" w:styleId="267">
    <w:name w:val="xl133"/>
    <w:basedOn w:val="1"/>
    <w:qFormat/>
    <w:uiPriority w:val="0"/>
    <w:pPr>
      <w:pBdr>
        <w:top w:val="single" w:color="auto" w:sz="4" w:space="0"/>
        <w:left w:val="single" w:color="auto" w:sz="8" w:space="0"/>
        <w:bottom w:val="single" w:color="auto" w:sz="4" w:space="0"/>
        <w:right w:val="single" w:color="auto" w:sz="4" w:space="0"/>
      </w:pBdr>
      <w:shd w:val="clear" w:color="auto" w:fill="99CCFF"/>
      <w:spacing w:before="100" w:beforeAutospacing="1" w:after="100" w:afterAutospacing="1"/>
      <w:jc w:val="center"/>
      <w:textAlignment w:val="center"/>
    </w:pPr>
    <w:rPr>
      <w:rFonts w:ascii="Tahoma" w:hAnsi="Tahoma" w:eastAsia="PMingLiU" w:cs="Tahoma"/>
      <w:kern w:val="0"/>
      <w:szCs w:val="20"/>
    </w:rPr>
  </w:style>
  <w:style w:type="paragraph" w:customStyle="1" w:styleId="268">
    <w:name w:val="xl134"/>
    <w:basedOn w:val="1"/>
    <w:qFormat/>
    <w:uiPriority w:val="0"/>
    <w:pPr>
      <w:pBdr>
        <w:top w:val="single" w:color="auto" w:sz="4" w:space="0"/>
        <w:left w:val="single" w:color="auto" w:sz="8" w:space="0"/>
        <w:bottom w:val="single" w:color="auto" w:sz="4" w:space="0"/>
        <w:right w:val="single" w:color="auto" w:sz="4" w:space="0"/>
      </w:pBdr>
      <w:shd w:val="clear" w:color="auto" w:fill="CC99FF"/>
      <w:spacing w:before="100" w:beforeAutospacing="1" w:after="100" w:afterAutospacing="1"/>
      <w:jc w:val="center"/>
      <w:textAlignment w:val="center"/>
    </w:pPr>
    <w:rPr>
      <w:rFonts w:ascii="Tahoma" w:hAnsi="Tahoma" w:eastAsia="PMingLiU" w:cs="Tahoma"/>
      <w:kern w:val="0"/>
      <w:szCs w:val="20"/>
    </w:rPr>
  </w:style>
  <w:style w:type="paragraph" w:customStyle="1" w:styleId="269">
    <w:name w:val="xl135"/>
    <w:basedOn w:val="1"/>
    <w:qFormat/>
    <w:uiPriority w:val="0"/>
    <w:pPr>
      <w:pBdr>
        <w:top w:val="single" w:color="auto" w:sz="4" w:space="0"/>
        <w:left w:val="single" w:color="auto" w:sz="8" w:space="0"/>
        <w:bottom w:val="single" w:color="auto" w:sz="4" w:space="0"/>
        <w:right w:val="single" w:color="auto" w:sz="4" w:space="0"/>
      </w:pBdr>
      <w:shd w:val="clear" w:color="auto" w:fill="CCFFCC"/>
      <w:spacing w:before="100" w:beforeAutospacing="1" w:after="100" w:afterAutospacing="1"/>
      <w:jc w:val="center"/>
      <w:textAlignment w:val="center"/>
    </w:pPr>
    <w:rPr>
      <w:rFonts w:ascii="Tahoma" w:hAnsi="Tahoma" w:eastAsia="PMingLiU" w:cs="Tahoma"/>
      <w:kern w:val="0"/>
      <w:szCs w:val="20"/>
    </w:rPr>
  </w:style>
  <w:style w:type="paragraph" w:customStyle="1" w:styleId="270">
    <w:name w:val="xl136"/>
    <w:basedOn w:val="1"/>
    <w:qFormat/>
    <w:uiPriority w:val="0"/>
    <w:pPr>
      <w:pBdr>
        <w:top w:val="single" w:color="auto" w:sz="4" w:space="0"/>
        <w:left w:val="single" w:color="auto" w:sz="8" w:space="0"/>
        <w:bottom w:val="single" w:color="auto" w:sz="4" w:space="0"/>
        <w:right w:val="single" w:color="auto" w:sz="4" w:space="0"/>
      </w:pBdr>
      <w:shd w:val="clear" w:color="auto" w:fill="CCFFFF"/>
      <w:spacing w:before="100" w:beforeAutospacing="1" w:after="100" w:afterAutospacing="1"/>
      <w:jc w:val="center"/>
      <w:textAlignment w:val="center"/>
    </w:pPr>
    <w:rPr>
      <w:rFonts w:ascii="Tahoma" w:hAnsi="Tahoma" w:eastAsia="PMingLiU" w:cs="Tahoma"/>
      <w:kern w:val="0"/>
      <w:szCs w:val="20"/>
    </w:rPr>
  </w:style>
  <w:style w:type="paragraph" w:customStyle="1" w:styleId="271">
    <w:name w:val="xl137"/>
    <w:basedOn w:val="1"/>
    <w:qFormat/>
    <w:uiPriority w:val="0"/>
    <w:pPr>
      <w:pBdr>
        <w:top w:val="single" w:color="auto" w:sz="4" w:space="0"/>
        <w:left w:val="single" w:color="auto" w:sz="8" w:space="0"/>
        <w:bottom w:val="single" w:color="auto" w:sz="4" w:space="0"/>
        <w:right w:val="single" w:color="auto" w:sz="4" w:space="0"/>
      </w:pBdr>
      <w:shd w:val="clear" w:color="auto" w:fill="FFFF00"/>
      <w:spacing w:before="100" w:beforeAutospacing="1" w:after="100" w:afterAutospacing="1"/>
      <w:jc w:val="center"/>
      <w:textAlignment w:val="center"/>
    </w:pPr>
    <w:rPr>
      <w:rFonts w:ascii="Tahoma" w:hAnsi="Tahoma" w:eastAsia="PMingLiU" w:cs="Tahoma"/>
      <w:kern w:val="0"/>
      <w:szCs w:val="20"/>
    </w:rPr>
  </w:style>
  <w:style w:type="paragraph" w:customStyle="1" w:styleId="272">
    <w:name w:val="xl138"/>
    <w:basedOn w:val="1"/>
    <w:qFormat/>
    <w:uiPriority w:val="0"/>
    <w:pPr>
      <w:pBdr>
        <w:top w:val="single" w:color="auto" w:sz="4" w:space="0"/>
        <w:left w:val="single" w:color="auto" w:sz="8" w:space="0"/>
        <w:bottom w:val="single" w:color="auto" w:sz="4" w:space="0"/>
        <w:right w:val="single" w:color="auto" w:sz="4" w:space="0"/>
      </w:pBdr>
      <w:shd w:val="clear" w:color="auto" w:fill="FF99CC"/>
      <w:spacing w:before="100" w:beforeAutospacing="1" w:after="100" w:afterAutospacing="1"/>
      <w:jc w:val="center"/>
      <w:textAlignment w:val="center"/>
    </w:pPr>
    <w:rPr>
      <w:rFonts w:ascii="Tahoma" w:hAnsi="Tahoma" w:eastAsia="PMingLiU" w:cs="Tahoma"/>
      <w:kern w:val="0"/>
      <w:szCs w:val="20"/>
    </w:rPr>
  </w:style>
  <w:style w:type="paragraph" w:customStyle="1" w:styleId="273">
    <w:name w:val="xl139"/>
    <w:basedOn w:val="1"/>
    <w:qFormat/>
    <w:uiPriority w:val="0"/>
    <w:pPr>
      <w:pBdr>
        <w:top w:val="single" w:color="auto" w:sz="4" w:space="0"/>
        <w:left w:val="single" w:color="auto" w:sz="8" w:space="0"/>
        <w:bottom w:val="single" w:color="auto" w:sz="8" w:space="0"/>
        <w:right w:val="single" w:color="auto" w:sz="4" w:space="0"/>
      </w:pBdr>
      <w:spacing w:before="100" w:beforeAutospacing="1" w:after="100" w:afterAutospacing="1"/>
      <w:textAlignment w:val="center"/>
    </w:pPr>
    <w:rPr>
      <w:rFonts w:ascii="Tahoma" w:hAnsi="Tahoma" w:eastAsia="PMingLiU" w:cs="Tahoma"/>
      <w:kern w:val="0"/>
      <w:szCs w:val="20"/>
    </w:rPr>
  </w:style>
  <w:style w:type="paragraph" w:customStyle="1" w:styleId="274">
    <w:name w:val="xl140"/>
    <w:basedOn w:val="1"/>
    <w:qFormat/>
    <w:uiPriority w:val="0"/>
    <w:pPr>
      <w:pBdr>
        <w:top w:val="single" w:color="auto" w:sz="4" w:space="0"/>
        <w:left w:val="single" w:color="auto" w:sz="4" w:space="0"/>
        <w:bottom w:val="single" w:color="auto" w:sz="8" w:space="0"/>
        <w:right w:val="single" w:color="auto" w:sz="4" w:space="0"/>
      </w:pBdr>
      <w:shd w:val="clear" w:color="auto" w:fill="CC99FF"/>
      <w:spacing w:before="100" w:beforeAutospacing="1" w:after="100" w:afterAutospacing="1"/>
      <w:jc w:val="center"/>
      <w:textAlignment w:val="center"/>
    </w:pPr>
    <w:rPr>
      <w:rFonts w:ascii="Tahoma" w:hAnsi="Tahoma" w:eastAsia="PMingLiU" w:cs="Tahoma"/>
      <w:kern w:val="0"/>
      <w:szCs w:val="20"/>
    </w:rPr>
  </w:style>
  <w:style w:type="paragraph" w:customStyle="1" w:styleId="275">
    <w:name w:val="xl141"/>
    <w:basedOn w:val="1"/>
    <w:qFormat/>
    <w:uiPriority w:val="0"/>
    <w:pPr>
      <w:pBdr>
        <w:top w:val="single" w:color="auto" w:sz="4" w:space="0"/>
        <w:left w:val="single" w:color="auto" w:sz="4" w:space="0"/>
        <w:bottom w:val="single" w:color="auto" w:sz="8" w:space="0"/>
        <w:right w:val="single" w:color="auto" w:sz="4" w:space="0"/>
      </w:pBdr>
      <w:spacing w:before="100" w:beforeAutospacing="1" w:after="100" w:afterAutospacing="1"/>
      <w:textAlignment w:val="center"/>
    </w:pPr>
    <w:rPr>
      <w:rFonts w:ascii="Tahoma" w:hAnsi="Tahoma" w:eastAsia="PMingLiU" w:cs="Tahoma"/>
      <w:kern w:val="0"/>
      <w:szCs w:val="20"/>
    </w:rPr>
  </w:style>
  <w:style w:type="paragraph" w:customStyle="1" w:styleId="276">
    <w:name w:val="xl142"/>
    <w:basedOn w:val="1"/>
    <w:qFormat/>
    <w:uiPriority w:val="0"/>
    <w:pPr>
      <w:pBdr>
        <w:top w:val="single" w:color="auto" w:sz="4" w:space="0"/>
        <w:left w:val="single" w:color="auto" w:sz="4" w:space="0"/>
        <w:bottom w:val="single" w:color="auto" w:sz="8" w:space="0"/>
        <w:right w:val="single" w:color="auto" w:sz="4" w:space="0"/>
      </w:pBdr>
      <w:spacing w:before="100" w:beforeAutospacing="1" w:after="100" w:afterAutospacing="1"/>
      <w:textAlignment w:val="center"/>
    </w:pPr>
    <w:rPr>
      <w:rFonts w:ascii="Tahoma" w:hAnsi="Tahoma" w:eastAsia="PMingLiU" w:cs="Tahoma"/>
      <w:kern w:val="0"/>
      <w:szCs w:val="20"/>
    </w:rPr>
  </w:style>
  <w:style w:type="paragraph" w:customStyle="1" w:styleId="277">
    <w:name w:val="xl143"/>
    <w:basedOn w:val="1"/>
    <w:qFormat/>
    <w:uiPriority w:val="0"/>
    <w:pPr>
      <w:pBdr>
        <w:top w:val="single" w:color="auto" w:sz="4" w:space="0"/>
        <w:left w:val="single" w:color="auto" w:sz="4" w:space="0"/>
        <w:bottom w:val="single" w:color="auto" w:sz="8" w:space="0"/>
        <w:right w:val="single" w:color="auto" w:sz="4" w:space="0"/>
      </w:pBdr>
      <w:shd w:val="clear" w:color="auto" w:fill="FFCC99"/>
      <w:spacing w:before="100" w:beforeAutospacing="1" w:after="100" w:afterAutospacing="1"/>
      <w:jc w:val="center"/>
      <w:textAlignment w:val="center"/>
    </w:pPr>
    <w:rPr>
      <w:rFonts w:ascii="Tahoma" w:hAnsi="Tahoma" w:eastAsia="PMingLiU" w:cs="Tahoma"/>
      <w:kern w:val="0"/>
      <w:szCs w:val="20"/>
    </w:rPr>
  </w:style>
  <w:style w:type="paragraph" w:customStyle="1" w:styleId="278">
    <w:name w:val="xl144"/>
    <w:basedOn w:val="1"/>
    <w:qFormat/>
    <w:uiPriority w:val="0"/>
    <w:pPr>
      <w:pBdr>
        <w:top w:val="single" w:color="auto" w:sz="4" w:space="0"/>
        <w:left w:val="single" w:color="auto" w:sz="4" w:space="0"/>
        <w:bottom w:val="single" w:color="auto" w:sz="8" w:space="0"/>
        <w:right w:val="single" w:color="auto" w:sz="4" w:space="0"/>
      </w:pBdr>
      <w:shd w:val="clear" w:color="auto" w:fill="CCFFFF"/>
      <w:spacing w:before="100" w:beforeAutospacing="1" w:after="100" w:afterAutospacing="1"/>
      <w:jc w:val="center"/>
      <w:textAlignment w:val="center"/>
    </w:pPr>
    <w:rPr>
      <w:rFonts w:ascii="Tahoma" w:hAnsi="Tahoma" w:eastAsia="PMingLiU" w:cs="Tahoma"/>
      <w:kern w:val="0"/>
      <w:szCs w:val="20"/>
    </w:rPr>
  </w:style>
  <w:style w:type="paragraph" w:customStyle="1" w:styleId="279">
    <w:name w:val="xl6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pPr>
    <w:rPr>
      <w:rFonts w:ascii="PMingLiU" w:hAnsi="PMingLiU" w:eastAsia="PMingLiU" w:cs="PMingLiU"/>
      <w:b/>
      <w:bCs/>
      <w:kern w:val="0"/>
    </w:rPr>
  </w:style>
  <w:style w:type="paragraph" w:customStyle="1" w:styleId="280">
    <w:name w:val="xl66"/>
    <w:basedOn w:val="1"/>
    <w:qFormat/>
    <w:uiPriority w:val="0"/>
    <w:pPr>
      <w:pBdr>
        <w:top w:val="single" w:color="auto" w:sz="4" w:space="0"/>
        <w:left w:val="single" w:color="auto" w:sz="4" w:space="0"/>
        <w:bottom w:val="single" w:color="auto" w:sz="4" w:space="0"/>
        <w:right w:val="single" w:color="auto" w:sz="4" w:space="0"/>
      </w:pBdr>
      <w:shd w:val="clear" w:color="000000" w:fill="993300"/>
      <w:spacing w:before="100" w:beforeAutospacing="1" w:after="100" w:afterAutospacing="1"/>
    </w:pPr>
    <w:rPr>
      <w:rFonts w:ascii="PMingLiU" w:hAnsi="PMingLiU" w:eastAsia="PMingLiU" w:cs="PMingLiU"/>
      <w:kern w:val="0"/>
    </w:rPr>
  </w:style>
  <w:style w:type="paragraph" w:customStyle="1" w:styleId="281">
    <w:name w:val="xl67"/>
    <w:basedOn w:val="1"/>
    <w:qFormat/>
    <w:uiPriority w:val="0"/>
    <w:pPr>
      <w:pBdr>
        <w:top w:val="single" w:color="auto" w:sz="4" w:space="0"/>
        <w:left w:val="single" w:color="auto" w:sz="4" w:space="0"/>
        <w:bottom w:val="single" w:color="auto" w:sz="4" w:space="0"/>
        <w:right w:val="single" w:color="auto" w:sz="4" w:space="0"/>
      </w:pBdr>
      <w:shd w:val="clear" w:color="000000" w:fill="FFCC00"/>
      <w:spacing w:before="100" w:beforeAutospacing="1" w:after="100" w:afterAutospacing="1"/>
    </w:pPr>
    <w:rPr>
      <w:rFonts w:ascii="PMingLiU" w:hAnsi="PMingLiU" w:eastAsia="PMingLiU" w:cs="PMingLiU"/>
      <w:kern w:val="0"/>
    </w:rPr>
  </w:style>
  <w:style w:type="paragraph" w:customStyle="1" w:styleId="282">
    <w:name w:val="xl68"/>
    <w:basedOn w:val="1"/>
    <w:qFormat/>
    <w:uiPriority w:val="0"/>
    <w:pPr>
      <w:pBdr>
        <w:top w:val="single" w:color="auto" w:sz="4" w:space="0"/>
        <w:left w:val="single" w:color="auto" w:sz="4" w:space="0"/>
        <w:bottom w:val="single" w:color="auto" w:sz="4" w:space="0"/>
        <w:right w:val="single" w:color="auto" w:sz="4" w:space="0"/>
      </w:pBdr>
      <w:shd w:val="clear" w:color="000000" w:fill="800080"/>
      <w:spacing w:before="100" w:beforeAutospacing="1" w:after="100" w:afterAutospacing="1"/>
    </w:pPr>
    <w:rPr>
      <w:rFonts w:ascii="PMingLiU" w:hAnsi="PMingLiU" w:eastAsia="PMingLiU" w:cs="PMingLiU"/>
      <w:kern w:val="0"/>
    </w:rPr>
  </w:style>
  <w:style w:type="paragraph" w:customStyle="1" w:styleId="283">
    <w:name w:val="xl69"/>
    <w:basedOn w:val="1"/>
    <w:qFormat/>
    <w:uiPriority w:val="0"/>
    <w:pPr>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pPr>
    <w:rPr>
      <w:rFonts w:ascii="PMingLiU" w:hAnsi="PMingLiU" w:eastAsia="PMingLiU" w:cs="PMingLiU"/>
      <w:kern w:val="0"/>
    </w:rPr>
  </w:style>
  <w:style w:type="paragraph" w:customStyle="1" w:styleId="284">
    <w:name w:val="xl70"/>
    <w:basedOn w:val="1"/>
    <w:qFormat/>
    <w:uiPriority w:val="0"/>
    <w:pPr>
      <w:pBdr>
        <w:top w:val="single" w:color="auto" w:sz="4" w:space="0"/>
        <w:left w:val="single" w:color="auto" w:sz="4" w:space="0"/>
        <w:bottom w:val="single" w:color="auto" w:sz="4" w:space="0"/>
        <w:right w:val="single" w:color="auto" w:sz="4" w:space="0"/>
      </w:pBdr>
      <w:shd w:val="clear" w:color="000000" w:fill="FFFF00"/>
      <w:spacing w:before="100" w:beforeAutospacing="1" w:after="100" w:afterAutospacing="1"/>
    </w:pPr>
    <w:rPr>
      <w:rFonts w:ascii="PMingLiU" w:hAnsi="PMingLiU" w:eastAsia="PMingLiU" w:cs="PMingLiU"/>
      <w:kern w:val="0"/>
    </w:rPr>
  </w:style>
  <w:style w:type="paragraph" w:customStyle="1" w:styleId="285">
    <w:name w:val="xl71"/>
    <w:basedOn w:val="1"/>
    <w:qFormat/>
    <w:uiPriority w:val="0"/>
    <w:pPr>
      <w:pBdr>
        <w:top w:val="single" w:color="auto" w:sz="4" w:space="0"/>
        <w:left w:val="single" w:color="auto" w:sz="4" w:space="0"/>
        <w:bottom w:val="single" w:color="auto" w:sz="4" w:space="0"/>
        <w:right w:val="single" w:color="auto" w:sz="4" w:space="0"/>
      </w:pBdr>
      <w:shd w:val="clear" w:color="000000" w:fill="FF0000"/>
      <w:spacing w:before="100" w:beforeAutospacing="1" w:after="100" w:afterAutospacing="1"/>
    </w:pPr>
    <w:rPr>
      <w:rFonts w:ascii="PMingLiU" w:hAnsi="PMingLiU" w:eastAsia="PMingLiU" w:cs="PMingLiU"/>
      <w:kern w:val="0"/>
    </w:rPr>
  </w:style>
  <w:style w:type="paragraph" w:customStyle="1" w:styleId="286">
    <w:name w:val="xl72"/>
    <w:basedOn w:val="1"/>
    <w:qFormat/>
    <w:uiPriority w:val="0"/>
    <w:pPr>
      <w:pBdr>
        <w:top w:val="single" w:color="auto" w:sz="4" w:space="0"/>
        <w:left w:val="single" w:color="auto" w:sz="4" w:space="0"/>
        <w:bottom w:val="single" w:color="auto" w:sz="4" w:space="0"/>
        <w:right w:val="single" w:color="auto" w:sz="4" w:space="0"/>
      </w:pBdr>
      <w:shd w:val="clear" w:color="000000" w:fill="FFFFCC"/>
      <w:spacing w:before="100" w:beforeAutospacing="1" w:after="100" w:afterAutospacing="1"/>
    </w:pPr>
    <w:rPr>
      <w:rFonts w:ascii="PMingLiU" w:hAnsi="PMingLiU" w:eastAsia="PMingLiU" w:cs="PMingLiU"/>
      <w:kern w:val="0"/>
    </w:rPr>
  </w:style>
  <w:style w:type="paragraph" w:customStyle="1" w:styleId="287">
    <w:name w:val="xl73"/>
    <w:basedOn w:val="1"/>
    <w:qFormat/>
    <w:uiPriority w:val="0"/>
    <w:pPr>
      <w:pBdr>
        <w:top w:val="single" w:color="auto" w:sz="4" w:space="0"/>
        <w:left w:val="single" w:color="auto" w:sz="4" w:space="0"/>
        <w:bottom w:val="single" w:color="auto" w:sz="4" w:space="0"/>
        <w:right w:val="single" w:color="auto" w:sz="4" w:space="0"/>
      </w:pBdr>
      <w:shd w:val="clear" w:color="000000" w:fill="FF00FF"/>
      <w:spacing w:before="100" w:beforeAutospacing="1" w:after="100" w:afterAutospacing="1"/>
    </w:pPr>
    <w:rPr>
      <w:rFonts w:ascii="PMingLiU" w:hAnsi="PMingLiU" w:eastAsia="PMingLiU" w:cs="PMingLiU"/>
      <w:kern w:val="0"/>
    </w:rPr>
  </w:style>
  <w:style w:type="paragraph" w:customStyle="1" w:styleId="288">
    <w:name w:val="xl74"/>
    <w:basedOn w:val="1"/>
    <w:qFormat/>
    <w:uiPriority w:val="0"/>
    <w:pPr>
      <w:pBdr>
        <w:top w:val="single" w:color="auto" w:sz="4" w:space="0"/>
        <w:left w:val="single" w:color="auto" w:sz="4" w:space="0"/>
        <w:bottom w:val="single" w:color="auto" w:sz="4" w:space="0"/>
        <w:right w:val="single" w:color="auto" w:sz="4" w:space="0"/>
      </w:pBdr>
      <w:shd w:val="clear" w:color="000000" w:fill="00FFFF"/>
      <w:spacing w:before="100" w:beforeAutospacing="1" w:after="100" w:afterAutospacing="1"/>
    </w:pPr>
    <w:rPr>
      <w:rFonts w:ascii="PMingLiU" w:hAnsi="PMingLiU" w:eastAsia="PMingLiU" w:cs="PMingLiU"/>
      <w:kern w:val="0"/>
    </w:rPr>
  </w:style>
  <w:style w:type="paragraph" w:customStyle="1" w:styleId="289">
    <w:name w:val="xl75"/>
    <w:basedOn w:val="1"/>
    <w:qFormat/>
    <w:uiPriority w:val="0"/>
    <w:pPr>
      <w:pBdr>
        <w:top w:val="single" w:color="auto" w:sz="4" w:space="0"/>
        <w:left w:val="single" w:color="auto" w:sz="4" w:space="0"/>
        <w:bottom w:val="single" w:color="auto" w:sz="4" w:space="0"/>
        <w:right w:val="single" w:color="auto" w:sz="4" w:space="0"/>
      </w:pBdr>
      <w:shd w:val="clear" w:color="000000" w:fill="99CCFF"/>
      <w:spacing w:before="100" w:beforeAutospacing="1" w:after="100" w:afterAutospacing="1"/>
    </w:pPr>
    <w:rPr>
      <w:rFonts w:ascii="PMingLiU" w:hAnsi="PMingLiU" w:eastAsia="PMingLiU" w:cs="PMingLiU"/>
      <w:kern w:val="0"/>
    </w:rPr>
  </w:style>
  <w:style w:type="paragraph" w:customStyle="1" w:styleId="290">
    <w:name w:val="xl76"/>
    <w:basedOn w:val="1"/>
    <w:qFormat/>
    <w:uiPriority w:val="0"/>
    <w:pPr>
      <w:pBdr>
        <w:top w:val="single" w:color="auto" w:sz="4" w:space="0"/>
        <w:left w:val="single" w:color="auto" w:sz="4" w:space="0"/>
        <w:bottom w:val="single" w:color="auto" w:sz="4" w:space="0"/>
        <w:right w:val="single" w:color="auto" w:sz="4" w:space="0"/>
      </w:pBdr>
      <w:shd w:val="clear" w:color="000000" w:fill="FF8080"/>
      <w:spacing w:before="100" w:beforeAutospacing="1" w:after="100" w:afterAutospacing="1"/>
    </w:pPr>
    <w:rPr>
      <w:rFonts w:ascii="PMingLiU" w:hAnsi="PMingLiU" w:eastAsia="PMingLiU" w:cs="PMingLiU"/>
      <w:kern w:val="0"/>
    </w:rPr>
  </w:style>
  <w:style w:type="paragraph" w:customStyle="1" w:styleId="291">
    <w:name w:val="xl77"/>
    <w:basedOn w:val="1"/>
    <w:qFormat/>
    <w:uiPriority w:val="0"/>
    <w:pPr>
      <w:pBdr>
        <w:top w:val="single" w:color="auto" w:sz="4" w:space="0"/>
        <w:left w:val="single" w:color="auto" w:sz="4" w:space="0"/>
        <w:bottom w:val="single" w:color="auto" w:sz="4" w:space="0"/>
        <w:right w:val="single" w:color="auto" w:sz="4" w:space="0"/>
      </w:pBdr>
      <w:shd w:val="clear" w:color="000000" w:fill="CCFFCC"/>
      <w:spacing w:before="100" w:beforeAutospacing="1" w:after="100" w:afterAutospacing="1"/>
    </w:pPr>
    <w:rPr>
      <w:rFonts w:ascii="PMingLiU" w:hAnsi="PMingLiU" w:eastAsia="PMingLiU" w:cs="PMingLiU"/>
      <w:kern w:val="0"/>
    </w:rPr>
  </w:style>
  <w:style w:type="paragraph" w:customStyle="1" w:styleId="292">
    <w:name w:val="xl78"/>
    <w:basedOn w:val="1"/>
    <w:qFormat/>
    <w:uiPriority w:val="0"/>
    <w:pPr>
      <w:pBdr>
        <w:top w:val="single" w:color="auto" w:sz="4" w:space="0"/>
        <w:left w:val="single" w:color="auto" w:sz="4" w:space="0"/>
        <w:bottom w:val="single" w:color="auto" w:sz="4" w:space="0"/>
        <w:right w:val="single" w:color="auto" w:sz="4" w:space="0"/>
      </w:pBdr>
      <w:shd w:val="clear" w:color="000000" w:fill="CCFFFF"/>
      <w:spacing w:before="100" w:beforeAutospacing="1" w:after="100" w:afterAutospacing="1"/>
    </w:pPr>
    <w:rPr>
      <w:rFonts w:ascii="PMingLiU" w:hAnsi="PMingLiU" w:eastAsia="PMingLiU" w:cs="PMingLiU"/>
      <w:kern w:val="0"/>
    </w:rPr>
  </w:style>
  <w:style w:type="paragraph" w:customStyle="1" w:styleId="293">
    <w:name w:val="xl79"/>
    <w:basedOn w:val="1"/>
    <w:qFormat/>
    <w:uiPriority w:val="0"/>
    <w:pPr>
      <w:pBdr>
        <w:top w:val="single" w:color="auto" w:sz="4" w:space="0"/>
        <w:left w:val="single" w:color="auto" w:sz="4" w:space="0"/>
        <w:bottom w:val="single" w:color="auto" w:sz="4" w:space="0"/>
        <w:right w:val="single" w:color="auto" w:sz="4" w:space="0"/>
      </w:pBdr>
      <w:shd w:val="clear" w:color="000000" w:fill="666699"/>
      <w:spacing w:before="100" w:beforeAutospacing="1" w:after="100" w:afterAutospacing="1"/>
    </w:pPr>
    <w:rPr>
      <w:rFonts w:ascii="PMingLiU" w:hAnsi="PMingLiU" w:eastAsia="PMingLiU" w:cs="PMingLiU"/>
      <w:kern w:val="0"/>
    </w:rPr>
  </w:style>
  <w:style w:type="paragraph" w:customStyle="1" w:styleId="294">
    <w:name w:val="xl80"/>
    <w:basedOn w:val="1"/>
    <w:qFormat/>
    <w:uiPriority w:val="0"/>
    <w:pPr>
      <w:pBdr>
        <w:top w:val="single" w:color="auto" w:sz="4" w:space="0"/>
        <w:left w:val="single" w:color="auto" w:sz="4" w:space="0"/>
        <w:bottom w:val="single" w:color="auto" w:sz="4" w:space="0"/>
        <w:right w:val="single" w:color="auto" w:sz="4" w:space="0"/>
      </w:pBdr>
      <w:shd w:val="clear" w:color="000000" w:fill="FFFFCC"/>
      <w:spacing w:before="100" w:beforeAutospacing="1" w:after="100" w:afterAutospacing="1"/>
    </w:pPr>
    <w:rPr>
      <w:rFonts w:ascii="PMingLiU" w:hAnsi="PMingLiU" w:eastAsia="PMingLiU" w:cs="PMingLiU"/>
      <w:color w:val="FF0000"/>
      <w:kern w:val="0"/>
    </w:rPr>
  </w:style>
  <w:style w:type="paragraph" w:customStyle="1" w:styleId="295">
    <w:name w:val="xl81"/>
    <w:basedOn w:val="1"/>
    <w:qFormat/>
    <w:uiPriority w:val="0"/>
    <w:pPr>
      <w:pBdr>
        <w:top w:val="single" w:color="auto" w:sz="4" w:space="0"/>
        <w:left w:val="single" w:color="auto" w:sz="4" w:space="0"/>
        <w:bottom w:val="single" w:color="auto" w:sz="4" w:space="0"/>
        <w:right w:val="single" w:color="auto" w:sz="4" w:space="0"/>
      </w:pBdr>
      <w:shd w:val="clear" w:color="000000" w:fill="00FF00"/>
      <w:spacing w:before="100" w:beforeAutospacing="1" w:after="100" w:afterAutospacing="1"/>
    </w:pPr>
    <w:rPr>
      <w:rFonts w:ascii="PMingLiU" w:hAnsi="PMingLiU" w:eastAsia="PMingLiU" w:cs="PMingLiU"/>
      <w:kern w:val="0"/>
    </w:rPr>
  </w:style>
  <w:style w:type="paragraph" w:customStyle="1" w:styleId="296">
    <w:name w:val="xl82"/>
    <w:basedOn w:val="1"/>
    <w:qFormat/>
    <w:uiPriority w:val="0"/>
    <w:pPr>
      <w:pBdr>
        <w:top w:val="single" w:color="auto" w:sz="4" w:space="0"/>
        <w:left w:val="single" w:color="auto" w:sz="4" w:space="0"/>
        <w:bottom w:val="single" w:color="auto" w:sz="4" w:space="0"/>
        <w:right w:val="single" w:color="auto" w:sz="4" w:space="0"/>
      </w:pBdr>
      <w:shd w:val="clear" w:color="000000" w:fill="808000"/>
      <w:spacing w:before="100" w:beforeAutospacing="1" w:after="100" w:afterAutospacing="1"/>
    </w:pPr>
    <w:rPr>
      <w:rFonts w:ascii="PMingLiU" w:hAnsi="PMingLiU" w:eastAsia="PMingLiU" w:cs="PMingLiU"/>
      <w:kern w:val="0"/>
    </w:rPr>
  </w:style>
  <w:style w:type="paragraph" w:customStyle="1" w:styleId="297">
    <w:name w:val="xl83"/>
    <w:basedOn w:val="1"/>
    <w:qFormat/>
    <w:uiPriority w:val="0"/>
    <w:pPr>
      <w:pBdr>
        <w:top w:val="single" w:color="auto" w:sz="4" w:space="0"/>
        <w:left w:val="single" w:color="auto" w:sz="4" w:space="0"/>
        <w:bottom w:val="single" w:color="auto" w:sz="4" w:space="0"/>
        <w:right w:val="single" w:color="auto" w:sz="4" w:space="0"/>
      </w:pBdr>
      <w:shd w:val="clear" w:color="000000" w:fill="FF99CC"/>
      <w:spacing w:before="100" w:beforeAutospacing="1" w:after="100" w:afterAutospacing="1"/>
    </w:pPr>
    <w:rPr>
      <w:rFonts w:ascii="PMingLiU" w:hAnsi="PMingLiU" w:eastAsia="PMingLiU" w:cs="PMingLiU"/>
      <w:kern w:val="0"/>
    </w:rPr>
  </w:style>
  <w:style w:type="paragraph" w:customStyle="1" w:styleId="298">
    <w:name w:val="xl84"/>
    <w:basedOn w:val="1"/>
    <w:qFormat/>
    <w:uiPriority w:val="0"/>
    <w:pPr>
      <w:pBdr>
        <w:top w:val="single" w:color="auto" w:sz="4" w:space="0"/>
        <w:left w:val="single" w:color="auto" w:sz="4" w:space="0"/>
        <w:bottom w:val="single" w:color="auto" w:sz="4" w:space="0"/>
        <w:right w:val="single" w:color="auto" w:sz="4" w:space="0"/>
      </w:pBdr>
      <w:shd w:val="clear" w:color="000000" w:fill="FFFFCC"/>
      <w:spacing w:before="100" w:beforeAutospacing="1" w:after="100" w:afterAutospacing="1"/>
    </w:pPr>
    <w:rPr>
      <w:rFonts w:ascii="PMingLiU" w:hAnsi="PMingLiU" w:eastAsia="PMingLiU" w:cs="PMingLiU"/>
      <w:color w:val="FF0000"/>
      <w:kern w:val="0"/>
    </w:rPr>
  </w:style>
  <w:style w:type="table" w:customStyle="1" w:styleId="299">
    <w:name w:val="淺色清單 - 輔色 11"/>
    <w:basedOn w:val="55"/>
    <w:qFormat/>
    <w:uiPriority w:val="61"/>
    <w:rPr>
      <w:rFonts w:ascii="Times New Roman" w:hAnsi="Times New Roman" w:eastAsia="PMingLiU" w:cs="Times New Roman"/>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4F81BD" w:themeFill="accent1"/>
      </w:tcPr>
    </w:tblStylePr>
    <w:tblStylePr w:type="lastRow">
      <w:pPr>
        <w:spacing w:before="0" w:after="0" w:line="240" w:lineRule="auto"/>
      </w:pPr>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customStyle="1" w:styleId="300">
    <w:name w:val="淺色格線 - 輔色 11"/>
    <w:basedOn w:val="55"/>
    <w:qFormat/>
    <w:uiPriority w:val="62"/>
    <w:rPr>
      <w:rFonts w:ascii="Times New Roman" w:hAnsi="Times New Roman" w:eastAsia="PMingLiU" w:cs="Times New Roman"/>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customStyle="1" w:styleId="301">
    <w:name w:val="暗色網底 1 - 輔色 11"/>
    <w:basedOn w:val="55"/>
    <w:qFormat/>
    <w:uiPriority w:val="63"/>
    <w:rPr>
      <w:rFonts w:ascii="Times New Roman" w:hAnsi="Times New Roman" w:eastAsia="PMingLiU" w:cs="Times New Roman"/>
    </w:r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3DFEE" w:themeFill="accent1" w:themeFillTint="3F"/>
      </w:tcPr>
    </w:tblStylePr>
    <w:tblStylePr w:type="band1Horz">
      <w:tcPr>
        <w:tcBorders>
          <w:insideH w:val="nil"/>
          <w:insideV w:val="nil"/>
        </w:tcBorders>
        <w:shd w:val="clear" w:color="auto" w:fill="D3DFEE" w:themeFill="accent1" w:themeFillTint="3F"/>
      </w:tcPr>
    </w:tblStylePr>
    <w:tblStylePr w:type="band2Horz">
      <w:tcPr>
        <w:tcBorders>
          <w:insideH w:val="nil"/>
          <w:insideV w:val="nil"/>
        </w:tcBorders>
      </w:tcPr>
    </w:tblStylePr>
  </w:style>
  <w:style w:type="table" w:customStyle="1" w:styleId="302">
    <w:name w:val="淺色清單 - 輔色 12"/>
    <w:basedOn w:val="55"/>
    <w:qFormat/>
    <w:uiPriority w:val="61"/>
    <w:rPr>
      <w:rFonts w:ascii="Times New Roman" w:hAnsi="Times New Roman" w:eastAsia="PMingLiU" w:cs="Times New Roman"/>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4F81BD" w:themeFill="accent1"/>
      </w:tcPr>
    </w:tblStylePr>
    <w:tblStylePr w:type="lastRow">
      <w:pPr>
        <w:spacing w:before="0" w:after="0" w:line="240" w:lineRule="auto"/>
      </w:pPr>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character" w:customStyle="1" w:styleId="303">
    <w:name w:val="标题 1字符"/>
    <w:basedOn w:val="156"/>
    <w:link w:val="3"/>
    <w:qFormat/>
    <w:uiPriority w:val="9"/>
    <w:rPr>
      <w:rFonts w:eastAsia="Microsoft JhengHei"/>
      <w:b/>
      <w:bCs/>
      <w:color w:val="006EBC"/>
      <w:kern w:val="52"/>
      <w:sz w:val="36"/>
      <w:szCs w:val="32"/>
    </w:rPr>
  </w:style>
  <w:style w:type="character" w:customStyle="1" w:styleId="304">
    <w:name w:val="标题 2字符"/>
    <w:basedOn w:val="156"/>
    <w:link w:val="4"/>
    <w:qFormat/>
    <w:uiPriority w:val="9"/>
    <w:rPr>
      <w:rFonts w:eastAsia="Microsoft JhengHei"/>
      <w:b/>
      <w:color w:val="006EBC"/>
      <w:kern w:val="52"/>
      <w:sz w:val="32"/>
      <w:szCs w:val="48"/>
    </w:rPr>
  </w:style>
  <w:style w:type="character" w:customStyle="1" w:styleId="305">
    <w:name w:val="标题 3字符"/>
    <w:basedOn w:val="156"/>
    <w:link w:val="5"/>
    <w:qFormat/>
    <w:uiPriority w:val="9"/>
    <w:rPr>
      <w:rFonts w:eastAsia="Microsoft JhengHei"/>
      <w:b/>
      <w:bCs/>
      <w:color w:val="006EBC"/>
      <w:kern w:val="52"/>
      <w:sz w:val="28"/>
      <w:szCs w:val="24"/>
    </w:rPr>
  </w:style>
  <w:style w:type="character" w:customStyle="1" w:styleId="306">
    <w:name w:val="标题 4字符"/>
    <w:basedOn w:val="156"/>
    <w:link w:val="6"/>
    <w:qFormat/>
    <w:uiPriority w:val="9"/>
    <w:rPr>
      <w:rFonts w:eastAsia="Microsoft JhengHei"/>
      <w:b/>
      <w:color w:val="006EBC"/>
      <w:kern w:val="52"/>
      <w:sz w:val="24"/>
      <w:szCs w:val="22"/>
    </w:rPr>
  </w:style>
  <w:style w:type="character" w:customStyle="1" w:styleId="307">
    <w:name w:val="标题 5字符"/>
    <w:basedOn w:val="156"/>
    <w:link w:val="7"/>
    <w:qFormat/>
    <w:uiPriority w:val="9"/>
    <w:rPr>
      <w:rFonts w:eastAsia="Microsoft JhengHei"/>
      <w:b/>
      <w:color w:val="006EBC"/>
      <w:kern w:val="52"/>
      <w:sz w:val="22"/>
    </w:rPr>
  </w:style>
  <w:style w:type="character" w:customStyle="1" w:styleId="308">
    <w:name w:val="标题 6字符"/>
    <w:basedOn w:val="156"/>
    <w:link w:val="8"/>
    <w:qFormat/>
    <w:uiPriority w:val="9"/>
    <w:rPr>
      <w:rFonts w:eastAsia="Microsoft JhengHei"/>
      <w:bCs/>
      <w:color w:val="006EBC"/>
      <w:kern w:val="52"/>
      <w:sz w:val="22"/>
    </w:rPr>
  </w:style>
  <w:style w:type="character" w:customStyle="1" w:styleId="309">
    <w:name w:val="标题 7字符"/>
    <w:basedOn w:val="156"/>
    <w:link w:val="9"/>
    <w:qFormat/>
    <w:uiPriority w:val="9"/>
    <w:rPr>
      <w:rFonts w:eastAsia="PMingLiU" w:asciiTheme="minorHAnsi" w:hAnsiTheme="minorHAnsi" w:cstheme="minorBidi"/>
      <w:i/>
      <w:sz w:val="24"/>
      <w:szCs w:val="22"/>
    </w:rPr>
  </w:style>
  <w:style w:type="character" w:customStyle="1" w:styleId="310">
    <w:name w:val="标题 8字符"/>
    <w:basedOn w:val="156"/>
    <w:link w:val="10"/>
    <w:qFormat/>
    <w:uiPriority w:val="9"/>
    <w:rPr>
      <w:rFonts w:eastAsia="PMingLiU" w:asciiTheme="minorHAnsi" w:hAnsiTheme="minorHAnsi" w:cstheme="minorBidi"/>
      <w:i/>
      <w:iCs/>
      <w:sz w:val="24"/>
      <w:szCs w:val="22"/>
    </w:rPr>
  </w:style>
  <w:style w:type="character" w:customStyle="1" w:styleId="311">
    <w:name w:val="标题 9字符"/>
    <w:basedOn w:val="156"/>
    <w:link w:val="11"/>
    <w:qFormat/>
    <w:uiPriority w:val="9"/>
    <w:rPr>
      <w:rFonts w:eastAsia="PMingLiU" w:cs="Arial" w:asciiTheme="minorHAnsi" w:hAnsiTheme="minorHAnsi"/>
      <w:i/>
      <w:sz w:val="24"/>
      <w:szCs w:val="22"/>
    </w:rPr>
  </w:style>
  <w:style w:type="character" w:customStyle="1" w:styleId="312">
    <w:name w:val="HTML 预设格式字符"/>
    <w:basedOn w:val="156"/>
    <w:link w:val="50"/>
    <w:qFormat/>
    <w:uiPriority w:val="0"/>
    <w:rPr>
      <w:rFonts w:ascii="Courier New" w:hAnsi="Courier New" w:cs="Courier New"/>
      <w:kern w:val="2"/>
      <w:sz w:val="24"/>
    </w:rPr>
  </w:style>
  <w:style w:type="character" w:customStyle="1" w:styleId="313">
    <w:name w:val="脚注文本字符"/>
    <w:basedOn w:val="156"/>
    <w:link w:val="43"/>
    <w:semiHidden/>
    <w:qFormat/>
    <w:uiPriority w:val="0"/>
    <w:rPr>
      <w:rFonts w:ascii="Times New Roman" w:hAnsi="Times New Roman" w:eastAsia="PMingLiU" w:cstheme="minorBidi"/>
      <w:sz w:val="24"/>
    </w:rPr>
  </w:style>
  <w:style w:type="character" w:customStyle="1" w:styleId="314">
    <w:name w:val="页眉字符"/>
    <w:basedOn w:val="156"/>
    <w:link w:val="38"/>
    <w:qFormat/>
    <w:uiPriority w:val="99"/>
    <w:rPr>
      <w:rFonts w:asciiTheme="minorHAnsi" w:hAnsiTheme="minorHAnsi" w:cstheme="minorBidi"/>
      <w:b/>
      <w:kern w:val="2"/>
      <w:sz w:val="32"/>
      <w:szCs w:val="22"/>
    </w:rPr>
  </w:style>
  <w:style w:type="character" w:customStyle="1" w:styleId="315">
    <w:name w:val="页脚字符"/>
    <w:basedOn w:val="156"/>
    <w:link w:val="37"/>
    <w:qFormat/>
    <w:uiPriority w:val="99"/>
    <w:rPr>
      <w:rFonts w:asciiTheme="minorHAnsi" w:hAnsiTheme="minorHAnsi" w:cstheme="minorBidi"/>
      <w:kern w:val="2"/>
      <w:sz w:val="24"/>
    </w:rPr>
  </w:style>
  <w:style w:type="character" w:customStyle="1" w:styleId="316">
    <w:name w:val="标题字符"/>
    <w:basedOn w:val="156"/>
    <w:link w:val="53"/>
    <w:qFormat/>
    <w:uiPriority w:val="10"/>
    <w:rPr>
      <w:rFonts w:ascii="Times New Roman" w:hAnsi="Times New Roman" w:eastAsia="PMingLiU" w:cstheme="minorBidi"/>
      <w:b/>
      <w:sz w:val="28"/>
      <w:u w:val="single"/>
    </w:rPr>
  </w:style>
  <w:style w:type="character" w:customStyle="1" w:styleId="317">
    <w:name w:val="正文文本字符"/>
    <w:basedOn w:val="156"/>
    <w:link w:val="23"/>
    <w:qFormat/>
    <w:uiPriority w:val="99"/>
    <w:rPr>
      <w:rFonts w:ascii="Times New Roman" w:hAnsi="Times New Roman" w:eastAsia="PMingLiU" w:cstheme="minorBidi"/>
      <w:sz w:val="24"/>
    </w:rPr>
  </w:style>
  <w:style w:type="character" w:customStyle="1" w:styleId="318">
    <w:name w:val="正文文本缩进字符"/>
    <w:basedOn w:val="156"/>
    <w:link w:val="24"/>
    <w:qFormat/>
    <w:uiPriority w:val="0"/>
    <w:rPr>
      <w:rFonts w:ascii="Times New Roman" w:hAnsi="Times New Roman" w:eastAsia="PMingLiU" w:cstheme="minorBidi"/>
      <w:sz w:val="24"/>
    </w:rPr>
  </w:style>
  <w:style w:type="character" w:customStyle="1" w:styleId="319">
    <w:name w:val="副标题字符"/>
    <w:basedOn w:val="156"/>
    <w:link w:val="41"/>
    <w:qFormat/>
    <w:uiPriority w:val="11"/>
    <w:rPr>
      <w:rFonts w:ascii="Times New Roman" w:hAnsi="Times New Roman" w:eastAsia="PMingLiU" w:cstheme="minorBidi"/>
      <w:sz w:val="28"/>
    </w:rPr>
  </w:style>
  <w:style w:type="character" w:customStyle="1" w:styleId="320">
    <w:name w:val="日期字符"/>
    <w:basedOn w:val="156"/>
    <w:link w:val="33"/>
    <w:qFormat/>
    <w:uiPriority w:val="0"/>
    <w:rPr>
      <w:rFonts w:ascii="Times New Roman" w:hAnsi="Times New Roman" w:eastAsia="PMingLiU" w:cstheme="minorBidi"/>
      <w:b/>
      <w:sz w:val="24"/>
    </w:rPr>
  </w:style>
  <w:style w:type="character" w:customStyle="1" w:styleId="321">
    <w:name w:val="正文文本 2字符"/>
    <w:basedOn w:val="156"/>
    <w:link w:val="48"/>
    <w:qFormat/>
    <w:uiPriority w:val="99"/>
    <w:rPr>
      <w:rFonts w:ascii="Times New Roman" w:hAnsi="Times New Roman" w:eastAsia="PMingLiU" w:cstheme="minorBidi"/>
      <w:sz w:val="24"/>
    </w:rPr>
  </w:style>
  <w:style w:type="character" w:customStyle="1" w:styleId="322">
    <w:name w:val="正文文本 3字符"/>
    <w:basedOn w:val="156"/>
    <w:link w:val="21"/>
    <w:qFormat/>
    <w:uiPriority w:val="99"/>
    <w:rPr>
      <w:rFonts w:ascii="Times New Roman" w:hAnsi="Times New Roman" w:eastAsia="PMingLiU" w:cstheme="minorBidi"/>
      <w:sz w:val="16"/>
      <w:szCs w:val="16"/>
    </w:rPr>
  </w:style>
  <w:style w:type="character" w:customStyle="1" w:styleId="323">
    <w:name w:val="正文文本缩进 2字符"/>
    <w:basedOn w:val="156"/>
    <w:link w:val="34"/>
    <w:qFormat/>
    <w:uiPriority w:val="0"/>
    <w:rPr>
      <w:rFonts w:ascii="Times New Roman" w:hAnsi="Times New Roman" w:eastAsia="PMingLiU" w:cstheme="minorBidi"/>
      <w:sz w:val="24"/>
    </w:rPr>
  </w:style>
  <w:style w:type="character" w:customStyle="1" w:styleId="324">
    <w:name w:val="文档结构图字符"/>
    <w:basedOn w:val="156"/>
    <w:link w:val="19"/>
    <w:qFormat/>
    <w:uiPriority w:val="99"/>
    <w:rPr>
      <w:rFonts w:asciiTheme="minorHAnsi" w:hAnsiTheme="minorHAnsi" w:cstheme="minorBidi"/>
      <w:kern w:val="2"/>
      <w:sz w:val="24"/>
      <w:szCs w:val="22"/>
      <w:shd w:val="clear" w:color="auto" w:fill="000080"/>
    </w:rPr>
  </w:style>
  <w:style w:type="character" w:customStyle="1" w:styleId="325">
    <w:name w:val="纯文本字符"/>
    <w:basedOn w:val="156"/>
    <w:link w:val="31"/>
    <w:qFormat/>
    <w:uiPriority w:val="0"/>
    <w:rPr>
      <w:rFonts w:ascii="Courier New" w:hAnsi="Courier New" w:eastAsia="PMingLiU" w:cstheme="minorBidi"/>
      <w:sz w:val="24"/>
    </w:rPr>
  </w:style>
  <w:style w:type="character" w:customStyle="1" w:styleId="326">
    <w:name w:val="批注框文本字符"/>
    <w:basedOn w:val="156"/>
    <w:link w:val="36"/>
    <w:qFormat/>
    <w:uiPriority w:val="99"/>
    <w:rPr>
      <w:rFonts w:eastAsia="PMingLiU" w:asciiTheme="minorHAnsi" w:hAnsiTheme="minorHAnsi" w:cstheme="minorBidi"/>
      <w:sz w:val="18"/>
      <w:szCs w:val="18"/>
    </w:rPr>
  </w:style>
  <w:style w:type="table" w:customStyle="1" w:styleId="327">
    <w:name w:val="Light List - Accent 11"/>
    <w:basedOn w:val="55"/>
    <w:qFormat/>
    <w:uiPriority w:val="61"/>
    <w:rPr>
      <w:rFonts w:ascii="Times New Roman" w:hAnsi="Times New Roman" w:eastAsia="PMingLiU" w:cs="Times New Roman"/>
    </w:rPr>
    <w:tblPr>
      <w:tblBorders>
        <w:top w:val="single" w:color="4F81BD" w:sz="8" w:space="0"/>
        <w:left w:val="single" w:color="4F81BD" w:sz="8" w:space="0"/>
        <w:bottom w:val="single" w:color="4F81BD" w:sz="8" w:space="0"/>
        <w:right w:val="single" w:color="4F81BD" w:sz="8" w:space="0"/>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cPr>
        <w:shd w:val="clear" w:color="auto" w:fill="4F81BD"/>
      </w:tcPr>
    </w:tblStylePr>
    <w:tblStylePr w:type="lastRow">
      <w:pPr>
        <w:spacing w:beforeLines="0" w:beforeAutospacing="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paragraph" w:customStyle="1" w:styleId="328">
    <w:name w:val="font6"/>
    <w:basedOn w:val="1"/>
    <w:qFormat/>
    <w:uiPriority w:val="0"/>
    <w:pPr>
      <w:spacing w:before="100" w:beforeAutospacing="1" w:after="100" w:afterAutospacing="1"/>
    </w:pPr>
    <w:rPr>
      <w:rFonts w:ascii="宋体" w:hAnsi="宋体" w:eastAsia="宋体" w:cs="宋体"/>
      <w:kern w:val="0"/>
      <w:sz w:val="18"/>
      <w:szCs w:val="18"/>
      <w:lang w:eastAsia="zh-CN"/>
    </w:rPr>
  </w:style>
  <w:style w:type="character" w:customStyle="1" w:styleId="329">
    <w:name w:val="註解方塊文字 字元1"/>
    <w:basedOn w:val="156"/>
    <w:semiHidden/>
    <w:qFormat/>
    <w:uiPriority w:val="99"/>
    <w:rPr>
      <w:rFonts w:ascii="Microsoft JhengHei UI" w:eastAsia="Microsoft JhengHei UI"/>
      <w:kern w:val="2"/>
      <w:sz w:val="18"/>
      <w:szCs w:val="18"/>
    </w:rPr>
  </w:style>
  <w:style w:type="character" w:customStyle="1" w:styleId="330">
    <w:name w:val="頁首 字元1"/>
    <w:basedOn w:val="156"/>
    <w:semiHidden/>
    <w:qFormat/>
    <w:uiPriority w:val="0"/>
    <w:rPr>
      <w:kern w:val="2"/>
      <w:sz w:val="21"/>
      <w:szCs w:val="24"/>
    </w:rPr>
  </w:style>
  <w:style w:type="character" w:customStyle="1" w:styleId="331">
    <w:name w:val="文件引導模式 字元1"/>
    <w:basedOn w:val="156"/>
    <w:semiHidden/>
    <w:qFormat/>
    <w:uiPriority w:val="99"/>
    <w:rPr>
      <w:rFonts w:ascii="Microsoft JhengHei UI" w:eastAsia="Microsoft JhengHei UI"/>
      <w:kern w:val="2"/>
      <w:sz w:val="18"/>
      <w:szCs w:val="18"/>
    </w:rPr>
  </w:style>
  <w:style w:type="character" w:customStyle="1" w:styleId="332">
    <w:name w:val="頁尾 字元1"/>
    <w:basedOn w:val="156"/>
    <w:semiHidden/>
    <w:qFormat/>
    <w:uiPriority w:val="99"/>
    <w:rPr>
      <w:kern w:val="2"/>
      <w:sz w:val="21"/>
      <w:szCs w:val="24"/>
    </w:rPr>
  </w:style>
  <w:style w:type="paragraph" w:customStyle="1" w:styleId="333">
    <w:name w:val="列出段落1"/>
    <w:basedOn w:val="1"/>
    <w:qFormat/>
    <w:uiPriority w:val="34"/>
    <w:pPr>
      <w:ind w:firstLine="420" w:firstLineChars="200"/>
    </w:pPr>
    <w:rPr>
      <w:rFonts w:ascii="Times New Roman" w:hAnsi="Times New Roman" w:eastAsia="宋体"/>
      <w:sz w:val="21"/>
      <w:lang w:eastAsia="zh-CN"/>
    </w:rPr>
  </w:style>
  <w:style w:type="paragraph" w:customStyle="1" w:styleId="334">
    <w:name w:val="TOC Heading"/>
    <w:basedOn w:val="3"/>
    <w:next w:val="1"/>
    <w:unhideWhenUsed/>
    <w:qFormat/>
    <w:uiPriority w:val="39"/>
    <w:pPr>
      <w:keepLines/>
      <w:pageBreakBefore w:val="0"/>
      <w:widowControl/>
      <w:numPr>
        <w:numId w:val="0"/>
      </w:numPr>
      <w:pBdr>
        <w:bottom w:val="none" w:color="auto" w:sz="0" w:space="0"/>
      </w:pBdr>
      <w:adjustRightInd/>
      <w:snapToGrid/>
      <w:spacing w:after="0" w:line="259" w:lineRule="auto"/>
      <w:outlineLvl w:val="9"/>
    </w:pPr>
    <w:rPr>
      <w:rFonts w:asciiTheme="majorHAnsi" w:hAnsiTheme="majorHAnsi" w:eastAsiaTheme="majorEastAsia" w:cstheme="majorBidi"/>
      <w:b w:val="0"/>
      <w:bCs w:val="0"/>
      <w:color w:val="376092" w:themeColor="accent1" w:themeShade="BF"/>
      <w:kern w:val="0"/>
      <w:lang w:eastAsia="zh-CN"/>
    </w:rPr>
  </w:style>
  <w:style w:type="paragraph" w:customStyle="1" w:styleId="335">
    <w:name w:val="Body List"/>
    <w:basedOn w:val="42"/>
    <w:qFormat/>
    <w:uiPriority w:val="0"/>
  </w:style>
  <w:style w:type="character" w:customStyle="1" w:styleId="336">
    <w:name w:val="apple-converted-space"/>
    <w:basedOn w:val="156"/>
    <w:qFormat/>
    <w:uiPriority w:val="0"/>
  </w:style>
  <w:style w:type="paragraph" w:customStyle="1" w:styleId="337">
    <w:name w:val="Revision"/>
    <w:hidden/>
    <w:unhideWhenUsed/>
    <w:qFormat/>
    <w:uiPriority w:val="99"/>
    <w:rPr>
      <w:rFonts w:ascii="Microsoft JhengHei" w:hAnsi="Microsoft JhengHei" w:eastAsia="宋体" w:cs="Microsoft JhengHei"/>
      <w:kern w:val="2"/>
      <w:sz w:val="21"/>
      <w:szCs w:val="24"/>
      <w:lang w:val="en-US" w:eastAsia="zh-CN" w:bidi="ar-SA"/>
    </w:rPr>
  </w:style>
  <w:style w:type="paragraph" w:customStyle="1" w:styleId="338">
    <w:name w:val="p1"/>
    <w:basedOn w:val="1"/>
    <w:qFormat/>
    <w:uiPriority w:val="0"/>
    <w:rPr>
      <w:rFonts w:ascii="Songti SC" w:hAnsi="Songti SC" w:eastAsia="Songti SC"/>
      <w:color w:val="444444"/>
      <w:kern w:val="0"/>
      <w:sz w:val="21"/>
      <w:szCs w:val="21"/>
      <w:lang w:eastAsia="zh-CN"/>
    </w:rPr>
  </w:style>
  <w:style w:type="character" w:customStyle="1" w:styleId="339">
    <w:name w:val="s1"/>
    <w:basedOn w:val="156"/>
    <w:qFormat/>
    <w:uiPriority w:val="0"/>
  </w:style>
  <w:style w:type="character" w:customStyle="1" w:styleId="340">
    <w:name w:val="批注主题字符"/>
    <w:basedOn w:val="208"/>
    <w:link w:val="54"/>
    <w:semiHidden/>
    <w:qFormat/>
    <w:uiPriority w:val="0"/>
    <w:rPr>
      <w:rFonts w:ascii="Times New Roman" w:hAnsi="Times New Roman" w:eastAsia="PMingLiU" w:cstheme="minorBidi"/>
      <w:sz w:val="24"/>
    </w:rPr>
  </w:style>
  <w:style w:type="character" w:customStyle="1" w:styleId="341">
    <w:name w:val="註解主旨 字元1"/>
    <w:basedOn w:val="208"/>
    <w:semiHidden/>
    <w:qFormat/>
    <w:uiPriority w:val="0"/>
    <w:rPr>
      <w:rFonts w:ascii="Arial" w:hAnsi="Arial" w:eastAsia="Arial" w:cs="Times New Roman"/>
      <w:b/>
      <w:bCs/>
      <w:kern w:val="2"/>
      <w:sz w:val="24"/>
      <w:szCs w:val="20"/>
      <w:lang w:val="en-US" w:eastAsia="zh-TW" w:bidi="ar-SA"/>
    </w:rPr>
  </w:style>
  <w:style w:type="paragraph" w:customStyle="1" w:styleId="342">
    <w:name w:val="msonormal"/>
    <w:basedOn w:val="1"/>
    <w:qFormat/>
    <w:uiPriority w:val="0"/>
    <w:pPr>
      <w:spacing w:before="100" w:beforeAutospacing="1" w:after="100" w:afterAutospacing="1"/>
    </w:pPr>
    <w:rPr>
      <w:rFonts w:ascii="宋体" w:hAnsi="宋体" w:eastAsia="宋体" w:cs="宋体"/>
      <w:kern w:val="0"/>
      <w:lang w:eastAsia="zh-CN"/>
    </w:rPr>
  </w:style>
  <w:style w:type="paragraph" w:customStyle="1" w:styleId="343">
    <w:name w:val="font7"/>
    <w:basedOn w:val="1"/>
    <w:qFormat/>
    <w:uiPriority w:val="0"/>
    <w:pPr>
      <w:spacing w:before="100" w:beforeAutospacing="1" w:after="100" w:afterAutospacing="1"/>
    </w:pPr>
    <w:rPr>
      <w:rFonts w:ascii="Times New Roman" w:hAnsi="Times New Roman" w:eastAsia="宋体"/>
      <w:kern w:val="0"/>
      <w:szCs w:val="20"/>
      <w:lang w:eastAsia="zh-CN"/>
    </w:rPr>
  </w:style>
  <w:style w:type="paragraph" w:customStyle="1" w:styleId="344">
    <w:name w:val="font8"/>
    <w:basedOn w:val="1"/>
    <w:qFormat/>
    <w:uiPriority w:val="0"/>
    <w:pPr>
      <w:spacing w:before="100" w:beforeAutospacing="1" w:after="100" w:afterAutospacing="1"/>
    </w:pPr>
    <w:rPr>
      <w:rFonts w:eastAsia="宋体" w:cs="Arial"/>
      <w:kern w:val="0"/>
      <w:sz w:val="16"/>
      <w:szCs w:val="16"/>
      <w:lang w:eastAsia="zh-CN"/>
    </w:rPr>
  </w:style>
  <w:style w:type="paragraph" w:customStyle="1" w:styleId="345">
    <w:name w:val="xl8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eastAsia="宋体" w:cs="宋体"/>
      <w:b/>
      <w:bCs/>
      <w:kern w:val="0"/>
      <w:lang w:eastAsia="zh-CN"/>
    </w:rPr>
  </w:style>
  <w:style w:type="paragraph" w:customStyle="1" w:styleId="346">
    <w:name w:val="xl86"/>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bottom"/>
    </w:pPr>
    <w:rPr>
      <w:rFonts w:ascii="宋体" w:hAnsi="宋体" w:eastAsia="宋体" w:cs="宋体"/>
      <w:kern w:val="0"/>
      <w:szCs w:val="20"/>
      <w:lang w:eastAsia="zh-CN"/>
    </w:rPr>
  </w:style>
  <w:style w:type="paragraph" w:customStyle="1" w:styleId="347">
    <w:name w:val="xl63"/>
    <w:basedOn w:val="1"/>
    <w:qFormat/>
    <w:uiPriority w:val="0"/>
    <w:pPr>
      <w:pBdr>
        <w:top w:val="single" w:color="auto" w:sz="8" w:space="0"/>
        <w:left w:val="single" w:color="auto" w:sz="8" w:space="0"/>
        <w:right w:val="single" w:color="auto" w:sz="4" w:space="0"/>
      </w:pBdr>
      <w:spacing w:before="100" w:beforeAutospacing="1" w:after="100" w:afterAutospacing="1"/>
      <w:jc w:val="center"/>
      <w:textAlignment w:val="center"/>
    </w:pPr>
    <w:rPr>
      <w:rFonts w:ascii="宋体" w:hAnsi="宋体" w:eastAsia="宋体" w:cs="宋体"/>
      <w:b/>
      <w:bCs/>
      <w:kern w:val="0"/>
      <w:lang w:eastAsia="zh-CN"/>
    </w:rPr>
  </w:style>
  <w:style w:type="paragraph" w:customStyle="1" w:styleId="348">
    <w:name w:val="xl64"/>
    <w:basedOn w:val="1"/>
    <w:qFormat/>
    <w:uiPriority w:val="0"/>
    <w:pPr>
      <w:pBdr>
        <w:top w:val="single" w:color="auto" w:sz="8" w:space="0"/>
        <w:left w:val="single" w:color="auto" w:sz="4" w:space="0"/>
        <w:right w:val="single" w:color="auto" w:sz="4" w:space="0"/>
      </w:pBdr>
      <w:spacing w:before="100" w:beforeAutospacing="1" w:after="100" w:afterAutospacing="1"/>
      <w:jc w:val="center"/>
      <w:textAlignment w:val="center"/>
    </w:pPr>
    <w:rPr>
      <w:rFonts w:ascii="宋体" w:hAnsi="宋体" w:eastAsia="宋体" w:cs="宋体"/>
      <w:b/>
      <w:bCs/>
      <w:kern w:val="0"/>
      <w:lang w:eastAsia="zh-CN"/>
    </w:rPr>
  </w:style>
  <w:style w:type="table" w:customStyle="1" w:styleId="349">
    <w:name w:val="Grid Table 1 Light"/>
    <w:basedOn w:val="55"/>
    <w:qFormat/>
    <w:uiPriority w:val="46"/>
    <w:rPr>
      <w:rFonts w:ascii="Times New Roman" w:hAnsi="Times New Roman" w:eastAsia="宋体" w:cs="Times New Roman"/>
      <w:lang w:eastAsia="zh-CN"/>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350">
    <w:name w:val="Grid Table 3"/>
    <w:basedOn w:val="55"/>
    <w:qFormat/>
    <w:uiPriority w:val="48"/>
    <w:rPr>
      <w:rFonts w:ascii="Times New Roman" w:hAnsi="Times New Roman" w:eastAsia="宋体" w:cs="Times New Roman"/>
      <w:lang w:eastAsia="zh-CN"/>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351">
    <w:name w:val="表格格線1"/>
    <w:basedOn w:val="55"/>
    <w:qFormat/>
    <w:uiPriority w:val="0"/>
    <w:rPr>
      <w:rFonts w:ascii="Times New Roman" w:hAnsi="Times New Roman" w:eastAsia="宋体" w:cs="Times New Roman"/>
      <w:lang w:eastAsia="zh-C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52">
    <w:name w:val="表格格線2"/>
    <w:basedOn w:val="55"/>
    <w:qFormat/>
    <w:uiPriority w:val="0"/>
    <w:rPr>
      <w:rFonts w:ascii="Times New Roman" w:hAnsi="Times New Roman" w:eastAsia="宋体" w:cs="Times New Roman"/>
      <w:lang w:eastAsia="zh-C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353">
    <w:name w:val="Placeholder Text"/>
    <w:basedOn w:val="156"/>
    <w:semiHidden/>
    <w:qFormat/>
    <w:uiPriority w:val="99"/>
    <w:rPr>
      <w:color w:val="808080"/>
    </w:rPr>
  </w:style>
  <w:style w:type="paragraph" w:styleId="354">
    <w:name w:val="No Spacing"/>
    <w:qFormat/>
    <w:uiPriority w:val="1"/>
    <w:rPr>
      <w:rFonts w:asciiTheme="minorHAnsi" w:hAnsiTheme="minorHAnsi" w:eastAsiaTheme="minorEastAsia" w:cstheme="minorBidi"/>
      <w:sz w:val="22"/>
      <w:szCs w:val="22"/>
      <w:lang w:val="en-US" w:eastAsia="en-US" w:bidi="ar-SA"/>
    </w:rPr>
  </w:style>
  <w:style w:type="character" w:customStyle="1" w:styleId="355">
    <w:name w:val="宏文本字符"/>
    <w:basedOn w:val="156"/>
    <w:link w:val="2"/>
    <w:qFormat/>
    <w:uiPriority w:val="99"/>
    <w:rPr>
      <w:rFonts w:ascii="TT5BDo02" w:hAnsi="TT5BDo02" w:cstheme="minorBidi"/>
      <w:lang w:eastAsia="en-US"/>
    </w:rPr>
  </w:style>
  <w:style w:type="paragraph" w:styleId="356">
    <w:name w:val="Quote"/>
    <w:basedOn w:val="1"/>
    <w:next w:val="1"/>
    <w:link w:val="357"/>
    <w:qFormat/>
    <w:uiPriority w:val="29"/>
    <w:pPr>
      <w:spacing w:after="200" w:line="276" w:lineRule="auto"/>
    </w:pPr>
    <w:rPr>
      <w:i/>
      <w:iCs/>
      <w:color w:val="000000" w:themeColor="text1"/>
      <w:kern w:val="0"/>
      <w:lang w:eastAsia="en-US"/>
      <w14:textFill>
        <w14:solidFill>
          <w14:schemeClr w14:val="tx1"/>
        </w14:solidFill>
      </w14:textFill>
    </w:rPr>
  </w:style>
  <w:style w:type="character" w:customStyle="1" w:styleId="357">
    <w:name w:val="引用字符"/>
    <w:basedOn w:val="156"/>
    <w:link w:val="356"/>
    <w:qFormat/>
    <w:uiPriority w:val="29"/>
    <w:rPr>
      <w:rFonts w:asciiTheme="minorHAnsi" w:hAnsiTheme="minorHAnsi" w:cstheme="minorBidi"/>
      <w:i/>
      <w:iCs/>
      <w:color w:val="000000" w:themeColor="text1"/>
      <w:sz w:val="24"/>
      <w:szCs w:val="22"/>
      <w:lang w:eastAsia="en-US"/>
      <w14:textFill>
        <w14:solidFill>
          <w14:schemeClr w14:val="tx1"/>
        </w14:solidFill>
      </w14:textFill>
    </w:rPr>
  </w:style>
  <w:style w:type="paragraph" w:styleId="358">
    <w:name w:val="Intense Quote"/>
    <w:basedOn w:val="1"/>
    <w:next w:val="1"/>
    <w:link w:val="359"/>
    <w:qFormat/>
    <w:uiPriority w:val="30"/>
    <w:pPr>
      <w:pBdr>
        <w:bottom w:val="single" w:color="4F81BD" w:themeColor="accent1" w:sz="4" w:space="4"/>
      </w:pBdr>
      <w:spacing w:before="200" w:after="280" w:line="276" w:lineRule="auto"/>
      <w:ind w:left="936" w:right="936"/>
    </w:pPr>
    <w:rPr>
      <w:b/>
      <w:bCs/>
      <w:i/>
      <w:iCs/>
      <w:color w:val="4F81BD" w:themeColor="accent1"/>
      <w:kern w:val="0"/>
      <w:lang w:eastAsia="en-US"/>
      <w14:textFill>
        <w14:solidFill>
          <w14:schemeClr w14:val="accent1"/>
        </w14:solidFill>
      </w14:textFill>
    </w:rPr>
  </w:style>
  <w:style w:type="character" w:customStyle="1" w:styleId="359">
    <w:name w:val="明显引用字符"/>
    <w:basedOn w:val="156"/>
    <w:link w:val="358"/>
    <w:qFormat/>
    <w:uiPriority w:val="30"/>
    <w:rPr>
      <w:rFonts w:asciiTheme="minorHAnsi" w:hAnsiTheme="minorHAnsi" w:cstheme="minorBidi"/>
      <w:b/>
      <w:bCs/>
      <w:i/>
      <w:iCs/>
      <w:color w:val="4F81BD" w:themeColor="accent1"/>
      <w:sz w:val="24"/>
      <w:szCs w:val="22"/>
      <w:lang w:eastAsia="en-US"/>
      <w14:textFill>
        <w14:solidFill>
          <w14:schemeClr w14:val="accent1"/>
        </w14:solidFill>
      </w14:textFill>
    </w:rPr>
  </w:style>
  <w:style w:type="character" w:customStyle="1" w:styleId="360">
    <w:name w:val="Subtle Emphasis"/>
    <w:basedOn w:val="156"/>
    <w:qFormat/>
    <w:uiPriority w:val="19"/>
    <w:rPr>
      <w:i/>
      <w:iCs/>
      <w:color w:val="808080" w:themeColor="text1" w:themeTint="80"/>
      <w14:textFill>
        <w14:solidFill>
          <w14:schemeClr w14:val="tx1">
            <w14:lumMod w14:val="50000"/>
            <w14:lumOff w14:val="50000"/>
          </w14:schemeClr>
        </w14:solidFill>
      </w14:textFill>
    </w:rPr>
  </w:style>
  <w:style w:type="character" w:customStyle="1" w:styleId="361">
    <w:name w:val="Intense Emphasis"/>
    <w:basedOn w:val="156"/>
    <w:qFormat/>
    <w:uiPriority w:val="21"/>
    <w:rPr>
      <w:b/>
      <w:bCs/>
      <w:i/>
      <w:iCs/>
      <w:color w:val="4F81BD" w:themeColor="accent1"/>
      <w14:textFill>
        <w14:solidFill>
          <w14:schemeClr w14:val="accent1"/>
        </w14:solidFill>
      </w14:textFill>
    </w:rPr>
  </w:style>
  <w:style w:type="character" w:customStyle="1" w:styleId="362">
    <w:name w:val="Subtle Reference"/>
    <w:basedOn w:val="156"/>
    <w:qFormat/>
    <w:uiPriority w:val="31"/>
    <w:rPr>
      <w:smallCaps/>
      <w:color w:val="C0504D" w:themeColor="accent2"/>
      <w:u w:val="single"/>
      <w14:textFill>
        <w14:solidFill>
          <w14:schemeClr w14:val="accent2"/>
        </w14:solidFill>
      </w14:textFill>
    </w:rPr>
  </w:style>
  <w:style w:type="character" w:customStyle="1" w:styleId="363">
    <w:name w:val="Intense Reference"/>
    <w:basedOn w:val="156"/>
    <w:qFormat/>
    <w:uiPriority w:val="32"/>
    <w:rPr>
      <w:b/>
      <w:bCs/>
      <w:smallCaps/>
      <w:color w:val="C0504D" w:themeColor="accent2"/>
      <w:spacing w:val="5"/>
      <w:u w:val="single"/>
      <w14:textFill>
        <w14:solidFill>
          <w14:schemeClr w14:val="accent2"/>
        </w14:solidFill>
      </w14:textFill>
    </w:rPr>
  </w:style>
  <w:style w:type="character" w:customStyle="1" w:styleId="364">
    <w:name w:val="Book Title"/>
    <w:basedOn w:val="156"/>
    <w:qFormat/>
    <w:uiPriority w:val="33"/>
    <w:rPr>
      <w:b/>
      <w:bCs/>
      <w:smallCaps/>
      <w:spacing w:val="5"/>
    </w:rPr>
  </w:style>
  <w:style w:type="table" w:customStyle="1" w:styleId="365">
    <w:name w:val="List Table 2 Accent 5"/>
    <w:basedOn w:val="55"/>
    <w:qFormat/>
    <w:uiPriority w:val="47"/>
    <w:tblPr>
      <w:tblBorders>
        <w:top w:val="single" w:color="92CDDC" w:themeColor="accent5" w:themeTint="99" w:sz="4" w:space="0"/>
        <w:bottom w:val="single" w:color="92CDDC" w:themeColor="accent5" w:themeTint="99" w:sz="4" w:space="0"/>
        <w:insideH w:val="single" w:color="92CDDC" w:themeColor="accent5" w:themeTint="99" w:sz="4" w:space="0"/>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table" w:customStyle="1" w:styleId="366">
    <w:name w:val="淺色清單 - 輔色 15"/>
    <w:basedOn w:val="55"/>
    <w:qFormat/>
    <w:uiPriority w:val="61"/>
    <w:rPr>
      <w:rFonts w:ascii="TT79Eo01" w:hAnsi="TT79Eo01" w:eastAsia="TT79Eo00"/>
      <w:sz w:val="22"/>
      <w:szCs w:val="22"/>
      <w:lang w:eastAsia="en-US"/>
    </w:rPr>
    <w:tblPr>
      <w:tblBorders>
        <w:top w:val="single" w:color="4F81BD" w:sz="8" w:space="0"/>
        <w:left w:val="single" w:color="4F81BD" w:sz="8" w:space="0"/>
        <w:bottom w:val="single" w:color="4F81BD" w:sz="8" w:space="0"/>
        <w:right w:val="single" w:color="4F81BD"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367">
    <w:name w:val="淺色清單 - 輔色 16"/>
    <w:basedOn w:val="55"/>
    <w:uiPriority w:val="61"/>
    <w:rPr>
      <w:rFonts w:ascii="TT79Eo01" w:hAnsi="TT79Eo01" w:eastAsia="TT79Eo00"/>
      <w:sz w:val="22"/>
      <w:szCs w:val="22"/>
      <w:lang w:eastAsia="en-US"/>
    </w:rPr>
    <w:tblPr>
      <w:tblBorders>
        <w:top w:val="single" w:color="4F81BD" w:sz="8" w:space="0"/>
        <w:left w:val="single" w:color="4F81BD" w:sz="8" w:space="0"/>
        <w:bottom w:val="single" w:color="4F81BD" w:sz="8" w:space="0"/>
        <w:right w:val="single" w:color="4F81BD"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368">
    <w:name w:val="Plain Table 4"/>
    <w:basedOn w:val="55"/>
    <w:qFormat/>
    <w:uiPriority w:val="44"/>
    <w:tblPr>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69">
    <w:name w:val="Unresolved Mention1"/>
    <w:basedOn w:val="156"/>
    <w:semiHidden/>
    <w:unhideWhenUsed/>
    <w:qFormat/>
    <w:uiPriority w:val="99"/>
    <w:rPr>
      <w:color w:val="605E5C"/>
      <w:shd w:val="clear" w:color="auto" w:fill="E1DFDD"/>
    </w:rPr>
  </w:style>
  <w:style w:type="character" w:customStyle="1" w:styleId="370">
    <w:name w:val="Unresolved Mention2"/>
    <w:basedOn w:val="156"/>
    <w:semiHidden/>
    <w:unhideWhenUsed/>
    <w:qFormat/>
    <w:uiPriority w:val="99"/>
    <w:rPr>
      <w:color w:val="605E5C"/>
      <w:shd w:val="clear" w:color="auto" w:fill="E1DFDD"/>
    </w:rPr>
  </w:style>
  <w:style w:type="character" w:customStyle="1" w:styleId="371">
    <w:name w:val="Unresolved Mention4"/>
    <w:basedOn w:val="156"/>
    <w:semiHidden/>
    <w:unhideWhenUsed/>
    <w:uiPriority w:val="99"/>
    <w:rPr>
      <w:color w:val="605E5C"/>
      <w:shd w:val="clear" w:color="auto" w:fill="E1DFDD"/>
    </w:rPr>
  </w:style>
  <w:style w:type="character" w:customStyle="1" w:styleId="372">
    <w:name w:val="Unresolved Mention3"/>
    <w:basedOn w:val="156"/>
    <w:semiHidden/>
    <w:unhideWhenUsed/>
    <w:uiPriority w:val="99"/>
    <w:rPr>
      <w:color w:val="605E5C"/>
      <w:shd w:val="clear" w:color="auto" w:fill="E1DFDD"/>
    </w:rPr>
  </w:style>
  <w:style w:type="paragraph" w:customStyle="1" w:styleId="373">
    <w:name w:val="Default"/>
    <w:qFormat/>
    <w:uiPriority w:val="0"/>
    <w:pPr>
      <w:widowControl w:val="0"/>
      <w:autoSpaceDE w:val="0"/>
      <w:autoSpaceDN w:val="0"/>
      <w:adjustRightInd w:val="0"/>
    </w:pPr>
    <w:rPr>
      <w:rFonts w:ascii="TT5BDo02" w:hAnsi="TT5BDo02" w:cs="TT5BDo02" w:eastAsiaTheme="minorEastAsia"/>
      <w:color w:val="000000"/>
      <w:sz w:val="24"/>
      <w:szCs w:val="24"/>
      <w:lang w:val="en-US" w:eastAsia="zh-TW" w:bidi="ar-SA"/>
    </w:rPr>
  </w:style>
  <w:style w:type="table" w:customStyle="1" w:styleId="374">
    <w:name w:val="LightGrid1"/>
    <w:basedOn w:val="56"/>
    <w:uiPriority w:val="99"/>
    <w:pPr>
      <w:keepLines w:val="0"/>
      <w:adjustRightInd/>
      <w:spacing w:line="240" w:lineRule="auto"/>
      <w:jc w:val="left"/>
      <w:textAlignment w:val="auto"/>
    </w:pPr>
    <w:rPr>
      <w:rFonts w:eastAsia="Microsoft JhengHei" w:asciiTheme="minorHAnsi" w:hAnsiTheme="minorHAnsi" w:cstheme="minorBidi"/>
      <w:sz w:val="22"/>
      <w:szCs w:val="22"/>
      <w:lang w:eastAsia="en-US"/>
    </w:rPr>
    <w:tblPr>
      <w:jc w:val="center"/>
      <w:tblBorders>
        <w:top w:val="single" w:color="4F81BD" w:themeColor="accent1" w:sz="4" w:space="0"/>
        <w:left w:val="single" w:color="4F81BD" w:themeColor="accent1" w:sz="4" w:space="0"/>
        <w:bottom w:val="single" w:color="4F81BD" w:themeColor="accent1" w:sz="4" w:space="0"/>
        <w:right w:val="single" w:color="4F81BD" w:themeColor="accent1" w:sz="4" w:space="0"/>
        <w:insideH w:val="single" w:color="4F81BD" w:themeColor="accent1" w:sz="4" w:space="0"/>
        <w:insideV w:val="single" w:color="4F81BD" w:themeColor="accent1" w:sz="4" w:space="0"/>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themeColor="background1"/>
        <w:sz w:val="20"/>
        <w14:textFill>
          <w14:solidFill>
            <w14:schemeClr w14:val="bg1"/>
          </w14:solidFill>
        </w14:textFill>
      </w:rPr>
      <w:tblPr/>
      <w:trPr>
        <w:cantSplit/>
        <w:tblHeader/>
      </w:trPr>
      <w:tcPr>
        <w:tcBorders>
          <w:top w:val="single" w:color="auto" w:sz="12" w:space="0"/>
          <w:left w:val="single" w:color="auto" w:sz="12" w:space="0"/>
          <w:bottom w:val="single" w:color="auto" w:sz="12" w:space="0"/>
          <w:right w:val="single" w:color="auto" w:sz="12" w:space="0"/>
          <w:insideH w:val="single" w:sz="4" w:space="0"/>
          <w:insideV w:val="single" w:sz="4" w:space="0"/>
        </w:tcBorders>
        <w:shd w:val="clear" w:color="auto" w:fill="4F81BD" w:themeFill="accent1"/>
      </w:tcPr>
    </w:tblStylePr>
    <w:tblStylePr w:type="lastRow">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pPr>
        <w:wordWrap/>
        <w:jc w:val="both"/>
      </w:pPr>
      <w:rPr>
        <w:rFonts w:eastAsia="Arial"/>
        <w:b/>
        <w:bCs/>
        <w:sz w:val="20"/>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customStyle="1" w:styleId="375">
    <w:name w:val="LightGrid11"/>
    <w:basedOn w:val="56"/>
    <w:qFormat/>
    <w:uiPriority w:val="99"/>
    <w:pPr>
      <w:keepLines w:val="0"/>
      <w:adjustRightInd/>
      <w:spacing w:line="240" w:lineRule="auto"/>
      <w:jc w:val="left"/>
      <w:textAlignment w:val="auto"/>
    </w:pPr>
    <w:rPr>
      <w:rFonts w:eastAsia="Microsoft JhengHei" w:asciiTheme="minorHAnsi" w:hAnsiTheme="minorHAnsi" w:cstheme="minorBidi"/>
      <w:sz w:val="22"/>
      <w:lang w:eastAsia="en-US"/>
    </w:rPr>
    <w:tblPr>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sz w:val="20"/>
      </w:rPr>
      <w:tblPr/>
      <w:trPr>
        <w:cantSplit/>
        <w:tblHeader/>
      </w:trPr>
      <w:tcPr>
        <w:tcBorders>
          <w:top w:val="single" w:color="auto" w:sz="12" w:space="0"/>
          <w:left w:val="single" w:color="auto" w:sz="12" w:space="0"/>
          <w:bottom w:val="single" w:color="auto" w:sz="12" w:space="0"/>
          <w:right w:val="single" w:color="auto" w:sz="12" w:space="0"/>
          <w:insideH w:val="single" w:sz="4" w:space="0"/>
          <w:insideV w:val="single" w:sz="4" w:space="0"/>
        </w:tcBorders>
        <w:shd w:val="clear" w:color="auto" w:fill="4F81BD"/>
      </w:tcPr>
    </w:tblStylePr>
    <w:tblStylePr w:type="lastRow">
      <w:rPr>
        <w:b/>
        <w:bCs/>
      </w:rPr>
      <w:tcPr>
        <w:tcBorders>
          <w:top w:val="double" w:color="4F81BD" w:sz="6" w:space="0"/>
          <w:left w:val="single" w:color="4F81BD" w:sz="8" w:space="0"/>
          <w:bottom w:val="single" w:color="4F81BD" w:sz="8" w:space="0"/>
          <w:right w:val="single" w:color="4F81BD" w:sz="8" w:space="0"/>
        </w:tcBorders>
      </w:tcPr>
    </w:tblStylePr>
    <w:tblStylePr w:type="firstCol">
      <w:pPr>
        <w:wordWrap/>
        <w:jc w:val="both"/>
      </w:pPr>
      <w:rPr>
        <w:rFonts w:eastAsia="Arial"/>
        <w:b/>
        <w:bCs/>
        <w:sz w:val="20"/>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paragraph" w:customStyle="1" w:styleId="376">
    <w:name w:val="New TOC Heading"/>
    <w:basedOn w:val="334"/>
    <w:uiPriority w:val="0"/>
    <w:pPr>
      <w:spacing w:before="480" w:line="276" w:lineRule="auto"/>
    </w:pPr>
    <w:rPr>
      <w:rFonts w:ascii="TT5540o01" w:hAnsi="TT5540o01"/>
      <w:b/>
      <w:bCs/>
      <w:sz w:val="52"/>
      <w:szCs w:val="28"/>
      <w:lang w:eastAsia="en-US"/>
    </w:rPr>
  </w:style>
  <w:style w:type="paragraph" w:customStyle="1" w:styleId="377">
    <w:name w:val="New Heading 1"/>
    <w:basedOn w:val="3"/>
    <w:qFormat/>
    <w:uiPriority w:val="0"/>
    <w:pPr>
      <w:keepLines/>
      <w:pageBreakBefore w:val="0"/>
      <w:widowControl/>
      <w:numPr>
        <w:numId w:val="0"/>
      </w:numPr>
      <w:pBdr>
        <w:bottom w:val="none" w:color="auto" w:sz="0" w:space="0"/>
      </w:pBdr>
      <w:adjustRightInd/>
      <w:snapToGrid/>
      <w:spacing w:before="480" w:after="0" w:line="276" w:lineRule="auto"/>
    </w:pPr>
    <w:rPr>
      <w:rFonts w:ascii="TT4859o00" w:hAnsi="TT4859o00" w:eastAsiaTheme="majorEastAsia" w:cstheme="majorBidi"/>
      <w:color w:val="376092" w:themeColor="accent1" w:themeShade="BF"/>
      <w:kern w:val="0"/>
      <w:sz w:val="28"/>
      <w:szCs w:val="28"/>
      <w:lang w:eastAsia="en-US"/>
    </w:rPr>
  </w:style>
  <w:style w:type="table" w:customStyle="1" w:styleId="378">
    <w:name w:val="Grid Table 4 Accent 1"/>
    <w:basedOn w:val="55"/>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table" w:customStyle="1" w:styleId="379">
    <w:name w:val="Grid Table Light"/>
    <w:basedOn w:val="55"/>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style>
  <w:style w:type="table" w:customStyle="1" w:styleId="380">
    <w:name w:val="LightGrid12"/>
    <w:basedOn w:val="56"/>
    <w:qFormat/>
    <w:uiPriority w:val="99"/>
    <w:pPr>
      <w:keepLines w:val="0"/>
      <w:adjustRightInd/>
      <w:spacing w:line="240" w:lineRule="auto"/>
      <w:jc w:val="left"/>
      <w:textAlignment w:val="auto"/>
    </w:pPr>
    <w:rPr>
      <w:rFonts w:ascii="Cambria" w:hAnsi="Cambria" w:eastAsia="Microsoft JhengHei" w:cs="Times New Roman"/>
      <w:sz w:val="22"/>
      <w:szCs w:val="22"/>
      <w:lang w:eastAsia="en-US"/>
    </w:rPr>
    <w:tblPr>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sz w:val="20"/>
      </w:rPr>
      <w:tblPr/>
      <w:trPr>
        <w:cantSplit/>
        <w:tblHeader/>
      </w:trPr>
      <w:tcPr>
        <w:tcBorders>
          <w:top w:val="single" w:color="auto" w:sz="12" w:space="0"/>
          <w:left w:val="single" w:color="auto" w:sz="12" w:space="0"/>
          <w:bottom w:val="single" w:color="auto" w:sz="12" w:space="0"/>
          <w:right w:val="single" w:color="auto" w:sz="12" w:space="0"/>
          <w:insideH w:val="single" w:sz="4" w:space="0"/>
          <w:insideV w:val="single" w:sz="4" w:space="0"/>
        </w:tcBorders>
        <w:shd w:val="clear" w:color="auto" w:fill="4F81BD"/>
      </w:tcPr>
    </w:tblStylePr>
    <w:tblStylePr w:type="lastRow">
      <w:rPr>
        <w:b/>
        <w:bCs/>
      </w:rPr>
      <w:tcPr>
        <w:tcBorders>
          <w:top w:val="double" w:color="4F81BD" w:sz="6" w:space="0"/>
          <w:left w:val="single" w:color="4F81BD" w:sz="8" w:space="0"/>
          <w:bottom w:val="single" w:color="4F81BD" w:sz="8" w:space="0"/>
          <w:right w:val="single" w:color="4F81BD" w:sz="8" w:space="0"/>
        </w:tcBorders>
      </w:tcPr>
    </w:tblStylePr>
    <w:tblStylePr w:type="firstCol">
      <w:pPr>
        <w:wordWrap/>
        <w:jc w:val="both"/>
      </w:pPr>
      <w:rPr>
        <w:rFonts w:eastAsia="Arial"/>
        <w:b/>
        <w:bCs/>
        <w:sz w:val="20"/>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381">
    <w:name w:val="LightGrid13"/>
    <w:basedOn w:val="56"/>
    <w:qFormat/>
    <w:uiPriority w:val="99"/>
    <w:pPr>
      <w:keepLines w:val="0"/>
      <w:adjustRightInd/>
      <w:spacing w:line="240" w:lineRule="auto"/>
      <w:jc w:val="left"/>
      <w:textAlignment w:val="auto"/>
    </w:pPr>
    <w:rPr>
      <w:rFonts w:ascii="Cambria" w:hAnsi="Cambria" w:eastAsia="Microsoft JhengHei" w:cs="Times New Roman"/>
      <w:sz w:val="22"/>
      <w:szCs w:val="22"/>
      <w:lang w:eastAsia="en-US"/>
    </w:rPr>
    <w:tblPr>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sz w:val="20"/>
      </w:rPr>
      <w:tblPr/>
      <w:trPr>
        <w:cantSplit/>
        <w:tblHeader/>
      </w:trPr>
      <w:tcPr>
        <w:tcBorders>
          <w:top w:val="single" w:color="auto" w:sz="12" w:space="0"/>
          <w:left w:val="single" w:color="auto" w:sz="12" w:space="0"/>
          <w:bottom w:val="single" w:color="auto" w:sz="12" w:space="0"/>
          <w:right w:val="single" w:color="auto" w:sz="12" w:space="0"/>
          <w:insideH w:val="single" w:sz="4" w:space="0"/>
          <w:insideV w:val="single" w:sz="4" w:space="0"/>
        </w:tcBorders>
        <w:shd w:val="clear" w:color="auto" w:fill="4F81BD"/>
      </w:tcPr>
    </w:tblStylePr>
    <w:tblStylePr w:type="lastRow">
      <w:rPr>
        <w:b/>
        <w:bCs/>
      </w:rPr>
      <w:tcPr>
        <w:tcBorders>
          <w:top w:val="double" w:color="4F81BD" w:sz="6" w:space="0"/>
          <w:left w:val="single" w:color="4F81BD" w:sz="8" w:space="0"/>
          <w:bottom w:val="single" w:color="4F81BD" w:sz="8" w:space="0"/>
          <w:right w:val="single" w:color="4F81BD" w:sz="8" w:space="0"/>
        </w:tcBorders>
      </w:tcPr>
    </w:tblStylePr>
    <w:tblStylePr w:type="firstCol">
      <w:pPr>
        <w:wordWrap/>
        <w:jc w:val="both"/>
      </w:pPr>
      <w:rPr>
        <w:rFonts w:eastAsia="Arial"/>
        <w:b/>
        <w:bCs/>
        <w:sz w:val="20"/>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382">
    <w:name w:val="LightGrid14"/>
    <w:basedOn w:val="56"/>
    <w:uiPriority w:val="99"/>
    <w:pPr>
      <w:keepLines w:val="0"/>
      <w:adjustRightInd/>
      <w:spacing w:line="240" w:lineRule="auto"/>
      <w:jc w:val="left"/>
      <w:textAlignment w:val="auto"/>
    </w:pPr>
    <w:rPr>
      <w:rFonts w:ascii="Cambria" w:hAnsi="Cambria" w:eastAsia="Microsoft JhengHei" w:cs="Times New Roman"/>
      <w:sz w:val="22"/>
      <w:szCs w:val="22"/>
      <w:lang w:eastAsia="en-US"/>
    </w:rPr>
    <w:tblPr>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sz w:val="20"/>
      </w:rPr>
      <w:tblPr/>
      <w:trPr>
        <w:cantSplit/>
        <w:tblHeader/>
      </w:trPr>
      <w:tcPr>
        <w:tcBorders>
          <w:top w:val="single" w:color="auto" w:sz="12" w:space="0"/>
          <w:left w:val="single" w:color="auto" w:sz="12" w:space="0"/>
          <w:bottom w:val="single" w:color="auto" w:sz="12" w:space="0"/>
          <w:right w:val="single" w:color="auto" w:sz="12" w:space="0"/>
          <w:insideH w:val="single" w:sz="4" w:space="0"/>
          <w:insideV w:val="single" w:sz="4" w:space="0"/>
        </w:tcBorders>
        <w:shd w:val="clear" w:color="auto" w:fill="4F81BD"/>
      </w:tcPr>
    </w:tblStylePr>
    <w:tblStylePr w:type="lastRow">
      <w:rPr>
        <w:b/>
        <w:bCs/>
      </w:rPr>
      <w:tcPr>
        <w:tcBorders>
          <w:top w:val="double" w:color="4F81BD" w:sz="6" w:space="0"/>
          <w:left w:val="single" w:color="4F81BD" w:sz="8" w:space="0"/>
          <w:bottom w:val="single" w:color="4F81BD" w:sz="8" w:space="0"/>
          <w:right w:val="single" w:color="4F81BD" w:sz="8" w:space="0"/>
        </w:tcBorders>
      </w:tcPr>
    </w:tblStylePr>
    <w:tblStylePr w:type="firstCol">
      <w:pPr>
        <w:wordWrap/>
        <w:jc w:val="both"/>
      </w:pPr>
      <w:rPr>
        <w:rFonts w:eastAsia="Arial"/>
        <w:b/>
        <w:bCs/>
        <w:sz w:val="20"/>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character" w:customStyle="1" w:styleId="383">
    <w:name w:val="Unresolved Mention"/>
    <w:basedOn w:val="156"/>
    <w:semiHidden/>
    <w:unhideWhenUsed/>
    <w:qFormat/>
    <w:uiPriority w:val="99"/>
    <w:rPr>
      <w:color w:val="605E5C"/>
      <w:shd w:val="clear" w:color="auto" w:fill="E1DFDD"/>
    </w:rPr>
  </w:style>
  <w:style w:type="table" w:customStyle="1" w:styleId="384">
    <w:name w:val="LightGrid15"/>
    <w:basedOn w:val="56"/>
    <w:uiPriority w:val="99"/>
    <w:pPr>
      <w:keepLines w:val="0"/>
      <w:adjustRightInd/>
      <w:spacing w:line="240" w:lineRule="auto"/>
      <w:jc w:val="left"/>
      <w:textAlignment w:val="auto"/>
    </w:pPr>
    <w:rPr>
      <w:rFonts w:ascii="Cambria" w:hAnsi="Cambria" w:eastAsia="Microsoft JhengHei" w:cs="Times New Roman"/>
      <w:sz w:val="22"/>
      <w:szCs w:val="22"/>
      <w:lang w:eastAsia="en-US"/>
    </w:rPr>
    <w:tblPr>
      <w:jc w:val="center"/>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sz w:val="20"/>
      </w:rPr>
      <w:tblPr/>
      <w:trPr>
        <w:cantSplit/>
        <w:tblHeader/>
      </w:trPr>
      <w:tcPr>
        <w:tcBorders>
          <w:top w:val="single" w:color="auto" w:sz="12" w:space="0"/>
          <w:left w:val="single" w:color="auto" w:sz="12" w:space="0"/>
          <w:bottom w:val="single" w:color="auto" w:sz="12" w:space="0"/>
          <w:right w:val="single" w:color="auto" w:sz="12" w:space="0"/>
          <w:insideH w:val="single" w:sz="4" w:space="0"/>
          <w:insideV w:val="single" w:sz="4" w:space="0"/>
        </w:tcBorders>
        <w:shd w:val="clear" w:color="auto" w:fill="4F81BD"/>
      </w:tcPr>
    </w:tblStylePr>
    <w:tblStylePr w:type="lastRow">
      <w:rPr>
        <w:b/>
        <w:bCs/>
      </w:rPr>
      <w:tcPr>
        <w:tcBorders>
          <w:top w:val="double" w:color="4F81BD" w:sz="6" w:space="0"/>
          <w:left w:val="single" w:color="4F81BD" w:sz="8" w:space="0"/>
          <w:bottom w:val="single" w:color="4F81BD" w:sz="8" w:space="0"/>
          <w:right w:val="single" w:color="4F81BD" w:sz="8" w:space="0"/>
        </w:tcBorders>
      </w:tcPr>
    </w:tblStylePr>
    <w:tblStylePr w:type="firstCol">
      <w:pPr>
        <w:wordWrap/>
        <w:jc w:val="both"/>
      </w:pPr>
      <w:rPr>
        <w:rFonts w:eastAsia="Arial"/>
        <w:b/>
        <w:bCs/>
        <w:sz w:val="20"/>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character" w:customStyle="1" w:styleId="385">
    <w:name w:val="Unresolved Mention5"/>
    <w:basedOn w:val="156"/>
    <w:semiHidden/>
    <w:unhideWhenUsed/>
    <w:qFormat/>
    <w:uiPriority w:val="99"/>
    <w:rPr>
      <w:color w:val="605E5C"/>
      <w:shd w:val="clear" w:color="auto" w:fill="E1DFDD"/>
    </w:rPr>
  </w:style>
  <w:style w:type="character" w:customStyle="1" w:styleId="386">
    <w:name w:val="尾注文本字符"/>
    <w:basedOn w:val="156"/>
    <w:link w:val="35"/>
    <w:semiHidden/>
    <w:qFormat/>
    <w:uiPriority w:val="0"/>
    <w:rPr>
      <w:rFonts w:asciiTheme="minorHAnsi" w:hAnsiTheme="minorHAnsi" w:cstheme="minorBidi"/>
      <w:kern w:val="2"/>
      <w:sz w:val="24"/>
      <w:szCs w:val="22"/>
    </w:rPr>
  </w:style>
  <w:style w:type="character" w:customStyle="1" w:styleId="387">
    <w:name w:val="font381"/>
    <w:basedOn w:val="156"/>
    <w:qFormat/>
    <w:uiPriority w:val="0"/>
    <w:rPr>
      <w:rFonts w:hint="default" w:ascii="Calibri" w:hAnsi="Calibri" w:cs="Calibri"/>
      <w:b/>
      <w:bCs/>
      <w:color w:val="FFFFFF"/>
      <w:sz w:val="16"/>
      <w:szCs w:val="16"/>
      <w:u w:val="none"/>
    </w:rPr>
  </w:style>
  <w:style w:type="character" w:customStyle="1" w:styleId="388">
    <w:name w:val="font361"/>
    <w:basedOn w:val="156"/>
    <w:qFormat/>
    <w:uiPriority w:val="0"/>
    <w:rPr>
      <w:rFonts w:hint="eastAsia" w:ascii="Microsoft JhengHei" w:hAnsi="Microsoft JhengHei" w:eastAsia="Microsoft JhengHei"/>
      <w:color w:val="000000"/>
      <w:sz w:val="16"/>
      <w:szCs w:val="16"/>
      <w:u w:val="none"/>
    </w:rPr>
  </w:style>
  <w:style w:type="character" w:customStyle="1" w:styleId="389">
    <w:name w:val="font391"/>
    <w:basedOn w:val="156"/>
    <w:qFormat/>
    <w:uiPriority w:val="0"/>
    <w:rPr>
      <w:rFonts w:hint="default" w:ascii="Calibri" w:hAnsi="Calibri" w:cs="Calibri"/>
      <w:color w:val="000000"/>
      <w:sz w:val="16"/>
      <w:szCs w:val="16"/>
      <w:u w:val="none"/>
    </w:rPr>
  </w:style>
  <w:style w:type="character" w:customStyle="1" w:styleId="390">
    <w:name w:val="font91"/>
    <w:basedOn w:val="156"/>
    <w:qFormat/>
    <w:uiPriority w:val="0"/>
    <w:rPr>
      <w:rFonts w:hint="eastAsia" w:ascii="宋体" w:hAnsi="宋体" w:eastAsia="宋体"/>
      <w:color w:val="000000"/>
      <w:sz w:val="16"/>
      <w:szCs w:val="16"/>
      <w:u w:val="none"/>
    </w:rPr>
  </w:style>
  <w:style w:type="character" w:customStyle="1" w:styleId="391">
    <w:name w:val="font311"/>
    <w:basedOn w:val="156"/>
    <w:uiPriority w:val="0"/>
    <w:rPr>
      <w:rFonts w:hint="eastAsia" w:ascii="PMingLiU" w:hAnsi="PMingLiU" w:eastAsia="PMingLiU"/>
      <w:b/>
      <w:bCs/>
      <w:color w:val="FFFFFF"/>
      <w:sz w:val="24"/>
      <w:szCs w:val="24"/>
      <w:u w:val="none"/>
    </w:rPr>
  </w:style>
  <w:style w:type="character" w:customStyle="1" w:styleId="392">
    <w:name w:val="未解析的提及1"/>
    <w:basedOn w:val="156"/>
    <w:semiHidden/>
    <w:unhideWhenUsed/>
    <w:qFormat/>
    <w:uiPriority w:val="99"/>
    <w:rPr>
      <w:color w:val="605E5C"/>
      <w:shd w:val="clear" w:color="auto" w:fill="E1DFDD"/>
    </w:rPr>
  </w:style>
  <w:style w:type="character" w:customStyle="1" w:styleId="393">
    <w:name w:val="ts-alignment-element"/>
    <w:basedOn w:val="15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tiff"/><Relationship Id="rId7" Type="http://schemas.openxmlformats.org/officeDocument/2006/relationships/image" Target="media/image1.tiff"/><Relationship Id="rId69" Type="http://schemas.openxmlformats.org/officeDocument/2006/relationships/fontTable" Target="fontTable.xml"/><Relationship Id="rId68" Type="http://schemas.openxmlformats.org/officeDocument/2006/relationships/customXml" Target="../customXml/item10.xml"/><Relationship Id="rId67" Type="http://schemas.openxmlformats.org/officeDocument/2006/relationships/customXml" Target="../customXml/item9.xml"/><Relationship Id="rId66" Type="http://schemas.openxmlformats.org/officeDocument/2006/relationships/customXml" Target="../customXml/item8.xml"/><Relationship Id="rId65" Type="http://schemas.openxmlformats.org/officeDocument/2006/relationships/customXml" Target="../customXml/item7.xml"/><Relationship Id="rId64" Type="http://schemas.openxmlformats.org/officeDocument/2006/relationships/customXml" Target="../customXml/item6.xml"/><Relationship Id="rId63" Type="http://schemas.openxmlformats.org/officeDocument/2006/relationships/customXml" Target="../customXml/item5.xml"/><Relationship Id="rId62" Type="http://schemas.openxmlformats.org/officeDocument/2006/relationships/customXml" Target="../customXml/item4.xml"/><Relationship Id="rId61" Type="http://schemas.openxmlformats.org/officeDocument/2006/relationships/customXml" Target="../customXml/item3.xml"/><Relationship Id="rId60" Type="http://schemas.openxmlformats.org/officeDocument/2006/relationships/customXml" Target="../customXml/item2.xml"/><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9.emf"/><Relationship Id="rId56" Type="http://schemas.openxmlformats.org/officeDocument/2006/relationships/image" Target="media/image48.emf"/><Relationship Id="rId55" Type="http://schemas.openxmlformats.org/officeDocument/2006/relationships/image" Target="media/image47.emf"/><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emf"/><Relationship Id="rId5" Type="http://schemas.openxmlformats.org/officeDocument/2006/relationships/header" Target="header2.xml"/><Relationship Id="rId49" Type="http://schemas.openxmlformats.org/officeDocument/2006/relationships/image" Target="media/image41.emf"/><Relationship Id="rId48" Type="http://schemas.openxmlformats.org/officeDocument/2006/relationships/image" Target="media/image40.emf"/><Relationship Id="rId47" Type="http://schemas.openxmlformats.org/officeDocument/2006/relationships/image" Target="media/image39.emf"/><Relationship Id="rId46" Type="http://schemas.openxmlformats.org/officeDocument/2006/relationships/image" Target="media/image38.emf"/><Relationship Id="rId45" Type="http://schemas.openxmlformats.org/officeDocument/2006/relationships/image" Target="media/image37.emf"/><Relationship Id="rId44" Type="http://schemas.openxmlformats.org/officeDocument/2006/relationships/image" Target="media/image36.emf"/><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emf"/><Relationship Id="rId35" Type="http://schemas.openxmlformats.org/officeDocument/2006/relationships/image" Target="media/image27.emf"/><Relationship Id="rId34" Type="http://schemas.openxmlformats.org/officeDocument/2006/relationships/image" Target="media/image26.svg"/><Relationship Id="rId33" Type="http://schemas.openxmlformats.org/officeDocument/2006/relationships/image" Target="media/image25.png"/><Relationship Id="rId32" Type="http://schemas.openxmlformats.org/officeDocument/2006/relationships/image" Target="media/image24.svg"/><Relationship Id="rId31" Type="http://schemas.openxmlformats.org/officeDocument/2006/relationships/image" Target="media/image23.png"/><Relationship Id="rId30" Type="http://schemas.openxmlformats.org/officeDocument/2006/relationships/image" Target="media/image22.emf"/><Relationship Id="rId3" Type="http://schemas.openxmlformats.org/officeDocument/2006/relationships/header" Target="header1.xml"/><Relationship Id="rId29" Type="http://schemas.openxmlformats.org/officeDocument/2006/relationships/image" Target="media/image21.emf"/><Relationship Id="rId28" Type="http://schemas.openxmlformats.org/officeDocument/2006/relationships/image" Target="media/image20.emf"/><Relationship Id="rId27" Type="http://schemas.openxmlformats.org/officeDocument/2006/relationships/image" Target="media/image19.emf"/><Relationship Id="rId26" Type="http://schemas.openxmlformats.org/officeDocument/2006/relationships/image" Target="media/image18.emf"/><Relationship Id="rId25" Type="http://schemas.openxmlformats.org/officeDocument/2006/relationships/image" Target="media/image17.emf"/><Relationship Id="rId24" Type="http://schemas.openxmlformats.org/officeDocument/2006/relationships/image" Target="media/image16.emf"/><Relationship Id="rId23" Type="http://schemas.openxmlformats.org/officeDocument/2006/relationships/image" Target="media/image15.emf"/><Relationship Id="rId22" Type="http://schemas.openxmlformats.org/officeDocument/2006/relationships/image" Target="media/image14.emf"/><Relationship Id="rId21" Type="http://schemas.openxmlformats.org/officeDocument/2006/relationships/image" Target="media/image13.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2.emf"/><Relationship Id="rId18" Type="http://schemas.openxmlformats.org/officeDocument/2006/relationships/oleObject" Target="embeddings/oleObject1.bin"/><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10.xml><?xml version="1.0" encoding="utf-8"?>
<p:properties xmlns:p="http://schemas.microsoft.com/office/2006/metadata/properties" xmlns:xsi="http://www.w3.org/2001/XMLSchema-instance" xmlns:pc="http://schemas.microsoft.com/office/infopath/2007/PartnerControls">
  <documentManagement>
    <lcf76f155ced4ddcb4097134ff3c332f xmlns="b635cedc-600a-4a31-a4c6-56b4e55adb02">
      <Terms xmlns="http://schemas.microsoft.com/office/infopath/2007/PartnerControls"/>
    </lcf76f155ced4ddcb4097134ff3c332f>
    <TaxCatchAll xmlns="4d1a0e5a-d7b5-4fff-b444-d9254ddc05f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ct:contentTypeSchema xmlns:ct="http://schemas.microsoft.com/office/2006/metadata/contentType" xmlns:ma="http://schemas.microsoft.com/office/2006/metadata/properties/metaAttributes" ct:_="" ma:_="" ma:contentTypeName="文档" ma:contentTypeID="0x010100EECCB889797A704C8F8ECF0038DA25AC" ma:contentTypeVersion="14" ma:contentTypeDescription="新建文档。" ma:contentTypeScope="" ma:versionID="925ea8edd5f394739b3864f228a873d8">
  <xsd:schema xmlns:xsd="http://www.w3.org/2001/XMLSchema" xmlns:xs="http://www.w3.org/2001/XMLSchema" xmlns:p="http://schemas.microsoft.com/office/2006/metadata/properties" xmlns:ns2="4d1a0e5a-d7b5-4fff-b444-d9254ddc05f4" xmlns:ns3="b635cedc-600a-4a31-a4c6-56b4e55adb02" targetNamespace="http://schemas.microsoft.com/office/2006/metadata/properties" ma:root="true" ma:fieldsID="a7c50b0bbb3778db58a5e1bcd261e935" ns2:_="" ns3:_="">
    <xsd:import namespace="4d1a0e5a-d7b5-4fff-b444-d9254ddc05f4"/>
    <xsd:import namespace="b635cedc-600a-4a31-a4c6-56b4e55adb0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1a0e5a-d7b5-4fff-b444-d9254ddc05f4" elementFormDefault="qualified">
    <xsd:import namespace="http://schemas.microsoft.com/office/2006/documentManagement/types"/>
    <xsd:import namespace="http://schemas.microsoft.com/office/infopath/2007/PartnerControls"/>
    <xsd:element name="SharedWithUsers" ma:index="8"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享对象详细信息" ma:internalName="SharedWithDetails" ma:readOnly="true">
      <xsd:simpleType>
        <xsd:restriction base="dms:Note">
          <xsd:maxLength value="255"/>
        </xsd:restriction>
      </xsd:simpleType>
    </xsd:element>
    <xsd:element name="TaxCatchAll" ma:index="19" nillable="true" ma:displayName="Taxonomy Catch All Column" ma:hidden="true" ma:list="{fd86183b-463c-4e27-beec-696ec0ea6159}" ma:internalName="TaxCatchAll" ma:showField="CatchAllData" ma:web="4d1a0e5a-d7b5-4fff-b444-d9254ddc05f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635cedc-600a-4a31-a4c6-56b4e55adb0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图像标记" ma:readOnly="false" ma:fieldId="{5cf76f15-5ced-4ddc-b409-7134ff3c332f}" ma:taxonomyMulti="true" ma:sspId="ab2308fb-1cf6-4230-8322-16496e12f723" ma:termSetId="09814cd3-568e-fe90-9814-8d621ff8fb84" ma:anchorId="fba54fb3-c3e1-fe81-a776-ca4b69148c4d" ma:open="true" ma:isKeyword="false">
      <xsd:complexType>
        <xsd:sequence>
          <xsd:element ref="pc:Terms" minOccurs="0" maxOccurs="1"/>
        </xsd:sequence>
      </xsd:complex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9.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10.xml><?xml version="1.0" encoding="utf-8"?>
<ds:datastoreItem xmlns:ds="http://schemas.openxmlformats.org/officeDocument/2006/customXml" ds:itemID="{0A5BBC96-4975-40F7-B84F-804ADD09ABDD}">
  <ds:schemaRefs/>
</ds:datastoreItem>
</file>

<file path=customXml/itemProps2.xml><?xml version="1.0" encoding="utf-8"?>
<ds:datastoreItem xmlns:ds="http://schemas.openxmlformats.org/officeDocument/2006/customXml" ds:itemID="{917F8302-5F6F-294B-9D25-15AF48C347CA}">
  <ds:schemaRefs/>
</ds:datastoreItem>
</file>

<file path=customXml/itemProps3.xml><?xml version="1.0" encoding="utf-8"?>
<ds:datastoreItem xmlns:ds="http://schemas.openxmlformats.org/officeDocument/2006/customXml" ds:itemID="{AD19AD15-A2B4-C545-B9B0-5FFA4CAC502D}">
  <ds:schemaRefs/>
</ds:datastoreItem>
</file>

<file path=customXml/itemProps4.xml><?xml version="1.0" encoding="utf-8"?>
<ds:datastoreItem xmlns:ds="http://schemas.openxmlformats.org/officeDocument/2006/customXml" ds:itemID="{F1A2B19B-2EBF-5945-9F5F-D3BF6E2FA941}">
  <ds:schemaRefs/>
</ds:datastoreItem>
</file>

<file path=customXml/itemProps5.xml><?xml version="1.0" encoding="utf-8"?>
<ds:datastoreItem xmlns:ds="http://schemas.openxmlformats.org/officeDocument/2006/customXml" ds:itemID="{E66F8B19-6434-CF45-BF1A-27AF89CAF761}">
  <ds:schemaRefs/>
</ds:datastoreItem>
</file>

<file path=customXml/itemProps6.xml><?xml version="1.0" encoding="utf-8"?>
<ds:datastoreItem xmlns:ds="http://schemas.openxmlformats.org/officeDocument/2006/customXml" ds:itemID="{F362872B-8BEB-C740-86F7-EB704314D931}">
  <ds:schemaRefs/>
</ds:datastoreItem>
</file>

<file path=customXml/itemProps7.xml><?xml version="1.0" encoding="utf-8"?>
<ds:datastoreItem xmlns:ds="http://schemas.openxmlformats.org/officeDocument/2006/customXml" ds:itemID="{F3A68F2F-080A-7E46-B9EA-62AEBBAF5F7A}">
  <ds:schemaRefs/>
</ds:datastoreItem>
</file>

<file path=customXml/itemProps8.xml><?xml version="1.0" encoding="utf-8"?>
<ds:datastoreItem xmlns:ds="http://schemas.openxmlformats.org/officeDocument/2006/customXml" ds:itemID="{1B209123-83EE-4F1E-BBE9-53CA88A36F9B}">
  <ds:schemaRefs/>
</ds:datastoreItem>
</file>

<file path=customXml/itemProps9.xml><?xml version="1.0" encoding="utf-8"?>
<ds:datastoreItem xmlns:ds="http://schemas.openxmlformats.org/officeDocument/2006/customXml" ds:itemID="{4AE613BD-49E2-4B54-A81A-B66BFEAA1327}">
  <ds:schemaRefs/>
</ds:datastoreItem>
</file>

<file path=docProps/app.xml><?xml version="1.0" encoding="utf-8"?>
<Properties xmlns="http://schemas.openxmlformats.org/officeDocument/2006/extended-properties" xmlns:vt="http://schemas.openxmlformats.org/officeDocument/2006/docPropsVTypes">
  <Template>Normal.dotm</Template>
  <Pages>60</Pages>
  <Words>7152</Words>
  <Characters>40769</Characters>
  <Lines>339</Lines>
  <Paragraphs>95</Paragraphs>
  <TotalTime>2</TotalTime>
  <ScaleCrop>false</ScaleCrop>
  <LinksUpToDate>false</LinksUpToDate>
  <CharactersWithSpaces>47826</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2023-12-15T10:45:00Z</dcterms:created>
  <dcterms:modified xsi:type="dcterms:W3CDTF">2023-12-20T00:03:28Z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0x010100EECCB889797A704C8F8ECF0038DA25AC</vt:lpwstr>
  </property>
  <property fmtid="{D5CDD505-2E9C-101B-9397-08002B2CF9AE}" pid="3" name="MediaServiceImageTags">
    <vt:lpwstr/>
  </property>
  <property fmtid="{D5CDD505-2E9C-101B-9397-08002B2CF9AE}" pid="4" name="KSOProductBuildVer">
    <vt:lpwstr>2052-12.1.0.15990</vt:lpwstr>
  </property>
  <property fmtid="{D5CDD505-2E9C-101B-9397-08002B2CF9AE}" pid="5" name="ICV">
    <vt:lpwstr>5BF1F2967A1D4C5E9DD7E68E3397FC9A_12</vt:lpwstr>
  </property>
</Properties>
</file>